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16425001"/>
    <w:bookmarkEnd w:id="0"/>
    <w:p w14:paraId="3259B69D" w14:textId="4CD02A8F" w:rsidR="006F5278" w:rsidRPr="003668BA" w:rsidRDefault="0088273D" w:rsidP="003668BA">
      <w:pPr>
        <w:widowControl w:val="0"/>
        <w:rPr>
          <w:rFonts w:ascii="Georgia" w:hAnsi="Georgia" w:cs="Arial"/>
          <w:shd w:val="clear" w:color="auto" w:fill="C6D9F1" w:themeFill="text2" w:themeFillTint="33"/>
        </w:rPr>
      </w:pPr>
      <w:r w:rsidRPr="003668BA">
        <w:rPr>
          <w:rFonts w:ascii="Georgia" w:hAnsi="Georgia" w:cs="Arial"/>
        </w:rPr>
        <w:object w:dxaOrig="9465" w:dyaOrig="1501" w14:anchorId="3AF7F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3.25pt;height:75pt" o:ole="">
            <v:imagedata r:id="rId8" o:title=""/>
          </v:shape>
          <o:OLEObject Type="Embed" ProgID="Word.Document.12" ShapeID="_x0000_i1028" DrawAspect="Content" ObjectID="_1715521249" r:id="rId9">
            <o:FieldCodes>\s</o:FieldCodes>
          </o:OLEObject>
        </w:object>
      </w:r>
    </w:p>
    <w:p w14:paraId="36BF83F8" w14:textId="77777777" w:rsidR="006F5278" w:rsidRPr="003668BA" w:rsidRDefault="006F5278" w:rsidP="003668BA">
      <w:pPr>
        <w:widowControl w:val="0"/>
        <w:rPr>
          <w:rFonts w:ascii="Georgia" w:hAnsi="Georgia" w:cs="Arial"/>
          <w:shd w:val="clear" w:color="auto" w:fill="C6D9F1" w:themeFill="text2" w:themeFillTint="33"/>
        </w:rPr>
      </w:pPr>
    </w:p>
    <w:p w14:paraId="6C36A040" w14:textId="2755CD01" w:rsidR="006F5278" w:rsidRPr="003668BA" w:rsidRDefault="006F5278" w:rsidP="003668BA">
      <w:pPr>
        <w:widowControl w:val="0"/>
        <w:rPr>
          <w:rFonts w:ascii="Georgia" w:hAnsi="Georgia" w:cs="Arial"/>
        </w:rPr>
      </w:pPr>
      <w:r w:rsidRPr="003668BA">
        <w:rPr>
          <w:rFonts w:ascii="Georgia" w:hAnsi="Georgia" w:cs="Arial"/>
        </w:rPr>
        <w:t>Chris Chinn, Director</w:t>
      </w:r>
      <w:r w:rsidR="00836423" w:rsidRPr="003668BA">
        <w:rPr>
          <w:rFonts w:ascii="Georgia" w:hAnsi="Georgia" w:cs="Arial"/>
        </w:rPr>
        <w:t xml:space="preserve"> </w:t>
      </w:r>
    </w:p>
    <w:p w14:paraId="06AEAB51" w14:textId="00B5A345" w:rsidR="006F5278" w:rsidRPr="003668BA" w:rsidRDefault="003D5DCC" w:rsidP="003668BA">
      <w:pPr>
        <w:widowControl w:val="0"/>
        <w:rPr>
          <w:rFonts w:ascii="Georgia" w:hAnsi="Georgia" w:cs="Arial"/>
        </w:rPr>
      </w:pPr>
      <w:r w:rsidRPr="003668BA">
        <w:rPr>
          <w:rFonts w:ascii="Georgia" w:hAnsi="Georgia" w:cs="Arial"/>
        </w:rPr>
        <w:t xml:space="preserve">Rachel Heimericks, </w:t>
      </w:r>
      <w:r w:rsidR="006F5278" w:rsidRPr="003668BA">
        <w:rPr>
          <w:rFonts w:ascii="Georgia" w:hAnsi="Georgia" w:cs="Arial"/>
        </w:rPr>
        <w:t xml:space="preserve">Grant </w:t>
      </w:r>
      <w:r w:rsidRPr="003668BA">
        <w:rPr>
          <w:rFonts w:ascii="Georgia" w:hAnsi="Georgia" w:cs="Arial"/>
        </w:rPr>
        <w:t>Manager</w:t>
      </w:r>
    </w:p>
    <w:p w14:paraId="75EF03D6" w14:textId="77777777" w:rsidR="006F5278" w:rsidRPr="003668BA" w:rsidRDefault="006F5278" w:rsidP="003668BA">
      <w:pPr>
        <w:widowControl w:val="0"/>
        <w:rPr>
          <w:rFonts w:ascii="Georgia" w:hAnsi="Georgia" w:cs="Arial"/>
        </w:rPr>
      </w:pPr>
    </w:p>
    <w:p w14:paraId="6D731888" w14:textId="77777777" w:rsidR="006F5278" w:rsidRPr="003668BA" w:rsidRDefault="006F5278" w:rsidP="003668BA">
      <w:pPr>
        <w:widowControl w:val="0"/>
        <w:rPr>
          <w:rFonts w:ascii="Georgia" w:hAnsi="Georgia" w:cs="Arial"/>
        </w:rPr>
      </w:pPr>
    </w:p>
    <w:p w14:paraId="15AAE4B6" w14:textId="30CF1656" w:rsidR="00CF2FD3" w:rsidRPr="0088273D" w:rsidRDefault="006F5278" w:rsidP="003668BA">
      <w:pPr>
        <w:widowControl w:val="0"/>
        <w:rPr>
          <w:rFonts w:ascii="Georgia" w:hAnsi="Georgia" w:cs="Arial"/>
          <w:b/>
        </w:rPr>
      </w:pPr>
      <w:r w:rsidRPr="003668BA">
        <w:rPr>
          <w:rFonts w:ascii="Georgia" w:hAnsi="Georgia" w:cs="Arial"/>
          <w:b/>
        </w:rPr>
        <w:t>Submission Deadline:</w:t>
      </w:r>
      <w:r w:rsidRPr="003668BA">
        <w:rPr>
          <w:rFonts w:ascii="Georgia" w:hAnsi="Georgia" w:cs="Arial"/>
          <w:b/>
        </w:rPr>
        <w:tab/>
      </w:r>
      <w:r w:rsidRPr="003668BA">
        <w:rPr>
          <w:rFonts w:ascii="Georgia" w:hAnsi="Georgia" w:cs="Arial"/>
          <w:b/>
        </w:rPr>
        <w:tab/>
      </w:r>
      <w:bookmarkStart w:id="1" w:name="_GoBack"/>
      <w:bookmarkEnd w:id="1"/>
      <w:r w:rsidR="0088273D" w:rsidRPr="0088273D">
        <w:rPr>
          <w:rFonts w:ascii="Georgia" w:hAnsi="Georgia" w:cs="Arial"/>
          <w:b/>
        </w:rPr>
        <w:t>Wednesday, July 13, 2022 – 3:00 p.m.</w:t>
      </w:r>
      <w:r w:rsidR="00CF2FD3" w:rsidRPr="0088273D">
        <w:rPr>
          <w:rFonts w:ascii="Georgia" w:hAnsi="Georgia" w:cs="Arial"/>
          <w:b/>
        </w:rPr>
        <w:tab/>
      </w:r>
      <w:r w:rsidR="00CF2FD3" w:rsidRPr="0088273D">
        <w:rPr>
          <w:rFonts w:ascii="Georgia" w:hAnsi="Georgia" w:cs="Arial"/>
          <w:b/>
        </w:rPr>
        <w:tab/>
      </w:r>
      <w:r w:rsidR="00CF2FD3" w:rsidRPr="0088273D">
        <w:rPr>
          <w:rFonts w:ascii="Georgia" w:hAnsi="Georgia" w:cs="Arial"/>
          <w:b/>
        </w:rPr>
        <w:tab/>
      </w:r>
      <w:r w:rsidR="00CF2FD3" w:rsidRPr="0088273D">
        <w:rPr>
          <w:rFonts w:ascii="Georgia" w:hAnsi="Georgia" w:cs="Arial"/>
          <w:b/>
        </w:rPr>
        <w:tab/>
      </w:r>
      <w:r w:rsidR="00CF2FD3" w:rsidRPr="0088273D">
        <w:rPr>
          <w:rFonts w:ascii="Georgia" w:hAnsi="Georgia" w:cs="Arial"/>
          <w:b/>
        </w:rPr>
        <w:tab/>
      </w:r>
    </w:p>
    <w:p w14:paraId="369A5BDE" w14:textId="77777777" w:rsidR="006F5278" w:rsidRPr="0088273D" w:rsidRDefault="006F5278" w:rsidP="003668BA">
      <w:pPr>
        <w:widowControl w:val="0"/>
        <w:tabs>
          <w:tab w:val="left" w:pos="2160"/>
        </w:tabs>
        <w:rPr>
          <w:rFonts w:ascii="Georgia" w:hAnsi="Georgia" w:cs="Arial"/>
          <w:b/>
        </w:rPr>
      </w:pPr>
      <w:r w:rsidRPr="0088273D">
        <w:rPr>
          <w:rFonts w:ascii="Georgia" w:hAnsi="Georgia" w:cs="Arial"/>
          <w:b/>
        </w:rPr>
        <w:tab/>
      </w:r>
    </w:p>
    <w:p w14:paraId="5AC32638" w14:textId="77777777" w:rsidR="006F5278" w:rsidRPr="0088273D" w:rsidRDefault="006F5278" w:rsidP="003668BA">
      <w:pPr>
        <w:widowControl w:val="0"/>
        <w:rPr>
          <w:rFonts w:ascii="Georgia" w:hAnsi="Georgia" w:cs="Arial"/>
        </w:rPr>
      </w:pPr>
      <w:r w:rsidRPr="0088273D">
        <w:rPr>
          <w:rFonts w:ascii="Georgia" w:hAnsi="Georgia" w:cs="Arial"/>
          <w:b/>
        </w:rPr>
        <w:t>Submit to:</w:t>
      </w:r>
      <w:r w:rsidRPr="0088273D">
        <w:rPr>
          <w:rFonts w:ascii="Georgia" w:hAnsi="Georgia" w:cs="Arial"/>
          <w:b/>
        </w:rPr>
        <w:tab/>
      </w:r>
      <w:r w:rsidRPr="0088273D">
        <w:rPr>
          <w:rFonts w:ascii="Georgia" w:hAnsi="Georgia" w:cs="Arial"/>
          <w:b/>
        </w:rPr>
        <w:tab/>
      </w:r>
      <w:r w:rsidRPr="0088273D">
        <w:rPr>
          <w:rFonts w:ascii="Georgia" w:hAnsi="Georgia" w:cs="Arial"/>
          <w:b/>
        </w:rPr>
        <w:tab/>
      </w:r>
      <w:r w:rsidRPr="0088273D">
        <w:rPr>
          <w:rFonts w:ascii="Georgia" w:hAnsi="Georgia" w:cs="Arial"/>
        </w:rPr>
        <w:tab/>
        <w:t>Susan Bennett, SCBGP Program Coordinator</w:t>
      </w:r>
    </w:p>
    <w:p w14:paraId="0B9E12A1" w14:textId="77777777" w:rsidR="006F5278" w:rsidRPr="0088273D" w:rsidRDefault="006F5278" w:rsidP="003668BA">
      <w:pPr>
        <w:widowControl w:val="0"/>
        <w:rPr>
          <w:rFonts w:ascii="Georgia" w:hAnsi="Georgia" w:cs="Arial"/>
        </w:rPr>
      </w:pPr>
      <w:r w:rsidRPr="0088273D">
        <w:rPr>
          <w:rFonts w:ascii="Georgia" w:hAnsi="Georgia" w:cs="Arial"/>
        </w:rPr>
        <w:tab/>
      </w:r>
      <w:r w:rsidRPr="0088273D">
        <w:rPr>
          <w:rFonts w:ascii="Georgia" w:hAnsi="Georgia" w:cs="Arial"/>
        </w:rPr>
        <w:tab/>
      </w:r>
      <w:r w:rsidRPr="0088273D">
        <w:rPr>
          <w:rFonts w:ascii="Georgia" w:hAnsi="Georgia" w:cs="Arial"/>
        </w:rPr>
        <w:tab/>
      </w:r>
      <w:r w:rsidRPr="0088273D">
        <w:rPr>
          <w:rFonts w:ascii="Georgia" w:hAnsi="Georgia" w:cs="Arial"/>
        </w:rPr>
        <w:tab/>
      </w:r>
      <w:r w:rsidRPr="0088273D">
        <w:rPr>
          <w:rFonts w:ascii="Georgia" w:hAnsi="Georgia" w:cs="Arial"/>
        </w:rPr>
        <w:tab/>
      </w:r>
      <w:hyperlink r:id="rId10" w:history="1">
        <w:r w:rsidRPr="0088273D">
          <w:rPr>
            <w:rFonts w:ascii="Georgia" w:hAnsi="Georgia" w:cs="Arial"/>
            <w:color w:val="0000FF" w:themeColor="hyperlink"/>
            <w:u w:val="single"/>
          </w:rPr>
          <w:t>Susan.Bennett@mda.mo.gov</w:t>
        </w:r>
      </w:hyperlink>
    </w:p>
    <w:p w14:paraId="4A3D6DA0" w14:textId="77777777" w:rsidR="006F5278" w:rsidRPr="0088273D" w:rsidRDefault="006F5278" w:rsidP="003668BA">
      <w:pPr>
        <w:widowControl w:val="0"/>
        <w:ind w:left="2880" w:firstLine="720"/>
        <w:rPr>
          <w:rFonts w:ascii="Georgia" w:hAnsi="Georgia" w:cs="Arial"/>
        </w:rPr>
      </w:pPr>
      <w:r w:rsidRPr="0088273D">
        <w:rPr>
          <w:rFonts w:ascii="Georgia" w:hAnsi="Georgia" w:cs="Arial"/>
        </w:rPr>
        <w:t>Phone: (573) 526-9548</w:t>
      </w:r>
    </w:p>
    <w:p w14:paraId="31A36360" w14:textId="77777777" w:rsidR="006F5278" w:rsidRPr="0088273D" w:rsidRDefault="006F5278" w:rsidP="003668BA">
      <w:pPr>
        <w:widowControl w:val="0"/>
        <w:ind w:left="2880" w:firstLine="720"/>
        <w:rPr>
          <w:rFonts w:ascii="Georgia" w:hAnsi="Georgia" w:cs="Arial"/>
        </w:rPr>
      </w:pPr>
      <w:r w:rsidRPr="0088273D">
        <w:rPr>
          <w:rFonts w:ascii="Georgia" w:hAnsi="Georgia" w:cs="Arial"/>
        </w:rPr>
        <w:t>1616 Missouri Blvd.</w:t>
      </w:r>
    </w:p>
    <w:p w14:paraId="642821F4" w14:textId="77777777" w:rsidR="006F5278" w:rsidRPr="0088273D" w:rsidRDefault="006F5278" w:rsidP="003668BA">
      <w:pPr>
        <w:widowControl w:val="0"/>
        <w:rPr>
          <w:rFonts w:ascii="Georgia" w:hAnsi="Georgia" w:cs="Arial"/>
        </w:rPr>
      </w:pPr>
      <w:r w:rsidRPr="0088273D">
        <w:rPr>
          <w:rFonts w:ascii="Georgia" w:hAnsi="Georgia" w:cs="Arial"/>
        </w:rPr>
        <w:tab/>
      </w:r>
      <w:r w:rsidRPr="0088273D">
        <w:rPr>
          <w:rFonts w:ascii="Georgia" w:hAnsi="Georgia" w:cs="Arial"/>
        </w:rPr>
        <w:tab/>
      </w:r>
      <w:r w:rsidRPr="0088273D">
        <w:rPr>
          <w:rFonts w:ascii="Georgia" w:hAnsi="Georgia" w:cs="Arial"/>
        </w:rPr>
        <w:tab/>
      </w:r>
      <w:r w:rsidRPr="0088273D">
        <w:rPr>
          <w:rFonts w:ascii="Georgia" w:hAnsi="Georgia" w:cs="Arial"/>
        </w:rPr>
        <w:tab/>
      </w:r>
      <w:r w:rsidRPr="0088273D">
        <w:rPr>
          <w:rFonts w:ascii="Georgia" w:hAnsi="Georgia" w:cs="Arial"/>
        </w:rPr>
        <w:tab/>
        <w:t>Jefferson City, MO  65102</w:t>
      </w:r>
    </w:p>
    <w:p w14:paraId="72AB83CD" w14:textId="77777777" w:rsidR="006F5278" w:rsidRPr="0088273D" w:rsidRDefault="006F5278" w:rsidP="003668BA">
      <w:pPr>
        <w:widowControl w:val="0"/>
        <w:rPr>
          <w:rFonts w:ascii="Georgia" w:hAnsi="Georgia" w:cs="Arial"/>
        </w:rPr>
      </w:pPr>
    </w:p>
    <w:p w14:paraId="38EC3A79" w14:textId="77777777" w:rsidR="006F5278" w:rsidRPr="0088273D" w:rsidRDefault="006F5278" w:rsidP="003668BA">
      <w:pPr>
        <w:widowControl w:val="0"/>
        <w:rPr>
          <w:rFonts w:ascii="Georgia" w:hAnsi="Georgia" w:cs="Arial"/>
          <w:b/>
          <w:u w:val="single"/>
        </w:rPr>
      </w:pPr>
    </w:p>
    <w:p w14:paraId="208BB8C6" w14:textId="5A6D70EA" w:rsidR="002B249A" w:rsidRPr="0088273D" w:rsidRDefault="006F5278" w:rsidP="003668BA">
      <w:pPr>
        <w:widowControl w:val="0"/>
        <w:rPr>
          <w:rFonts w:ascii="Georgia" w:hAnsi="Georgia" w:cs="Arial"/>
        </w:rPr>
      </w:pPr>
      <w:r w:rsidRPr="0088273D">
        <w:rPr>
          <w:rFonts w:ascii="Georgia" w:hAnsi="Georgia" w:cs="Arial"/>
        </w:rPr>
        <w:t xml:space="preserve">The Missouri Department of Agriculture (MDA) is now accepting proposals for </w:t>
      </w:r>
      <w:r w:rsidR="003C05E8" w:rsidRPr="0088273D">
        <w:rPr>
          <w:rFonts w:ascii="Georgia" w:hAnsi="Georgia" w:cs="Arial"/>
        </w:rPr>
        <w:t xml:space="preserve">(FY21) stimulus </w:t>
      </w:r>
      <w:r w:rsidRPr="0088273D">
        <w:rPr>
          <w:rFonts w:ascii="Georgia" w:hAnsi="Georgia" w:cs="Arial"/>
        </w:rPr>
        <w:t xml:space="preserve">funding through the U.S. Department of Agriculture, Agricultural Marketing Service, </w:t>
      </w:r>
      <w:proofErr w:type="gramStart"/>
      <w:r w:rsidRPr="0088273D">
        <w:rPr>
          <w:rFonts w:ascii="Georgia" w:hAnsi="Georgia" w:cs="Arial"/>
        </w:rPr>
        <w:t>Specialty</w:t>
      </w:r>
      <w:proofErr w:type="gramEnd"/>
      <w:r w:rsidRPr="0088273D">
        <w:rPr>
          <w:rFonts w:ascii="Georgia" w:hAnsi="Georgia" w:cs="Arial"/>
        </w:rPr>
        <w:t xml:space="preserve"> Crop Block Grant Program.  </w:t>
      </w:r>
      <w:r w:rsidR="00F24AA4" w:rsidRPr="0088273D">
        <w:rPr>
          <w:rFonts w:ascii="Georgia" w:hAnsi="Georgia" w:cs="Arial"/>
        </w:rPr>
        <w:t>Congress has provided f</w:t>
      </w:r>
      <w:r w:rsidRPr="0088273D">
        <w:rPr>
          <w:rFonts w:ascii="Georgia" w:hAnsi="Georgia" w:cs="Arial"/>
        </w:rPr>
        <w:t xml:space="preserve">unding </w:t>
      </w:r>
      <w:r w:rsidR="00F24AA4" w:rsidRPr="0088273D">
        <w:rPr>
          <w:rFonts w:ascii="Georgia" w:hAnsi="Georgia" w:cs="Arial"/>
        </w:rPr>
        <w:t xml:space="preserve">due to COVID-19 impacts to the </w:t>
      </w:r>
      <w:r w:rsidR="00D6452C" w:rsidRPr="0088273D">
        <w:rPr>
          <w:rFonts w:ascii="Georgia" w:hAnsi="Georgia" w:cs="Arial"/>
        </w:rPr>
        <w:t>food system through</w:t>
      </w:r>
      <w:r w:rsidR="0088273D" w:rsidRPr="0088273D">
        <w:rPr>
          <w:rFonts w:ascii="Georgia" w:hAnsi="Georgia" w:cs="Arial"/>
        </w:rPr>
        <w:t xml:space="preserve"> </w:t>
      </w:r>
      <w:r w:rsidRPr="0088273D">
        <w:rPr>
          <w:rFonts w:ascii="Georgia" w:hAnsi="Georgia" w:cs="Arial"/>
        </w:rPr>
        <w:t xml:space="preserve">the United States Department of Agriculture, Agricultural Marketing Service (USDA, AMS).  </w:t>
      </w:r>
    </w:p>
    <w:p w14:paraId="624FFA8D" w14:textId="77777777" w:rsidR="002B249A" w:rsidRPr="0088273D" w:rsidRDefault="002B249A" w:rsidP="003668BA">
      <w:pPr>
        <w:widowControl w:val="0"/>
        <w:rPr>
          <w:rFonts w:ascii="Georgia" w:hAnsi="Georgia" w:cs="Arial"/>
        </w:rPr>
      </w:pPr>
    </w:p>
    <w:p w14:paraId="3D59DCD9" w14:textId="1086AC83" w:rsidR="002B249A" w:rsidRPr="0088273D" w:rsidRDefault="006F5278" w:rsidP="003668BA">
      <w:pPr>
        <w:widowControl w:val="0"/>
        <w:rPr>
          <w:rFonts w:ascii="Georgia" w:hAnsi="Georgia" w:cs="Arial"/>
        </w:rPr>
      </w:pPr>
      <w:r w:rsidRPr="0088273D">
        <w:rPr>
          <w:rFonts w:ascii="Georgia" w:hAnsi="Georgia" w:cs="Arial"/>
        </w:rPr>
        <w:t>Eligible projects must “enhance the competitiveness of US specialty crops</w:t>
      </w:r>
      <w:r w:rsidR="005B54CB" w:rsidRPr="0088273D">
        <w:rPr>
          <w:rFonts w:ascii="Georgia" w:hAnsi="Georgia" w:cs="Arial"/>
        </w:rPr>
        <w:t xml:space="preserve"> by leveraging efforts to market and promote specialty crops; assist producers with research and development relevant to specialty crops; expand availability and access to specialty crops; and address local, regional, and national challenges confronting specialty crop producers</w:t>
      </w:r>
      <w:r w:rsidR="0088273D" w:rsidRPr="0088273D">
        <w:rPr>
          <w:rFonts w:ascii="Georgia" w:hAnsi="Georgia" w:cs="Arial"/>
        </w:rPr>
        <w:t xml:space="preserve">”. </w:t>
      </w:r>
      <w:r w:rsidR="002B249A" w:rsidRPr="0088273D">
        <w:rPr>
          <w:rFonts w:ascii="Georgia" w:hAnsi="Georgia" w:cs="Arial"/>
        </w:rPr>
        <w:t xml:space="preserve">USDA-AMS considers projects that respond to the pandemic will </w:t>
      </w:r>
      <w:r w:rsidR="00725359" w:rsidRPr="0088273D">
        <w:rPr>
          <w:rFonts w:ascii="Georgia" w:hAnsi="Georgia" w:cs="Arial"/>
        </w:rPr>
        <w:t xml:space="preserve">typically </w:t>
      </w:r>
      <w:r w:rsidR="002B249A" w:rsidRPr="0088273D">
        <w:rPr>
          <w:rFonts w:ascii="Georgia" w:hAnsi="Georgia" w:cs="Arial"/>
        </w:rPr>
        <w:t>address local, regional, and national challenges that confront specialty crop producers.</w:t>
      </w:r>
    </w:p>
    <w:p w14:paraId="5C2F54BA" w14:textId="77777777" w:rsidR="002B249A" w:rsidRPr="0088273D" w:rsidRDefault="002B249A" w:rsidP="003668BA">
      <w:pPr>
        <w:widowControl w:val="0"/>
        <w:rPr>
          <w:rFonts w:ascii="Georgia" w:hAnsi="Georgia" w:cs="Arial"/>
        </w:rPr>
      </w:pPr>
    </w:p>
    <w:p w14:paraId="598BF61E" w14:textId="3CDC9A09" w:rsidR="006F5278" w:rsidRPr="002315E6" w:rsidRDefault="006F5278" w:rsidP="003668BA">
      <w:pPr>
        <w:widowControl w:val="0"/>
        <w:rPr>
          <w:rFonts w:ascii="Georgia" w:hAnsi="Georgia" w:cs="Arial"/>
        </w:rPr>
      </w:pPr>
      <w:r w:rsidRPr="0088273D">
        <w:rPr>
          <w:rFonts w:ascii="Georgia" w:hAnsi="Georgia" w:cs="Arial"/>
        </w:rPr>
        <w:t>Each project must identify one expected measurable outcome that specifically demonstrates the projects impact on enhancing the competitiveness of eligible specialty crops. Projects must address research, education, food safety, crop-specific issues, pest and disease,</w:t>
      </w:r>
      <w:r w:rsidR="00AA2F59" w:rsidRPr="0088273D">
        <w:rPr>
          <w:rFonts w:ascii="Georgia" w:hAnsi="Georgia" w:cs="Arial"/>
        </w:rPr>
        <w:t xml:space="preserve"> </w:t>
      </w:r>
      <w:r w:rsidRPr="0088273D">
        <w:rPr>
          <w:rFonts w:ascii="Georgia" w:hAnsi="Georgia" w:cs="Arial"/>
        </w:rPr>
        <w:t xml:space="preserve">marketing and promotion </w:t>
      </w:r>
      <w:r w:rsidR="002315E6" w:rsidRPr="0088273D">
        <w:rPr>
          <w:rFonts w:ascii="Georgia" w:hAnsi="Georgia" w:cs="Arial"/>
        </w:rPr>
        <w:t>for the specialty crop industry</w:t>
      </w:r>
      <w:r w:rsidR="00930D51" w:rsidRPr="0088273D">
        <w:rPr>
          <w:rFonts w:ascii="Georgia" w:hAnsi="Georgia" w:cs="Arial"/>
        </w:rPr>
        <w:t>,</w:t>
      </w:r>
      <w:r w:rsidR="002315E6" w:rsidRPr="0088273D">
        <w:rPr>
          <w:rFonts w:ascii="Georgia" w:hAnsi="Georgia" w:cs="Arial"/>
        </w:rPr>
        <w:t xml:space="preserve"> or local, regional, and national challenges confronting specialty crop producers.</w:t>
      </w:r>
    </w:p>
    <w:p w14:paraId="6749C3B7" w14:textId="17CDA450" w:rsidR="005B54CB" w:rsidRDefault="005B54CB" w:rsidP="003668BA">
      <w:pPr>
        <w:widowControl w:val="0"/>
        <w:rPr>
          <w:rFonts w:ascii="Georgia" w:hAnsi="Georgia" w:cs="Arial"/>
        </w:rPr>
      </w:pPr>
    </w:p>
    <w:p w14:paraId="696DC5A5" w14:textId="77777777" w:rsidR="006F5278" w:rsidRPr="003668BA" w:rsidRDefault="006F5278" w:rsidP="003668BA">
      <w:pPr>
        <w:widowControl w:val="0"/>
        <w:rPr>
          <w:rFonts w:ascii="Georgia" w:hAnsi="Georgia" w:cs="Arial"/>
        </w:rPr>
      </w:pPr>
    </w:p>
    <w:p w14:paraId="33444899"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Eligibility Information</w:t>
      </w:r>
    </w:p>
    <w:p w14:paraId="5DA1E082" w14:textId="77777777" w:rsidR="006F5278" w:rsidRPr="003668BA" w:rsidRDefault="006F5278" w:rsidP="003668BA">
      <w:pPr>
        <w:widowControl w:val="0"/>
        <w:rPr>
          <w:rFonts w:ascii="Georgia" w:hAnsi="Georgia" w:cs="Arial"/>
        </w:rPr>
      </w:pPr>
    </w:p>
    <w:p w14:paraId="262ECDA5" w14:textId="1809D6B6" w:rsidR="006F5278" w:rsidRPr="003668BA" w:rsidRDefault="006F5278" w:rsidP="003668BA">
      <w:pPr>
        <w:widowControl w:val="0"/>
        <w:rPr>
          <w:rFonts w:ascii="Georgia" w:hAnsi="Georgia" w:cs="Arial"/>
        </w:rPr>
      </w:pPr>
      <w:r w:rsidRPr="003668BA">
        <w:rPr>
          <w:rFonts w:ascii="Georgia" w:hAnsi="Georgia" w:cs="Arial"/>
        </w:rPr>
        <w:t xml:space="preserve">Specialty crops are defined as fruits, vegetables, tree nuts, dried fruits, horticulture, and nursery crops (including floriculture).  View a list of eligible and ineligible commodities and the definition of the word “crop” at </w:t>
      </w:r>
      <w:hyperlink r:id="rId11" w:history="1">
        <w:r w:rsidRPr="003668BA">
          <w:rPr>
            <w:rFonts w:ascii="Georgia" w:hAnsi="Georgia" w:cs="Arial"/>
            <w:color w:val="0000FF" w:themeColor="hyperlink"/>
            <w:u w:val="single"/>
          </w:rPr>
          <w:t>http://www.ams.usda.gov/services/grants/scbgp/specialty-crop</w:t>
        </w:r>
      </w:hyperlink>
      <w:r w:rsidRPr="003668BA">
        <w:rPr>
          <w:rFonts w:ascii="Georgia" w:hAnsi="Georgia" w:cs="Arial"/>
        </w:rPr>
        <w:t xml:space="preserve">.  The following groups are </w:t>
      </w:r>
      <w:r w:rsidRPr="003668BA">
        <w:rPr>
          <w:rFonts w:ascii="Georgia" w:hAnsi="Georgia" w:cs="Arial"/>
          <w:u w:val="single"/>
        </w:rPr>
        <w:t>not</w:t>
      </w:r>
      <w:r w:rsidRPr="003668BA">
        <w:rPr>
          <w:rFonts w:ascii="Georgia" w:hAnsi="Georgia" w:cs="Arial"/>
        </w:rPr>
        <w:t xml:space="preserve"> considered specialty crops:  grains (corn, wheat, rice, etc.), oil seed crops (canola, soybean, </w:t>
      </w:r>
      <w:proofErr w:type="spellStart"/>
      <w:r w:rsidRPr="003668BA">
        <w:rPr>
          <w:rFonts w:ascii="Georgia" w:hAnsi="Georgia" w:cs="Arial"/>
        </w:rPr>
        <w:t>camelina</w:t>
      </w:r>
      <w:proofErr w:type="spellEnd"/>
      <w:r w:rsidRPr="003668BA">
        <w:rPr>
          <w:rFonts w:ascii="Georgia" w:hAnsi="Georgia" w:cs="Arial"/>
        </w:rPr>
        <w:t xml:space="preserve">, </w:t>
      </w:r>
      <w:proofErr w:type="spellStart"/>
      <w:r w:rsidRPr="003668BA">
        <w:rPr>
          <w:rFonts w:ascii="Georgia" w:hAnsi="Georgia" w:cs="Arial"/>
        </w:rPr>
        <w:t>etc</w:t>
      </w:r>
      <w:proofErr w:type="spellEnd"/>
      <w:r w:rsidRPr="003668BA">
        <w:rPr>
          <w:rFonts w:ascii="Georgia" w:hAnsi="Georgia" w:cs="Arial"/>
        </w:rPr>
        <w:t>), bio-energy crops (</w:t>
      </w:r>
      <w:proofErr w:type="spellStart"/>
      <w:r w:rsidRPr="003668BA">
        <w:rPr>
          <w:rFonts w:ascii="Georgia" w:hAnsi="Georgia" w:cs="Arial"/>
        </w:rPr>
        <w:t>switchgrass</w:t>
      </w:r>
      <w:proofErr w:type="spellEnd"/>
      <w:r w:rsidRPr="003668BA">
        <w:rPr>
          <w:rFonts w:ascii="Georgia" w:hAnsi="Georgia" w:cs="Arial"/>
        </w:rPr>
        <w:t xml:space="preserve">, sugar cane, </w:t>
      </w:r>
      <w:proofErr w:type="spellStart"/>
      <w:r w:rsidRPr="003668BA">
        <w:rPr>
          <w:rFonts w:ascii="Georgia" w:hAnsi="Georgia" w:cs="Arial"/>
        </w:rPr>
        <w:t>etc</w:t>
      </w:r>
      <w:proofErr w:type="spellEnd"/>
      <w:r w:rsidRPr="003668BA">
        <w:rPr>
          <w:rFonts w:ascii="Georgia" w:hAnsi="Georgia" w:cs="Arial"/>
        </w:rPr>
        <w:t xml:space="preserve">), forages (hay, alfalfa, clover, etc.), field crops (peanut, sugar beet, cotton, etc.), and plants federally controlled as illegal drug plants (cannabis, coca).  </w:t>
      </w:r>
      <w:r w:rsidR="003D1507" w:rsidRPr="003668BA">
        <w:rPr>
          <w:rFonts w:ascii="Georgia" w:hAnsi="Georgia" w:cs="Arial"/>
        </w:rPr>
        <w:t xml:space="preserve">Under current USDA AMS definitions, </w:t>
      </w:r>
      <w:r w:rsidR="00B92782" w:rsidRPr="003668BA">
        <w:rPr>
          <w:rFonts w:ascii="Georgia" w:hAnsi="Georgia" w:cs="Arial"/>
        </w:rPr>
        <w:t>h</w:t>
      </w:r>
      <w:r w:rsidRPr="003668BA">
        <w:rPr>
          <w:rFonts w:ascii="Georgia" w:hAnsi="Georgia" w:cs="Arial"/>
        </w:rPr>
        <w:t xml:space="preserve">emp is considered a </w:t>
      </w:r>
      <w:r w:rsidR="003D1507" w:rsidRPr="003668BA">
        <w:rPr>
          <w:rFonts w:ascii="Georgia" w:hAnsi="Georgia" w:cs="Arial"/>
        </w:rPr>
        <w:t xml:space="preserve">fiber rather than a </w:t>
      </w:r>
      <w:r w:rsidRPr="003668BA">
        <w:rPr>
          <w:rFonts w:ascii="Georgia" w:hAnsi="Georgia" w:cs="Arial"/>
        </w:rPr>
        <w:t>specialty crop. Honey, maple syrup and hops are eligible crops.</w:t>
      </w:r>
    </w:p>
    <w:p w14:paraId="6DE67B8B" w14:textId="77777777" w:rsidR="00317364" w:rsidRPr="00317364" w:rsidRDefault="00317364" w:rsidP="00317364">
      <w:pPr>
        <w:widowControl w:val="0"/>
        <w:rPr>
          <w:rFonts w:ascii="Georgia" w:hAnsi="Georgia" w:cs="Arial"/>
        </w:rPr>
      </w:pPr>
    </w:p>
    <w:p w14:paraId="5561CA0C" w14:textId="7E4D1333" w:rsidR="00317364" w:rsidRPr="003668BA" w:rsidRDefault="00317364" w:rsidP="00317364">
      <w:pPr>
        <w:widowControl w:val="0"/>
        <w:rPr>
          <w:rFonts w:ascii="Georgia" w:hAnsi="Georgia" w:cs="Arial"/>
        </w:rPr>
      </w:pPr>
      <w:r w:rsidRPr="00317364">
        <w:rPr>
          <w:rFonts w:ascii="Georgia" w:hAnsi="Georgia" w:cs="Arial"/>
        </w:rPr>
        <w:lastRenderedPageBreak/>
        <w:t xml:space="preserve">Applications for grant funds should show how the project potentially </w:t>
      </w:r>
      <w:proofErr w:type="gramStart"/>
      <w:r w:rsidRPr="00317364">
        <w:rPr>
          <w:rFonts w:ascii="Georgia" w:hAnsi="Georgia" w:cs="Arial"/>
        </w:rPr>
        <w:t>impacts</w:t>
      </w:r>
      <w:proofErr w:type="gramEnd"/>
      <w:r w:rsidRPr="00317364">
        <w:rPr>
          <w:rFonts w:ascii="Georgia" w:hAnsi="Georgia" w:cs="Arial"/>
        </w:rPr>
        <w:t xml:space="preserve"> and produces measurable outcomes for the specialty crop industry and/or the public rather than a single organization, institution, or individual.  Grant funds will not be awarded for projects that solely provide a profit to a single organization, institution, or individual.  Proposals will be accepted from individuals, individual producers, non-profit and for-profit businesses, public and private colleges and universities, agencies, institutions, industry and community based organizations or commercial entities </w:t>
      </w:r>
      <w:r w:rsidRPr="00317364">
        <w:rPr>
          <w:rFonts w:ascii="Georgia" w:hAnsi="Georgia" w:cs="Arial"/>
          <w:b/>
        </w:rPr>
        <w:t>only</w:t>
      </w:r>
      <w:r w:rsidRPr="00317364">
        <w:rPr>
          <w:rFonts w:ascii="Georgia" w:hAnsi="Georgia" w:cs="Arial"/>
        </w:rPr>
        <w:t xml:space="preserve"> if the project is focused on research, education, demonstration or benefit the entire specialty crop industry.  Projects must have strong information dissemination and outreach components where the shared results benefit others as well. Single organizations, institutions, and individuals are encouraged to participate as project partners.</w:t>
      </w:r>
    </w:p>
    <w:p w14:paraId="6C93F46D" w14:textId="2019BBDC" w:rsidR="006F5278" w:rsidRDefault="006F5278" w:rsidP="003668BA">
      <w:pPr>
        <w:widowControl w:val="0"/>
        <w:rPr>
          <w:rFonts w:ascii="Georgia" w:hAnsi="Georgia" w:cs="Arial"/>
        </w:rPr>
      </w:pPr>
    </w:p>
    <w:p w14:paraId="114EE8B2" w14:textId="45BE009D" w:rsidR="00317364" w:rsidRPr="0088273D" w:rsidRDefault="00317364" w:rsidP="00317364">
      <w:pPr>
        <w:widowControl w:val="0"/>
        <w:rPr>
          <w:rFonts w:ascii="Georgia" w:hAnsi="Georgia" w:cs="Arial"/>
        </w:rPr>
      </w:pPr>
      <w:r w:rsidRPr="0088273D">
        <w:rPr>
          <w:rFonts w:ascii="Georgia" w:hAnsi="Georgia" w:cs="Arial"/>
        </w:rPr>
        <w:t xml:space="preserve">H.R. 133 Stimulus funding, will prioritize projects that respond to COVID-19 impacts.  This may include projects to organizations to assist farmworkers, projects to fund farmers, food businesses, and other relevant entities to respond to risks and supply chain disruption, and other projects that meet the definition of a project. </w:t>
      </w:r>
    </w:p>
    <w:p w14:paraId="252A630D" w14:textId="082004BE" w:rsidR="00D4235C" w:rsidRPr="0088273D" w:rsidRDefault="00D4235C" w:rsidP="00317364">
      <w:pPr>
        <w:widowControl w:val="0"/>
        <w:rPr>
          <w:rFonts w:ascii="Georgia" w:hAnsi="Georgia" w:cs="Arial"/>
        </w:rPr>
      </w:pPr>
    </w:p>
    <w:p w14:paraId="4F6295DC" w14:textId="43D95CC2" w:rsidR="00D4235C" w:rsidRPr="0088273D" w:rsidRDefault="00D4235C" w:rsidP="00317364">
      <w:pPr>
        <w:widowControl w:val="0"/>
        <w:rPr>
          <w:rFonts w:ascii="Georgia" w:hAnsi="Georgia" w:cs="Arial"/>
          <w:b/>
          <w:u w:val="single"/>
        </w:rPr>
      </w:pPr>
      <w:r w:rsidRPr="0088273D">
        <w:rPr>
          <w:rFonts w:ascii="Georgia" w:hAnsi="Georgia" w:cs="Arial"/>
          <w:b/>
          <w:u w:val="single"/>
        </w:rPr>
        <w:t>Definition of a Project</w:t>
      </w:r>
    </w:p>
    <w:p w14:paraId="65B17054" w14:textId="77777777" w:rsidR="00D4235C" w:rsidRPr="0088273D" w:rsidRDefault="00D4235C" w:rsidP="00D4235C">
      <w:pPr>
        <w:widowControl w:val="0"/>
        <w:rPr>
          <w:rFonts w:ascii="Georgia" w:hAnsi="Georgia" w:cs="Arial"/>
        </w:rPr>
      </w:pPr>
      <w:r w:rsidRPr="0088273D">
        <w:rPr>
          <w:rFonts w:ascii="Georgia" w:hAnsi="Georgia" w:cs="Arial"/>
        </w:rPr>
        <w:t>A project is a set of interrelated tasks with a cohesive, distinct, specified, and defined goal. It follows a planned, organized approach over a fixed period of time and within specific limitations (cost, performance/quality, etc.). Additionally, it uses resources that are specifically allocated to the work of the project and usually involves a team of people.</w:t>
      </w:r>
    </w:p>
    <w:p w14:paraId="632F34A9" w14:textId="77777777" w:rsidR="00D4235C" w:rsidRPr="0088273D" w:rsidRDefault="00D4235C" w:rsidP="00D4235C">
      <w:pPr>
        <w:widowControl w:val="0"/>
        <w:rPr>
          <w:rFonts w:ascii="Georgia" w:hAnsi="Georgia" w:cs="Arial"/>
        </w:rPr>
      </w:pPr>
      <w:r w:rsidRPr="0088273D">
        <w:rPr>
          <w:rFonts w:ascii="Georgia" w:hAnsi="Georgia" w:cs="Arial"/>
        </w:rPr>
        <w:t>Projects are different from other ongoing operations in an organization because, unlike operations, projects have a definitive beginning and end – they have a limited duration. A project has an overarching goal that the applicant wants to accomplish through a series of individual activities or tasks. Examples of projects include:</w:t>
      </w:r>
    </w:p>
    <w:p w14:paraId="250428B0"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Researching new cultivars</w:t>
      </w:r>
    </w:p>
    <w:p w14:paraId="2B99B3FE"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Providing outreach opportunities on specialty crops to youth, families, seniors, and the overall community</w:t>
      </w:r>
    </w:p>
    <w:p w14:paraId="429AD8C3"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Marketing apples through a targeted promotional campaign Activities or tasks that could be a part of such projects might include:</w:t>
      </w:r>
    </w:p>
    <w:p w14:paraId="497A813D"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Hiring personnel</w:t>
      </w:r>
    </w:p>
    <w:p w14:paraId="7BBCD72D"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Purchasing special purpose equipment</w:t>
      </w:r>
    </w:p>
    <w:p w14:paraId="57C46786"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Holding an educational workshop</w:t>
      </w:r>
    </w:p>
    <w:p w14:paraId="24C46822" w14:textId="77777777" w:rsidR="00D4235C" w:rsidRPr="0088273D" w:rsidRDefault="00D4235C" w:rsidP="00D4235C">
      <w:pPr>
        <w:widowControl w:val="0"/>
        <w:numPr>
          <w:ilvl w:val="0"/>
          <w:numId w:val="41"/>
        </w:numPr>
        <w:rPr>
          <w:rFonts w:ascii="Georgia" w:hAnsi="Georgia" w:cs="Arial"/>
        </w:rPr>
      </w:pPr>
      <w:r w:rsidRPr="0088273D">
        <w:rPr>
          <w:rFonts w:ascii="Georgia" w:hAnsi="Georgia" w:cs="Arial"/>
        </w:rPr>
        <w:t>Planting specialty crops</w:t>
      </w:r>
    </w:p>
    <w:p w14:paraId="3DB0E609" w14:textId="77777777" w:rsidR="00D4235C" w:rsidRPr="0088273D" w:rsidRDefault="00D4235C" w:rsidP="00317364">
      <w:pPr>
        <w:widowControl w:val="0"/>
        <w:rPr>
          <w:rFonts w:ascii="Georgia" w:hAnsi="Georgia" w:cs="Arial"/>
        </w:rPr>
      </w:pPr>
    </w:p>
    <w:p w14:paraId="4B72BF08" w14:textId="6B567DF3" w:rsidR="0047684F" w:rsidRPr="0088273D" w:rsidRDefault="0047684F" w:rsidP="003668BA">
      <w:pPr>
        <w:widowControl w:val="0"/>
        <w:rPr>
          <w:rFonts w:ascii="Georgia" w:hAnsi="Georgia" w:cs="Arial"/>
        </w:rPr>
      </w:pPr>
    </w:p>
    <w:p w14:paraId="6031CF6D" w14:textId="72DB25FB" w:rsidR="0047684F" w:rsidRPr="0088273D" w:rsidRDefault="0047684F" w:rsidP="0047684F">
      <w:pPr>
        <w:pStyle w:val="sc-ga720b-0"/>
        <w:shd w:val="clear" w:color="auto" w:fill="FFFFFF"/>
        <w:spacing w:before="0" w:beforeAutospacing="0" w:after="0" w:afterAutospacing="0"/>
        <w:rPr>
          <w:rFonts w:ascii="Georgia" w:hAnsi="Georgia" w:cstheme="minorHAnsi"/>
          <w:sz w:val="22"/>
          <w:szCs w:val="22"/>
        </w:rPr>
      </w:pPr>
      <w:r w:rsidRPr="0088273D">
        <w:rPr>
          <w:rFonts w:ascii="Georgia" w:hAnsi="Georgia" w:cstheme="minorHAnsi"/>
          <w:b/>
          <w:sz w:val="22"/>
          <w:szCs w:val="22"/>
          <w:u w:val="single"/>
        </w:rPr>
        <w:t>Projects may include but are not limited to the following</w:t>
      </w:r>
      <w:r w:rsidRPr="0088273D">
        <w:rPr>
          <w:rFonts w:ascii="Georgia" w:hAnsi="Georgia" w:cstheme="minorHAnsi"/>
          <w:b/>
          <w:sz w:val="22"/>
          <w:szCs w:val="22"/>
        </w:rPr>
        <w:t>:</w:t>
      </w:r>
    </w:p>
    <w:p w14:paraId="5C4D0624" w14:textId="77777777" w:rsidR="00317364" w:rsidRPr="0088273D" w:rsidRDefault="00317364" w:rsidP="0047684F">
      <w:pPr>
        <w:pStyle w:val="sc-ga720b-0"/>
        <w:shd w:val="clear" w:color="auto" w:fill="FFFFFF"/>
        <w:spacing w:before="0" w:beforeAutospacing="0" w:after="0" w:afterAutospacing="0"/>
        <w:rPr>
          <w:rFonts w:ascii="Georgia" w:hAnsi="Georgia" w:cstheme="minorHAnsi"/>
          <w:sz w:val="22"/>
          <w:szCs w:val="22"/>
        </w:rPr>
      </w:pPr>
    </w:p>
    <w:p w14:paraId="71EF6A27"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Mitigating specialty crop producer and/or consumer issues caused by COVID-19</w:t>
      </w:r>
    </w:p>
    <w:p w14:paraId="08C8470B"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Response to risks and supply chain disruptions</w:t>
      </w:r>
    </w:p>
    <w:p w14:paraId="065A21A1"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Expand the availability of fresh, locally-grown produce</w:t>
      </w:r>
    </w:p>
    <w:p w14:paraId="4AC8CC8B"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Assist farmworkers protection from COVID-19</w:t>
      </w:r>
    </w:p>
    <w:p w14:paraId="145BCD09"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Food Safety Education</w:t>
      </w:r>
    </w:p>
    <w:p w14:paraId="20D59243" w14:textId="77777777" w:rsidR="0047684F" w:rsidRPr="0088273D" w:rsidRDefault="0047684F" w:rsidP="0047684F">
      <w:pPr>
        <w:pStyle w:val="sc-ga720b-0"/>
        <w:numPr>
          <w:ilvl w:val="0"/>
          <w:numId w:val="39"/>
        </w:numPr>
        <w:shd w:val="clear" w:color="auto" w:fill="FFFFFF"/>
        <w:spacing w:before="0" w:beforeAutospacing="0" w:after="0" w:afterAutospacing="0"/>
        <w:rPr>
          <w:rFonts w:ascii="Georgia" w:hAnsi="Georgia" w:cstheme="minorHAnsi"/>
          <w:sz w:val="22"/>
          <w:szCs w:val="22"/>
        </w:rPr>
      </w:pPr>
      <w:r w:rsidRPr="0088273D">
        <w:rPr>
          <w:rFonts w:ascii="Georgia" w:hAnsi="Georgia" w:cstheme="minorHAnsi"/>
          <w:sz w:val="22"/>
          <w:szCs w:val="22"/>
        </w:rPr>
        <w:t>Developing or improving marketing channels for specialty crops by market enhancement to promote specialty crops with market expansion, availability, access to specialty crops and farm to institution</w:t>
      </w:r>
    </w:p>
    <w:p w14:paraId="3C58CC76" w14:textId="77777777" w:rsidR="0047684F" w:rsidRPr="0088273D" w:rsidRDefault="0047684F" w:rsidP="0047684F">
      <w:pPr>
        <w:numPr>
          <w:ilvl w:val="0"/>
          <w:numId w:val="40"/>
        </w:numPr>
        <w:rPr>
          <w:rFonts w:ascii="Georgia" w:eastAsia="Times New Roman" w:hAnsi="Georgia" w:cstheme="minorHAnsi"/>
        </w:rPr>
      </w:pPr>
      <w:r w:rsidRPr="0088273D">
        <w:rPr>
          <w:rFonts w:ascii="Georgia" w:eastAsia="Times New Roman" w:hAnsi="Georgia" w:cstheme="minorHAnsi"/>
        </w:rPr>
        <w:t>Research and development relevant to specialty crops</w:t>
      </w:r>
    </w:p>
    <w:p w14:paraId="35A8A695" w14:textId="77777777" w:rsidR="0047684F" w:rsidRPr="0088273D" w:rsidRDefault="0047684F" w:rsidP="0047684F">
      <w:pPr>
        <w:numPr>
          <w:ilvl w:val="0"/>
          <w:numId w:val="40"/>
        </w:numPr>
        <w:rPr>
          <w:rFonts w:ascii="Georgia" w:eastAsia="Times New Roman" w:hAnsi="Georgia" w:cstheme="minorHAnsi"/>
        </w:rPr>
      </w:pPr>
      <w:r w:rsidRPr="0088273D">
        <w:rPr>
          <w:rFonts w:ascii="Georgia" w:eastAsia="Times New Roman" w:hAnsi="Georgia" w:cstheme="minorHAnsi"/>
        </w:rPr>
        <w:t>Training and education addressing local, regional, and national challenges confronting specialty crop producers</w:t>
      </w:r>
    </w:p>
    <w:p w14:paraId="220B6232" w14:textId="77777777" w:rsidR="0047684F" w:rsidRPr="0088273D" w:rsidRDefault="0047684F" w:rsidP="0047684F">
      <w:pPr>
        <w:numPr>
          <w:ilvl w:val="0"/>
          <w:numId w:val="40"/>
        </w:numPr>
        <w:rPr>
          <w:rFonts w:ascii="Georgia" w:eastAsia="Times New Roman" w:hAnsi="Georgia" w:cstheme="minorHAnsi"/>
        </w:rPr>
      </w:pPr>
      <w:r w:rsidRPr="0088273D">
        <w:rPr>
          <w:rFonts w:ascii="Georgia" w:eastAsia="Times New Roman" w:hAnsi="Georgia" w:cstheme="minorHAnsi"/>
        </w:rPr>
        <w:t>Strengthen the competitiveness of Missouri’s specialty crop industry</w:t>
      </w:r>
    </w:p>
    <w:p w14:paraId="702AC863" w14:textId="2865D53F" w:rsidR="0047684F" w:rsidRDefault="0047684F" w:rsidP="003668BA">
      <w:pPr>
        <w:widowControl w:val="0"/>
        <w:rPr>
          <w:rFonts w:ascii="Georgia" w:hAnsi="Georgia" w:cs="Arial"/>
        </w:rPr>
      </w:pPr>
    </w:p>
    <w:p w14:paraId="65B2A415" w14:textId="77777777" w:rsidR="0047684F" w:rsidRPr="003668BA" w:rsidRDefault="0047684F" w:rsidP="003668BA">
      <w:pPr>
        <w:widowControl w:val="0"/>
        <w:rPr>
          <w:rFonts w:ascii="Georgia" w:hAnsi="Georgia" w:cs="Arial"/>
        </w:rPr>
      </w:pPr>
    </w:p>
    <w:p w14:paraId="7E2279D6" w14:textId="77777777" w:rsidR="00317364" w:rsidRPr="003668BA" w:rsidRDefault="00317364" w:rsidP="00317364">
      <w:pPr>
        <w:widowControl w:val="0"/>
        <w:rPr>
          <w:rFonts w:ascii="Georgia" w:hAnsi="Georgia" w:cs="Arial"/>
          <w:b/>
          <w:u w:val="single"/>
        </w:rPr>
      </w:pPr>
      <w:r w:rsidRPr="003668BA">
        <w:rPr>
          <w:rFonts w:ascii="Georgia" w:hAnsi="Georgia" w:cs="Arial"/>
          <w:b/>
          <w:u w:val="single"/>
        </w:rPr>
        <w:t>Project types for the Specialty Crop Industry:</w:t>
      </w:r>
    </w:p>
    <w:p w14:paraId="0BA8FEC8" w14:textId="77777777" w:rsidR="00317364" w:rsidRPr="003668BA" w:rsidRDefault="00317364" w:rsidP="00317364">
      <w:pPr>
        <w:widowControl w:val="0"/>
        <w:rPr>
          <w:rFonts w:ascii="Georgia" w:hAnsi="Georgia" w:cs="Arial"/>
        </w:rPr>
      </w:pPr>
    </w:p>
    <w:p w14:paraId="6D42F1D4"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improving Missouri’s specialty crop industry affected by COVID 19;</w:t>
      </w:r>
    </w:p>
    <w:p w14:paraId="3C44548B"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enhancing food safety;</w:t>
      </w:r>
    </w:p>
    <w:p w14:paraId="246C1C29" w14:textId="77777777" w:rsidR="00317364" w:rsidRPr="0088273D" w:rsidRDefault="00317364" w:rsidP="00317364">
      <w:pPr>
        <w:widowControl w:val="0"/>
        <w:numPr>
          <w:ilvl w:val="0"/>
          <w:numId w:val="7"/>
        </w:numPr>
        <w:ind w:left="360"/>
        <w:contextualSpacing/>
        <w:rPr>
          <w:rFonts w:ascii="Georgia" w:hAnsi="Georgia" w:cs="Arial"/>
        </w:rPr>
      </w:pPr>
      <w:proofErr w:type="gramStart"/>
      <w:r w:rsidRPr="0088273D">
        <w:rPr>
          <w:rFonts w:ascii="Georgia" w:hAnsi="Georgia" w:cs="Arial"/>
        </w:rPr>
        <w:t>improving</w:t>
      </w:r>
      <w:proofErr w:type="gramEnd"/>
      <w:r w:rsidRPr="0088273D">
        <w:rPr>
          <w:rFonts w:ascii="Georgia" w:hAnsi="Georgia" w:cs="Arial"/>
        </w:rPr>
        <w:t xml:space="preserve"> the capacity of all entities in the specialty crop distribution chain to comply with the requirements of the Food Safety Modernization Act </w:t>
      </w:r>
      <w:hyperlink r:id="rId12" w:history="1">
        <w:r w:rsidRPr="0088273D">
          <w:rPr>
            <w:rFonts w:ascii="Georgia" w:hAnsi="Georgia" w:cs="Arial"/>
            <w:color w:val="0000FF" w:themeColor="hyperlink"/>
            <w:u w:val="single"/>
          </w:rPr>
          <w:t>(21 U.S.C. Chapter 27</w:t>
        </w:r>
      </w:hyperlink>
      <w:r w:rsidRPr="0088273D">
        <w:rPr>
          <w:rFonts w:ascii="Georgia" w:hAnsi="Georgia" w:cs="Arial"/>
        </w:rPr>
        <w:t>). for example, by developing “Good Agricultural Practices,” “Good Handling Practices,” “Good Manufacturing Practices,” and in cost-share arrangements for funding audits of such systems (including USDA Group GAP) for small farmers, packers and processors;</w:t>
      </w:r>
    </w:p>
    <w:p w14:paraId="62810531"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investing in specialty crop research, including research to focus on conservation and environmental outcomes;</w:t>
      </w:r>
    </w:p>
    <w:p w14:paraId="0AB120C4"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developing new and improved seed varieties and specialty crops;</w:t>
      </w:r>
    </w:p>
    <w:p w14:paraId="4842AB43"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 xml:space="preserve">pest and disease control; </w:t>
      </w:r>
    </w:p>
    <w:p w14:paraId="40B0FBB0"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 xml:space="preserve">increasing child and adult nutrition knowledge and consumption of specialty crops; </w:t>
      </w:r>
    </w:p>
    <w:p w14:paraId="60B45A50"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improving efficiency and reducing costs of distribution systems and;</w:t>
      </w:r>
    </w:p>
    <w:p w14:paraId="01F9A4EE" w14:textId="77777777" w:rsidR="00317364" w:rsidRPr="0088273D" w:rsidRDefault="00317364" w:rsidP="00317364">
      <w:pPr>
        <w:widowControl w:val="0"/>
        <w:numPr>
          <w:ilvl w:val="0"/>
          <w:numId w:val="7"/>
        </w:numPr>
        <w:ind w:left="360"/>
        <w:contextualSpacing/>
        <w:rPr>
          <w:rFonts w:ascii="Georgia" w:hAnsi="Georgia" w:cs="Arial"/>
        </w:rPr>
      </w:pPr>
      <w:r w:rsidRPr="0088273D">
        <w:rPr>
          <w:rFonts w:ascii="Georgia" w:hAnsi="Georgia" w:cs="Arial"/>
        </w:rPr>
        <w:t>sustainability</w:t>
      </w:r>
    </w:p>
    <w:p w14:paraId="6138E738" w14:textId="77777777" w:rsidR="00317364" w:rsidRPr="0088273D" w:rsidRDefault="00317364" w:rsidP="00317364">
      <w:pPr>
        <w:widowControl w:val="0"/>
        <w:rPr>
          <w:rFonts w:ascii="Georgia" w:hAnsi="Georgia" w:cs="Arial"/>
        </w:rPr>
      </w:pPr>
    </w:p>
    <w:p w14:paraId="0A183166" w14:textId="332AC5F2" w:rsidR="00291B12" w:rsidRPr="0088273D" w:rsidRDefault="00291B12" w:rsidP="003668BA">
      <w:pPr>
        <w:widowControl w:val="0"/>
        <w:rPr>
          <w:rFonts w:ascii="Georgia" w:hAnsi="Georgia" w:cs="Arial"/>
        </w:rPr>
      </w:pPr>
    </w:p>
    <w:p w14:paraId="5806C97B" w14:textId="201C540C"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The following are some examples for acceptable and unacceptable projects:</w:t>
      </w:r>
    </w:p>
    <w:p w14:paraId="176C4BF4" w14:textId="77777777" w:rsidR="006F5278" w:rsidRPr="0088273D" w:rsidRDefault="006F5278" w:rsidP="003668BA">
      <w:pPr>
        <w:widowControl w:val="0"/>
        <w:autoSpaceDE w:val="0"/>
        <w:autoSpaceDN w:val="0"/>
        <w:adjustRightInd w:val="0"/>
        <w:rPr>
          <w:rFonts w:ascii="Georgia" w:hAnsi="Georgia" w:cs="Arial"/>
          <w:b/>
          <w:u w:val="single"/>
        </w:rPr>
      </w:pPr>
    </w:p>
    <w:p w14:paraId="30AA8212" w14:textId="77777777" w:rsidR="006F5278" w:rsidRPr="0088273D" w:rsidRDefault="006F5278" w:rsidP="003668BA">
      <w:pPr>
        <w:widowControl w:val="0"/>
        <w:autoSpaceDE w:val="0"/>
        <w:autoSpaceDN w:val="0"/>
        <w:adjustRightInd w:val="0"/>
        <w:rPr>
          <w:rFonts w:ascii="Georgia" w:hAnsi="Georgia" w:cs="Arial"/>
          <w:b/>
          <w:u w:val="single"/>
        </w:rPr>
      </w:pPr>
      <w:r w:rsidRPr="0088273D">
        <w:rPr>
          <w:rFonts w:ascii="Georgia" w:hAnsi="Georgia" w:cs="Arial"/>
          <w:b/>
          <w:u w:val="single"/>
        </w:rPr>
        <w:t>Examples of Acceptable Projects</w:t>
      </w:r>
    </w:p>
    <w:p w14:paraId="184CA962" w14:textId="2C198AF7" w:rsidR="006F5278" w:rsidRPr="0088273D" w:rsidRDefault="006F5278" w:rsidP="003668BA">
      <w:pPr>
        <w:widowControl w:val="0"/>
        <w:autoSpaceDE w:val="0"/>
        <w:autoSpaceDN w:val="0"/>
        <w:adjustRightInd w:val="0"/>
        <w:rPr>
          <w:rFonts w:ascii="Georgia" w:eastAsia="SymbolMT" w:hAnsi="Georgia" w:cs="Arial"/>
        </w:rPr>
      </w:pPr>
    </w:p>
    <w:p w14:paraId="7D8E5753" w14:textId="0BE63D7D" w:rsidR="00AD51B6" w:rsidRPr="0088273D" w:rsidRDefault="00AD51B6" w:rsidP="003668BA">
      <w:pPr>
        <w:widowControl w:val="0"/>
        <w:autoSpaceDE w:val="0"/>
        <w:autoSpaceDN w:val="0"/>
        <w:adjustRightInd w:val="0"/>
        <w:rPr>
          <w:rFonts w:ascii="Georgia" w:eastAsia="SymbolMT" w:hAnsi="Georgia" w:cs="Arial"/>
        </w:rPr>
      </w:pPr>
      <w:r w:rsidRPr="0088273D">
        <w:rPr>
          <w:rFonts w:ascii="Georgia" w:eastAsia="SymbolMT" w:hAnsi="Georgia" w:cs="Arial"/>
        </w:rPr>
        <w:t xml:space="preserve">A </w:t>
      </w:r>
      <w:r w:rsidR="00341E16" w:rsidRPr="0088273D">
        <w:rPr>
          <w:rFonts w:ascii="Georgia" w:eastAsia="SymbolMT" w:hAnsi="Georgia" w:cs="Arial"/>
        </w:rPr>
        <w:t>single grower U-</w:t>
      </w:r>
      <w:r w:rsidRPr="0088273D">
        <w:rPr>
          <w:rFonts w:ascii="Georgia" w:eastAsia="SymbolMT" w:hAnsi="Georgia" w:cs="Arial"/>
        </w:rPr>
        <w:t xml:space="preserve">pick operation requests funds to establish </w:t>
      </w:r>
      <w:r w:rsidR="00153AD4" w:rsidRPr="0088273D">
        <w:rPr>
          <w:rFonts w:ascii="Georgia" w:eastAsia="SymbolMT" w:hAnsi="Georgia" w:cs="Arial"/>
        </w:rPr>
        <w:t xml:space="preserve">portable </w:t>
      </w:r>
      <w:r w:rsidRPr="0088273D">
        <w:rPr>
          <w:rFonts w:ascii="Georgia" w:eastAsia="SymbolMT" w:hAnsi="Georgia" w:cs="Arial"/>
        </w:rPr>
        <w:t>handwashing</w:t>
      </w:r>
      <w:r w:rsidR="00341E16" w:rsidRPr="0088273D">
        <w:rPr>
          <w:rFonts w:ascii="Georgia" w:eastAsia="SymbolMT" w:hAnsi="Georgia" w:cs="Arial"/>
        </w:rPr>
        <w:t xml:space="preserve"> and/or</w:t>
      </w:r>
      <w:r w:rsidRPr="0088273D">
        <w:rPr>
          <w:rFonts w:ascii="Georgia" w:eastAsia="SymbolMT" w:hAnsi="Georgia" w:cs="Arial"/>
        </w:rPr>
        <w:t xml:space="preserve"> sanitation stations and protecti</w:t>
      </w:r>
      <w:r w:rsidR="00341E16" w:rsidRPr="0088273D">
        <w:rPr>
          <w:rFonts w:ascii="Georgia" w:eastAsia="SymbolMT" w:hAnsi="Georgia" w:cs="Arial"/>
        </w:rPr>
        <w:t>ve supplies</w:t>
      </w:r>
      <w:r w:rsidR="000B76CC" w:rsidRPr="0088273D">
        <w:rPr>
          <w:rFonts w:ascii="Georgia" w:eastAsia="SymbolMT" w:hAnsi="Georgia" w:cs="Arial"/>
        </w:rPr>
        <w:t xml:space="preserve"> (masks, Plexiglas barriers, etc.) to protect employees and the public from potential COVID-19 exposure.</w:t>
      </w:r>
      <w:r w:rsidRPr="0088273D">
        <w:rPr>
          <w:rFonts w:ascii="Georgia" w:eastAsia="SymbolMT" w:hAnsi="Georgia" w:cs="Arial"/>
        </w:rPr>
        <w:t xml:space="preserve"> </w:t>
      </w:r>
    </w:p>
    <w:p w14:paraId="7535C09F" w14:textId="10DD2FA0" w:rsidR="00341E16" w:rsidRPr="0088273D" w:rsidRDefault="00341E16" w:rsidP="003668BA">
      <w:pPr>
        <w:widowControl w:val="0"/>
        <w:autoSpaceDE w:val="0"/>
        <w:autoSpaceDN w:val="0"/>
        <w:adjustRightInd w:val="0"/>
        <w:rPr>
          <w:rFonts w:ascii="Georgia" w:eastAsia="SymbolMT" w:hAnsi="Georgia" w:cs="Arial"/>
        </w:rPr>
      </w:pPr>
    </w:p>
    <w:p w14:paraId="08E6D8E3" w14:textId="77777777" w:rsidR="006805D7" w:rsidRPr="0088273D" w:rsidRDefault="006805D7" w:rsidP="006805D7">
      <w:pPr>
        <w:widowControl w:val="0"/>
        <w:autoSpaceDE w:val="0"/>
        <w:autoSpaceDN w:val="0"/>
        <w:adjustRightInd w:val="0"/>
        <w:rPr>
          <w:rFonts w:ascii="Georgia" w:eastAsia="SymbolMT" w:hAnsi="Georgia" w:cs="Arial"/>
        </w:rPr>
      </w:pPr>
      <w:r w:rsidRPr="0088273D">
        <w:rPr>
          <w:rFonts w:ascii="Georgia" w:eastAsia="SymbolMT" w:hAnsi="Georgia" w:cs="Arial"/>
        </w:rPr>
        <w:t>A specialty crop producer or company requests funds to develop a contactless delivery or pickup system.</w:t>
      </w:r>
    </w:p>
    <w:p w14:paraId="61B67ACC" w14:textId="77777777" w:rsidR="006805D7" w:rsidRPr="0088273D" w:rsidRDefault="006805D7" w:rsidP="003668BA">
      <w:pPr>
        <w:widowControl w:val="0"/>
        <w:autoSpaceDE w:val="0"/>
        <w:autoSpaceDN w:val="0"/>
        <w:adjustRightInd w:val="0"/>
        <w:rPr>
          <w:rFonts w:ascii="Georgia" w:eastAsia="SymbolMT" w:hAnsi="Georgia" w:cs="Arial"/>
        </w:rPr>
      </w:pPr>
    </w:p>
    <w:p w14:paraId="08CAE375" w14:textId="1E21DD82" w:rsidR="000B76CC" w:rsidRPr="0088273D" w:rsidRDefault="000B76CC" w:rsidP="003668BA">
      <w:pPr>
        <w:widowControl w:val="0"/>
        <w:autoSpaceDE w:val="0"/>
        <w:autoSpaceDN w:val="0"/>
        <w:adjustRightInd w:val="0"/>
        <w:rPr>
          <w:rFonts w:ascii="Georgia" w:eastAsia="SymbolMT" w:hAnsi="Georgia" w:cs="Arial"/>
        </w:rPr>
      </w:pPr>
      <w:r w:rsidRPr="0088273D">
        <w:rPr>
          <w:rFonts w:ascii="Georgia" w:eastAsia="SymbolMT" w:hAnsi="Georgia" w:cs="Arial"/>
        </w:rPr>
        <w:t>A specialty crop company would like to pay stipends to cover travel time and leave for employees</w:t>
      </w:r>
      <w:r w:rsidR="00133EC7" w:rsidRPr="0088273D">
        <w:rPr>
          <w:rFonts w:ascii="Georgia" w:eastAsia="SymbolMT" w:hAnsi="Georgia" w:cs="Arial"/>
        </w:rPr>
        <w:t xml:space="preserve"> to obtain COVID -19 vaccinations.</w:t>
      </w:r>
    </w:p>
    <w:p w14:paraId="3F4BFF25" w14:textId="035ABC5D" w:rsidR="000B76CC" w:rsidRPr="0088273D" w:rsidRDefault="000B76CC" w:rsidP="003668BA">
      <w:pPr>
        <w:widowControl w:val="0"/>
        <w:autoSpaceDE w:val="0"/>
        <w:autoSpaceDN w:val="0"/>
        <w:adjustRightInd w:val="0"/>
        <w:rPr>
          <w:rFonts w:ascii="Georgia" w:eastAsia="SymbolMT" w:hAnsi="Georgia" w:cs="Arial"/>
        </w:rPr>
      </w:pPr>
    </w:p>
    <w:p w14:paraId="4AF8DFFA" w14:textId="177F554E" w:rsidR="00133EC7" w:rsidRPr="0088273D" w:rsidRDefault="00B153BB" w:rsidP="003668BA">
      <w:pPr>
        <w:widowControl w:val="0"/>
        <w:autoSpaceDE w:val="0"/>
        <w:autoSpaceDN w:val="0"/>
        <w:adjustRightInd w:val="0"/>
        <w:rPr>
          <w:rFonts w:ascii="Georgia" w:eastAsia="SymbolMT" w:hAnsi="Georgia" w:cs="Arial"/>
        </w:rPr>
      </w:pPr>
      <w:r w:rsidRPr="0088273D">
        <w:rPr>
          <w:rFonts w:ascii="Georgia" w:eastAsia="SymbolMT" w:hAnsi="Georgia" w:cs="Arial"/>
        </w:rPr>
        <w:t>A farmers market requests funds</w:t>
      </w:r>
      <w:r w:rsidR="00133EC7" w:rsidRPr="0088273D">
        <w:rPr>
          <w:rFonts w:ascii="Georgia" w:eastAsia="SymbolMT" w:hAnsi="Georgia" w:cs="Arial"/>
        </w:rPr>
        <w:t xml:space="preserve"> to increase specialty crop vendors and provide production training for growers to assist </w:t>
      </w:r>
      <w:r w:rsidR="00A90344" w:rsidRPr="0088273D">
        <w:rPr>
          <w:rFonts w:ascii="Georgia" w:eastAsia="SymbolMT" w:hAnsi="Georgia" w:cs="Arial"/>
        </w:rPr>
        <w:t>stabilizing the local food market.</w:t>
      </w:r>
    </w:p>
    <w:p w14:paraId="17717D41" w14:textId="51C3B128" w:rsidR="00133EC7" w:rsidRPr="0088273D" w:rsidRDefault="00133EC7" w:rsidP="003668BA">
      <w:pPr>
        <w:widowControl w:val="0"/>
        <w:autoSpaceDE w:val="0"/>
        <w:autoSpaceDN w:val="0"/>
        <w:adjustRightInd w:val="0"/>
        <w:rPr>
          <w:rFonts w:ascii="Georgia" w:eastAsia="SymbolMT" w:hAnsi="Georgia" w:cs="Arial"/>
        </w:rPr>
      </w:pPr>
    </w:p>
    <w:p w14:paraId="500ADAF5" w14:textId="77777777"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A single grower requests funds to demonstrate the viability of organic small fruit production and partners with Cooperative Extension to publicize the working model of diversification to other regional growers.</w:t>
      </w:r>
    </w:p>
    <w:p w14:paraId="4B7ED859" w14:textId="0F3F7837" w:rsidR="006F5278" w:rsidRPr="0088273D" w:rsidRDefault="006F5278" w:rsidP="003668BA">
      <w:pPr>
        <w:widowControl w:val="0"/>
        <w:autoSpaceDE w:val="0"/>
        <w:autoSpaceDN w:val="0"/>
        <w:adjustRightInd w:val="0"/>
        <w:rPr>
          <w:rFonts w:ascii="Georgia" w:eastAsia="SymbolMT" w:hAnsi="Georgia" w:cs="Arial"/>
        </w:rPr>
      </w:pPr>
    </w:p>
    <w:p w14:paraId="0B45BF5E" w14:textId="77777777" w:rsidR="00C86CA5" w:rsidRPr="003668BA" w:rsidRDefault="00C86CA5" w:rsidP="00C86CA5">
      <w:pPr>
        <w:widowControl w:val="0"/>
        <w:autoSpaceDE w:val="0"/>
        <w:autoSpaceDN w:val="0"/>
        <w:adjustRightInd w:val="0"/>
        <w:rPr>
          <w:rFonts w:ascii="Georgia" w:hAnsi="Georgia" w:cs="Arial"/>
        </w:rPr>
      </w:pPr>
      <w:r w:rsidRPr="0088273D">
        <w:rPr>
          <w:rFonts w:ascii="Georgia" w:hAnsi="Georgia" w:cs="Arial"/>
        </w:rPr>
        <w:t>A single specialty crop organization requests funds to conduct</w:t>
      </w:r>
      <w:r w:rsidRPr="003668BA">
        <w:rPr>
          <w:rFonts w:ascii="Georgia" w:hAnsi="Georgia" w:cs="Arial"/>
        </w:rPr>
        <w:t xml:space="preserve"> an advertising campaign that will benefit their specialty crop members.</w:t>
      </w:r>
    </w:p>
    <w:p w14:paraId="601A6A4A" w14:textId="77777777" w:rsidR="00C86CA5" w:rsidRPr="003668BA" w:rsidRDefault="00C86CA5" w:rsidP="003668BA">
      <w:pPr>
        <w:widowControl w:val="0"/>
        <w:autoSpaceDE w:val="0"/>
        <w:autoSpaceDN w:val="0"/>
        <w:adjustRightInd w:val="0"/>
        <w:rPr>
          <w:rFonts w:ascii="Georgia" w:eastAsia="SymbolMT" w:hAnsi="Georgia" w:cs="Arial"/>
        </w:rPr>
      </w:pPr>
    </w:p>
    <w:p w14:paraId="1B65F497" w14:textId="77777777" w:rsidR="006F5278" w:rsidRPr="003668BA" w:rsidRDefault="006F5278" w:rsidP="003668BA">
      <w:pPr>
        <w:widowControl w:val="0"/>
        <w:autoSpaceDE w:val="0"/>
        <w:autoSpaceDN w:val="0"/>
        <w:adjustRightInd w:val="0"/>
        <w:rPr>
          <w:rFonts w:ascii="Georgia" w:hAnsi="Georgia" w:cs="Arial"/>
          <w:b/>
          <w:u w:val="single"/>
        </w:rPr>
      </w:pPr>
      <w:r w:rsidRPr="003668BA">
        <w:rPr>
          <w:rFonts w:ascii="Georgia" w:hAnsi="Georgia" w:cs="Arial"/>
          <w:b/>
          <w:u w:val="single"/>
        </w:rPr>
        <w:t>Examples of Unacceptable Projects</w:t>
      </w:r>
    </w:p>
    <w:p w14:paraId="0BAB6EA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A company requests grant funds to purchase starter plants or equipment used to plant, cultivate, and grow a specialty crop </w:t>
      </w:r>
      <w:proofErr w:type="gramStart"/>
      <w:r w:rsidRPr="003668BA">
        <w:rPr>
          <w:rFonts w:ascii="Georgia" w:hAnsi="Georgia" w:cs="Arial"/>
        </w:rPr>
        <w:t>for the purpose of</w:t>
      </w:r>
      <w:proofErr w:type="gramEnd"/>
      <w:r w:rsidRPr="003668BA">
        <w:rPr>
          <w:rFonts w:ascii="Georgia" w:hAnsi="Georgia" w:cs="Arial"/>
        </w:rPr>
        <w:t xml:space="preserve"> making a profit, or to expand production of a single business.</w:t>
      </w:r>
    </w:p>
    <w:p w14:paraId="4ABFCE62" w14:textId="77777777" w:rsidR="006F5278" w:rsidRPr="003668BA" w:rsidRDefault="006F5278" w:rsidP="003668BA">
      <w:pPr>
        <w:widowControl w:val="0"/>
        <w:autoSpaceDE w:val="0"/>
        <w:autoSpaceDN w:val="0"/>
        <w:adjustRightInd w:val="0"/>
        <w:rPr>
          <w:rFonts w:ascii="Georgia" w:eastAsia="SymbolMT" w:hAnsi="Georgia" w:cs="Arial"/>
        </w:rPr>
      </w:pPr>
    </w:p>
    <w:p w14:paraId="3B5D72C6"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Individual specialty crop businesses or roadside stands requesting funds to promote their individual businesses.</w:t>
      </w:r>
    </w:p>
    <w:p w14:paraId="0B08E25C" w14:textId="77777777" w:rsidR="006F5278" w:rsidRPr="003668BA" w:rsidRDefault="006F5278" w:rsidP="003668BA">
      <w:pPr>
        <w:widowControl w:val="0"/>
        <w:autoSpaceDE w:val="0"/>
        <w:autoSpaceDN w:val="0"/>
        <w:adjustRightInd w:val="0"/>
        <w:rPr>
          <w:rFonts w:ascii="Georgia" w:hAnsi="Georgia" w:cs="Arial"/>
        </w:rPr>
      </w:pPr>
    </w:p>
    <w:p w14:paraId="6EE0A16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A sole proprietor requests grant funds to redesign her/his logo in order to make her/his specialty crop </w:t>
      </w:r>
      <w:r w:rsidRPr="003668BA">
        <w:rPr>
          <w:rFonts w:ascii="Georgia" w:hAnsi="Georgia" w:cs="Arial"/>
        </w:rPr>
        <w:lastRenderedPageBreak/>
        <w:t>value-added product stand out at the local farmers market.</w:t>
      </w:r>
    </w:p>
    <w:p w14:paraId="3A9C351F" w14:textId="77777777" w:rsidR="006F5278" w:rsidRPr="003668BA" w:rsidRDefault="006F5278" w:rsidP="003668BA">
      <w:pPr>
        <w:widowControl w:val="0"/>
        <w:autoSpaceDE w:val="0"/>
        <w:autoSpaceDN w:val="0"/>
        <w:adjustRightInd w:val="0"/>
        <w:rPr>
          <w:rFonts w:ascii="Georgia" w:hAnsi="Georgia" w:cs="Arial"/>
        </w:rPr>
      </w:pPr>
    </w:p>
    <w:p w14:paraId="15AEBE4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non-profit organization uses grant funds to purchase produce and then sells that produce to other entities at cost or a higher price than the purchase price while competing with other private companies who sell produce in the area.</w:t>
      </w:r>
    </w:p>
    <w:p w14:paraId="6BC77A38" w14:textId="77777777" w:rsidR="006F5278" w:rsidRPr="003668BA" w:rsidRDefault="006F5278" w:rsidP="003668BA">
      <w:pPr>
        <w:widowControl w:val="0"/>
        <w:autoSpaceDE w:val="0"/>
        <w:autoSpaceDN w:val="0"/>
        <w:adjustRightInd w:val="0"/>
        <w:rPr>
          <w:rFonts w:ascii="Georgia" w:hAnsi="Georgia" w:cs="Arial"/>
        </w:rPr>
      </w:pPr>
    </w:p>
    <w:p w14:paraId="5EA8A5E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specialty crop organization requests grant funds to market its organization so that it can increase its membership.</w:t>
      </w:r>
    </w:p>
    <w:p w14:paraId="06F1C752" w14:textId="77777777" w:rsidR="006F5278" w:rsidRPr="003668BA" w:rsidRDefault="006F5278" w:rsidP="003668BA">
      <w:pPr>
        <w:widowControl w:val="0"/>
        <w:autoSpaceDE w:val="0"/>
        <w:autoSpaceDN w:val="0"/>
        <w:adjustRightInd w:val="0"/>
        <w:rPr>
          <w:rFonts w:ascii="Georgia" w:hAnsi="Georgia" w:cs="Arial"/>
        </w:rPr>
      </w:pPr>
    </w:p>
    <w:p w14:paraId="047848F1" w14:textId="4CE31C4E" w:rsidR="006F5278" w:rsidRDefault="006F5278" w:rsidP="003668BA">
      <w:pPr>
        <w:widowControl w:val="0"/>
        <w:autoSpaceDE w:val="0"/>
        <w:autoSpaceDN w:val="0"/>
        <w:adjustRightInd w:val="0"/>
        <w:rPr>
          <w:rFonts w:ascii="Georgia" w:hAnsi="Georgia" w:cs="Arial"/>
        </w:rPr>
      </w:pPr>
      <w:r w:rsidRPr="003668BA">
        <w:rPr>
          <w:rFonts w:ascii="Georgia" w:hAnsi="Georgia" w:cs="Arial"/>
        </w:rPr>
        <w:t>Projects where one organization specifically attempts to disparage the mission, goals, and/or actions of another organization are unallowable.</w:t>
      </w:r>
    </w:p>
    <w:p w14:paraId="3FC1B50D" w14:textId="6815FE0F" w:rsidR="00D4235C" w:rsidRDefault="00D4235C" w:rsidP="003668BA">
      <w:pPr>
        <w:widowControl w:val="0"/>
        <w:autoSpaceDE w:val="0"/>
        <w:autoSpaceDN w:val="0"/>
        <w:adjustRightInd w:val="0"/>
        <w:rPr>
          <w:rFonts w:ascii="Georgia" w:hAnsi="Georgia" w:cs="Arial"/>
        </w:rPr>
      </w:pPr>
    </w:p>
    <w:p w14:paraId="1D03D05A" w14:textId="77777777" w:rsidR="006F5278" w:rsidRPr="003668BA" w:rsidRDefault="006F5278" w:rsidP="003668BA">
      <w:pPr>
        <w:widowControl w:val="0"/>
        <w:rPr>
          <w:rFonts w:ascii="Georgia" w:hAnsi="Georgia" w:cs="Arial"/>
        </w:rPr>
      </w:pPr>
    </w:p>
    <w:p w14:paraId="4AF53462" w14:textId="5BB34D0F" w:rsidR="009C1610" w:rsidRDefault="001729F6" w:rsidP="003668BA">
      <w:pPr>
        <w:widowControl w:val="0"/>
        <w:pBdr>
          <w:top w:val="single" w:sz="4" w:space="1" w:color="auto"/>
        </w:pBdr>
        <w:autoSpaceDE w:val="0"/>
        <w:autoSpaceDN w:val="0"/>
        <w:adjustRightInd w:val="0"/>
        <w:jc w:val="center"/>
        <w:rPr>
          <w:rFonts w:ascii="Georgia" w:hAnsi="Georgia" w:cs="Arial"/>
          <w:b/>
          <w:bCs/>
          <w:iCs/>
          <w:sz w:val="28"/>
          <w:szCs w:val="28"/>
        </w:rPr>
      </w:pPr>
      <w:r w:rsidRPr="001729F6">
        <w:rPr>
          <w:rFonts w:ascii="Georgia" w:hAnsi="Georgia" w:cs="Arial"/>
          <w:b/>
          <w:bCs/>
          <w:iCs/>
          <w:sz w:val="28"/>
          <w:szCs w:val="28"/>
        </w:rPr>
        <w:t>FY2021 H.R. 133 STIMULUS FUNDS</w:t>
      </w:r>
    </w:p>
    <w:p w14:paraId="08A0313D" w14:textId="67FA82E4" w:rsidR="001729F6" w:rsidRPr="003668BA" w:rsidRDefault="001729F6" w:rsidP="003668BA">
      <w:pPr>
        <w:widowControl w:val="0"/>
        <w:pBdr>
          <w:top w:val="single" w:sz="4" w:space="1" w:color="auto"/>
        </w:pBdr>
        <w:autoSpaceDE w:val="0"/>
        <w:autoSpaceDN w:val="0"/>
        <w:adjustRightInd w:val="0"/>
        <w:jc w:val="center"/>
        <w:rPr>
          <w:rFonts w:ascii="Georgia" w:hAnsi="Georgia" w:cs="Arial"/>
          <w:b/>
          <w:bCs/>
          <w:iCs/>
          <w:sz w:val="28"/>
          <w:szCs w:val="28"/>
        </w:rPr>
      </w:pPr>
      <w:r w:rsidRPr="003668BA">
        <w:rPr>
          <w:rFonts w:ascii="Georgia" w:hAnsi="Georgia" w:cs="Arial"/>
          <w:b/>
          <w:bCs/>
          <w:iCs/>
          <w:sz w:val="28"/>
          <w:szCs w:val="28"/>
        </w:rPr>
        <w:t xml:space="preserve">Specialty Crop Block Grant Program – </w:t>
      </w:r>
    </w:p>
    <w:p w14:paraId="115065EB" w14:textId="77777777" w:rsidR="006F5278" w:rsidRPr="003668BA" w:rsidRDefault="006F5278" w:rsidP="003668BA">
      <w:pPr>
        <w:widowControl w:val="0"/>
        <w:autoSpaceDE w:val="0"/>
        <w:autoSpaceDN w:val="0"/>
        <w:adjustRightInd w:val="0"/>
        <w:jc w:val="center"/>
        <w:rPr>
          <w:rFonts w:ascii="Georgia" w:hAnsi="Georgia" w:cs="Arial"/>
          <w:sz w:val="28"/>
          <w:szCs w:val="28"/>
        </w:rPr>
      </w:pPr>
      <w:r w:rsidRPr="003668BA">
        <w:rPr>
          <w:rFonts w:ascii="Georgia" w:hAnsi="Georgia" w:cs="Arial"/>
          <w:b/>
          <w:bCs/>
          <w:iCs/>
          <w:sz w:val="28"/>
          <w:szCs w:val="28"/>
        </w:rPr>
        <w:t>Proposal Procedures, Requirements and Checklist</w:t>
      </w:r>
    </w:p>
    <w:p w14:paraId="54629900" w14:textId="77777777" w:rsidR="006F5278" w:rsidRPr="003668BA" w:rsidRDefault="006F5278" w:rsidP="003668BA">
      <w:pPr>
        <w:widowControl w:val="0"/>
        <w:pBdr>
          <w:bottom w:val="single" w:sz="4" w:space="1" w:color="auto"/>
        </w:pBdr>
        <w:autoSpaceDE w:val="0"/>
        <w:autoSpaceDN w:val="0"/>
        <w:adjustRightInd w:val="0"/>
        <w:rPr>
          <w:rFonts w:ascii="Georgia" w:hAnsi="Georgia" w:cs="Arial"/>
        </w:rPr>
      </w:pPr>
    </w:p>
    <w:p w14:paraId="65946A6B" w14:textId="77777777" w:rsidR="006F5278" w:rsidRPr="003668BA" w:rsidRDefault="006F5278" w:rsidP="003668BA">
      <w:pPr>
        <w:widowControl w:val="0"/>
        <w:autoSpaceDE w:val="0"/>
        <w:autoSpaceDN w:val="0"/>
        <w:adjustRightInd w:val="0"/>
        <w:rPr>
          <w:rFonts w:ascii="Georgia" w:hAnsi="Georgia" w:cs="Arial"/>
        </w:rPr>
      </w:pPr>
    </w:p>
    <w:p w14:paraId="09C36769" w14:textId="77777777" w:rsidR="006F5278" w:rsidRPr="003668BA" w:rsidRDefault="006F5278" w:rsidP="003668BA">
      <w:pPr>
        <w:widowControl w:val="0"/>
        <w:autoSpaceDE w:val="0"/>
        <w:autoSpaceDN w:val="0"/>
        <w:rPr>
          <w:rFonts w:ascii="Georgia" w:hAnsi="Georgia" w:cs="Arial"/>
          <w:b/>
          <w:bCs/>
        </w:rPr>
      </w:pPr>
      <w:r w:rsidRPr="003668BA">
        <w:rPr>
          <w:rFonts w:ascii="Georgia" w:hAnsi="Georgia" w:cs="Arial"/>
          <w:b/>
          <w:bCs/>
        </w:rPr>
        <w:t>Grant Terms</w:t>
      </w:r>
    </w:p>
    <w:p w14:paraId="2862E723" w14:textId="77777777" w:rsidR="006F5278" w:rsidRPr="003668BA" w:rsidRDefault="006F5278" w:rsidP="003668BA">
      <w:pPr>
        <w:widowControl w:val="0"/>
        <w:tabs>
          <w:tab w:val="left" w:pos="2400"/>
        </w:tabs>
        <w:autoSpaceDE w:val="0"/>
        <w:autoSpaceDN w:val="0"/>
        <w:rPr>
          <w:rFonts w:ascii="Georgia" w:hAnsi="Georgia" w:cs="Arial"/>
        </w:rPr>
      </w:pPr>
      <w:r w:rsidRPr="003668BA">
        <w:rPr>
          <w:rFonts w:ascii="Georgia" w:hAnsi="Georgia" w:cs="Arial"/>
        </w:rPr>
        <w:tab/>
      </w:r>
    </w:p>
    <w:p w14:paraId="7549E1D5" w14:textId="14E375B9" w:rsidR="006F5278" w:rsidRPr="003668BA" w:rsidRDefault="006F5278" w:rsidP="003668BA">
      <w:pPr>
        <w:widowControl w:val="0"/>
        <w:rPr>
          <w:rFonts w:ascii="Georgia" w:hAnsi="Georgia" w:cs="Arial"/>
        </w:rPr>
      </w:pPr>
      <w:r w:rsidRPr="003668BA">
        <w:rPr>
          <w:rFonts w:ascii="Georgia" w:hAnsi="Georgia" w:cs="Arial"/>
        </w:rPr>
        <w:t xml:space="preserve">The Missouri Department of Agriculture will distribute the funds to the specialty crop industry through a competitive review. The department will consider grant awards up to a maximum </w:t>
      </w:r>
      <w:r w:rsidRPr="006414F0">
        <w:rPr>
          <w:rFonts w:ascii="Georgia" w:hAnsi="Georgia" w:cs="Arial"/>
        </w:rPr>
        <w:t>of $50,000</w:t>
      </w:r>
      <w:r w:rsidRPr="003668BA">
        <w:rPr>
          <w:rFonts w:ascii="Georgia" w:hAnsi="Georgia" w:cs="Arial"/>
        </w:rPr>
        <w:t xml:space="preserve"> for a specific project</w:t>
      </w:r>
      <w:r w:rsidR="00F84B31">
        <w:rPr>
          <w:rFonts w:ascii="Georgia" w:hAnsi="Georgia" w:cs="Arial"/>
        </w:rPr>
        <w:t>.</w:t>
      </w:r>
      <w:r w:rsidRPr="003668BA">
        <w:rPr>
          <w:rFonts w:ascii="Georgia" w:hAnsi="Georgia" w:cs="Arial"/>
        </w:rPr>
        <w:t xml:space="preserve"> The department </w:t>
      </w:r>
      <w:r w:rsidRPr="003668BA">
        <w:rPr>
          <w:rFonts w:ascii="Georgia" w:hAnsi="Georgia" w:cs="Arial"/>
          <w:b/>
          <w:u w:val="single"/>
        </w:rPr>
        <w:t>does not require</w:t>
      </w:r>
      <w:r w:rsidRPr="003668BA">
        <w:rPr>
          <w:rFonts w:ascii="Georgia" w:hAnsi="Georgia" w:cs="Arial"/>
        </w:rPr>
        <w:t xml:space="preserve"> cash or in-kind matching contributions.</w:t>
      </w:r>
    </w:p>
    <w:p w14:paraId="2E69AA75" w14:textId="77777777" w:rsidR="006F5278" w:rsidRPr="003668BA" w:rsidRDefault="006F5278" w:rsidP="003668BA">
      <w:pPr>
        <w:widowControl w:val="0"/>
        <w:rPr>
          <w:rFonts w:ascii="Georgia" w:hAnsi="Georgia" w:cs="Arial"/>
        </w:rPr>
      </w:pPr>
    </w:p>
    <w:p w14:paraId="26BD0A92" w14:textId="199063EF" w:rsidR="006F5278" w:rsidRPr="0088273D" w:rsidRDefault="006F5278" w:rsidP="003668BA">
      <w:pPr>
        <w:widowControl w:val="0"/>
        <w:rPr>
          <w:rFonts w:ascii="Georgia" w:hAnsi="Georgia" w:cs="Arial"/>
        </w:rPr>
      </w:pPr>
      <w:r w:rsidRPr="0088273D">
        <w:rPr>
          <w:rFonts w:ascii="Georgia" w:hAnsi="Georgia" w:cs="Arial"/>
        </w:rPr>
        <w:t>The project grant period begins the date both parties sign the agreement</w:t>
      </w:r>
      <w:r w:rsidR="00785260" w:rsidRPr="0088273D">
        <w:rPr>
          <w:rFonts w:ascii="Georgia" w:hAnsi="Georgia" w:cs="Arial"/>
        </w:rPr>
        <w:t xml:space="preserve"> (</w:t>
      </w:r>
      <w:r w:rsidR="00153AD4" w:rsidRPr="0088273D">
        <w:rPr>
          <w:rFonts w:ascii="Georgia" w:hAnsi="Georgia" w:cs="Arial"/>
        </w:rPr>
        <w:t>Fall</w:t>
      </w:r>
      <w:r w:rsidR="00785260" w:rsidRPr="0088273D">
        <w:rPr>
          <w:rFonts w:ascii="Georgia" w:hAnsi="Georgia" w:cs="Arial"/>
        </w:rPr>
        <w:t xml:space="preserve"> 2022)</w:t>
      </w:r>
      <w:r w:rsidRPr="0088273D">
        <w:rPr>
          <w:rFonts w:ascii="Georgia" w:hAnsi="Georgia" w:cs="Arial"/>
        </w:rPr>
        <w:t xml:space="preserve"> and extends up</w:t>
      </w:r>
      <w:r w:rsidR="009131CC" w:rsidRPr="0088273D">
        <w:rPr>
          <w:rFonts w:ascii="Georgia" w:hAnsi="Georgia" w:cs="Arial"/>
        </w:rPr>
        <w:t xml:space="preserve"> to</w:t>
      </w:r>
      <w:r w:rsidRPr="0088273D">
        <w:rPr>
          <w:rFonts w:ascii="Georgia" w:hAnsi="Georgia" w:cs="Arial"/>
        </w:rPr>
        <w:t xml:space="preserve"> </w:t>
      </w:r>
      <w:r w:rsidR="009131CC" w:rsidRPr="0088273D">
        <w:rPr>
          <w:rFonts w:ascii="Georgia" w:hAnsi="Georgia" w:cs="Arial"/>
        </w:rPr>
        <w:t>February 28, 2025</w:t>
      </w:r>
      <w:r w:rsidRPr="0088273D">
        <w:rPr>
          <w:rFonts w:ascii="Georgia" w:hAnsi="Georgia" w:cs="Arial"/>
        </w:rPr>
        <w:t>.  Grant awardees must request approval from the Missouri Department of Agriculture for any grant periods extending beyond</w:t>
      </w:r>
      <w:r w:rsidR="009131CC" w:rsidRPr="0088273D">
        <w:rPr>
          <w:rFonts w:ascii="Georgia" w:hAnsi="Georgia" w:cs="Arial"/>
        </w:rPr>
        <w:t xml:space="preserve"> February 28, 2025</w:t>
      </w:r>
      <w:r w:rsidRPr="0088273D">
        <w:rPr>
          <w:rFonts w:ascii="Georgia" w:hAnsi="Georgia" w:cs="Arial"/>
        </w:rPr>
        <w:t xml:space="preserve">. </w:t>
      </w:r>
    </w:p>
    <w:p w14:paraId="3D4B4221" w14:textId="77777777" w:rsidR="006F5278" w:rsidRPr="0088273D" w:rsidRDefault="006F5278" w:rsidP="003668BA">
      <w:pPr>
        <w:widowControl w:val="0"/>
        <w:rPr>
          <w:rFonts w:ascii="Georgia" w:hAnsi="Georgia" w:cs="Arial"/>
        </w:rPr>
      </w:pPr>
    </w:p>
    <w:p w14:paraId="0B34C395" w14:textId="77777777" w:rsidR="006F5278" w:rsidRPr="0088273D" w:rsidRDefault="006F5278" w:rsidP="003668BA">
      <w:pPr>
        <w:widowControl w:val="0"/>
        <w:autoSpaceDE w:val="0"/>
        <w:autoSpaceDN w:val="0"/>
        <w:spacing w:after="240"/>
        <w:rPr>
          <w:rFonts w:ascii="Georgia" w:hAnsi="Georgia" w:cs="Arial"/>
          <w:b/>
          <w:bCs/>
        </w:rPr>
      </w:pPr>
      <w:r w:rsidRPr="0088273D">
        <w:rPr>
          <w:rFonts w:ascii="Georgia" w:hAnsi="Georgia" w:cs="Arial"/>
          <w:b/>
          <w:bCs/>
        </w:rPr>
        <w:t>Please submit proposals electronically and in the following format:</w:t>
      </w:r>
    </w:p>
    <w:p w14:paraId="023FEB92" w14:textId="77777777" w:rsidR="006F5278" w:rsidRPr="0088273D" w:rsidRDefault="006F5278" w:rsidP="003668BA">
      <w:pPr>
        <w:widowControl w:val="0"/>
        <w:numPr>
          <w:ilvl w:val="0"/>
          <w:numId w:val="8"/>
        </w:numPr>
        <w:autoSpaceDE w:val="0"/>
        <w:autoSpaceDN w:val="0"/>
        <w:spacing w:line="276" w:lineRule="auto"/>
        <w:rPr>
          <w:rFonts w:ascii="Georgia" w:hAnsi="Georgia" w:cs="Arial"/>
        </w:rPr>
      </w:pPr>
      <w:r w:rsidRPr="0088273D">
        <w:rPr>
          <w:rFonts w:ascii="Georgia" w:hAnsi="Georgia" w:cs="Arial"/>
          <w:b/>
          <w:bCs/>
        </w:rPr>
        <w:t>Microsoft Word and PDF</w:t>
      </w:r>
      <w:r w:rsidRPr="0088273D">
        <w:rPr>
          <w:rFonts w:ascii="Georgia" w:hAnsi="Georgia" w:cs="Arial"/>
        </w:rPr>
        <w:t xml:space="preserve"> (</w:t>
      </w:r>
      <w:r w:rsidRPr="0088273D">
        <w:rPr>
          <w:rFonts w:ascii="Georgia" w:hAnsi="Georgia" w:cs="Arial"/>
          <w:i/>
          <w:iCs/>
        </w:rPr>
        <w:t>please submit an original Word file, and a signed, scanned PDF</w:t>
      </w:r>
      <w:r w:rsidRPr="0088273D">
        <w:rPr>
          <w:rFonts w:ascii="Georgia" w:hAnsi="Georgia" w:cs="Arial"/>
        </w:rPr>
        <w:t>)</w:t>
      </w:r>
    </w:p>
    <w:p w14:paraId="693CFB9B" w14:textId="77777777" w:rsidR="006F5278" w:rsidRPr="0088273D" w:rsidRDefault="006F5278" w:rsidP="003668BA">
      <w:pPr>
        <w:widowControl w:val="0"/>
        <w:numPr>
          <w:ilvl w:val="0"/>
          <w:numId w:val="8"/>
        </w:numPr>
        <w:autoSpaceDE w:val="0"/>
        <w:autoSpaceDN w:val="0"/>
        <w:spacing w:line="276" w:lineRule="auto"/>
        <w:rPr>
          <w:rFonts w:ascii="Georgia" w:hAnsi="Georgia" w:cs="Arial"/>
        </w:rPr>
      </w:pPr>
      <w:r w:rsidRPr="0088273D">
        <w:rPr>
          <w:rFonts w:ascii="Georgia" w:hAnsi="Georgia" w:cs="Arial"/>
          <w:b/>
          <w:bCs/>
        </w:rPr>
        <w:t>11 point font</w:t>
      </w:r>
      <w:r w:rsidRPr="0088273D">
        <w:rPr>
          <w:rFonts w:ascii="Georgia" w:hAnsi="Georgia" w:cs="Arial"/>
        </w:rPr>
        <w:t xml:space="preserve"> </w:t>
      </w:r>
    </w:p>
    <w:p w14:paraId="638D52A9" w14:textId="77777777" w:rsidR="006F5278" w:rsidRPr="0088273D" w:rsidRDefault="006F5278" w:rsidP="003668BA">
      <w:pPr>
        <w:widowControl w:val="0"/>
        <w:numPr>
          <w:ilvl w:val="0"/>
          <w:numId w:val="8"/>
        </w:numPr>
        <w:autoSpaceDE w:val="0"/>
        <w:autoSpaceDN w:val="0"/>
        <w:spacing w:line="276" w:lineRule="auto"/>
        <w:rPr>
          <w:rFonts w:ascii="Georgia" w:hAnsi="Georgia" w:cs="Arial"/>
        </w:rPr>
      </w:pPr>
      <w:r w:rsidRPr="0088273D">
        <w:rPr>
          <w:rFonts w:ascii="Georgia" w:hAnsi="Georgia" w:cs="Arial"/>
        </w:rPr>
        <w:t>1 inch margins</w:t>
      </w:r>
    </w:p>
    <w:p w14:paraId="3FA8F6B6" w14:textId="77777777" w:rsidR="006F5278" w:rsidRPr="0088273D" w:rsidRDefault="006F5278" w:rsidP="003668BA">
      <w:pPr>
        <w:widowControl w:val="0"/>
        <w:numPr>
          <w:ilvl w:val="0"/>
          <w:numId w:val="8"/>
        </w:numPr>
        <w:autoSpaceDE w:val="0"/>
        <w:autoSpaceDN w:val="0"/>
        <w:spacing w:line="276" w:lineRule="auto"/>
        <w:rPr>
          <w:rFonts w:ascii="Georgia" w:hAnsi="Georgia" w:cs="Arial"/>
        </w:rPr>
      </w:pPr>
      <w:r w:rsidRPr="0088273D">
        <w:rPr>
          <w:rFonts w:ascii="Georgia" w:hAnsi="Georgia" w:cs="Arial"/>
          <w:b/>
          <w:bCs/>
        </w:rPr>
        <w:t xml:space="preserve">Do not exceed fifteen (15) pages, including application sheet </w:t>
      </w:r>
    </w:p>
    <w:p w14:paraId="500D6B60" w14:textId="77777777" w:rsidR="006F5278" w:rsidRPr="0088273D" w:rsidRDefault="006F5278" w:rsidP="003668BA">
      <w:pPr>
        <w:widowControl w:val="0"/>
        <w:numPr>
          <w:ilvl w:val="0"/>
          <w:numId w:val="8"/>
        </w:numPr>
        <w:autoSpaceDE w:val="0"/>
        <w:autoSpaceDN w:val="0"/>
        <w:rPr>
          <w:rFonts w:ascii="Georgia" w:hAnsi="Georgia" w:cs="Arial"/>
        </w:rPr>
      </w:pPr>
      <w:r w:rsidRPr="0088273D">
        <w:rPr>
          <w:rFonts w:ascii="Georgia" w:hAnsi="Georgia" w:cs="Arial"/>
        </w:rPr>
        <w:t>Include support letters with the proposal (not included in the 15 pages)</w:t>
      </w:r>
    </w:p>
    <w:p w14:paraId="2DDD11C0" w14:textId="77777777" w:rsidR="006F5278" w:rsidRPr="0088273D" w:rsidRDefault="006F5278" w:rsidP="003668BA">
      <w:pPr>
        <w:widowControl w:val="0"/>
        <w:autoSpaceDE w:val="0"/>
        <w:autoSpaceDN w:val="0"/>
        <w:ind w:left="720"/>
        <w:rPr>
          <w:rFonts w:ascii="Georgia" w:hAnsi="Georgia" w:cs="Arial"/>
        </w:rPr>
      </w:pPr>
    </w:p>
    <w:p w14:paraId="14FEBE5B" w14:textId="77777777" w:rsidR="006F5278" w:rsidRPr="0088273D" w:rsidRDefault="006F5278" w:rsidP="003668BA">
      <w:pPr>
        <w:widowControl w:val="0"/>
        <w:autoSpaceDE w:val="0"/>
        <w:autoSpaceDN w:val="0"/>
        <w:rPr>
          <w:rFonts w:ascii="Georgia" w:hAnsi="Georgia" w:cs="Arial"/>
        </w:rPr>
      </w:pPr>
      <w:r w:rsidRPr="0088273D">
        <w:rPr>
          <w:rFonts w:ascii="Georgia" w:hAnsi="Georgia" w:cs="Arial"/>
        </w:rPr>
        <w:t xml:space="preserve">Please use a narrative format, address all headings and organize the proposal according to the format below. The department will return incomplete proposals not addressing all requirements to the applicant. </w:t>
      </w:r>
    </w:p>
    <w:p w14:paraId="0BD9671A" w14:textId="77777777" w:rsidR="006F5278" w:rsidRPr="0088273D" w:rsidRDefault="006F5278" w:rsidP="003668BA">
      <w:pPr>
        <w:widowControl w:val="0"/>
        <w:autoSpaceDE w:val="0"/>
        <w:autoSpaceDN w:val="0"/>
        <w:rPr>
          <w:rFonts w:ascii="Georgia" w:hAnsi="Georgia" w:cs="Arial"/>
        </w:rPr>
      </w:pPr>
    </w:p>
    <w:p w14:paraId="2E551335" w14:textId="5F3488AA" w:rsidR="006F5278" w:rsidRPr="003668BA" w:rsidRDefault="006F5278" w:rsidP="003668BA">
      <w:pPr>
        <w:widowControl w:val="0"/>
        <w:autoSpaceDE w:val="0"/>
        <w:autoSpaceDN w:val="0"/>
        <w:rPr>
          <w:rFonts w:ascii="Georgia" w:hAnsi="Georgia" w:cs="Arial"/>
          <w:b/>
          <w:bCs/>
        </w:rPr>
      </w:pPr>
      <w:r w:rsidRPr="0088273D">
        <w:rPr>
          <w:rFonts w:ascii="Georgia" w:hAnsi="Georgia" w:cs="Arial"/>
          <w:b/>
          <w:bCs/>
        </w:rPr>
        <w:t>Proposal deadline is 3:00 p.m.</w:t>
      </w:r>
      <w:r w:rsidR="0088273D" w:rsidRPr="0088273D">
        <w:rPr>
          <w:rFonts w:ascii="Georgia" w:hAnsi="Georgia" w:cs="Arial"/>
          <w:b/>
          <w:bCs/>
        </w:rPr>
        <w:t xml:space="preserve"> </w:t>
      </w:r>
      <w:r w:rsidR="00C63808" w:rsidRPr="0088273D">
        <w:rPr>
          <w:rFonts w:ascii="Georgia" w:hAnsi="Georgia" w:cs="Arial"/>
          <w:b/>
          <w:bCs/>
        </w:rPr>
        <w:t>Wednesday, July 13, 2022.</w:t>
      </w:r>
      <w:r w:rsidR="00CF2FD3">
        <w:rPr>
          <w:rFonts w:ascii="Georgia" w:hAnsi="Georgia" w:cs="Arial"/>
          <w:b/>
          <w:bCs/>
        </w:rPr>
        <w:t xml:space="preserve"> </w:t>
      </w:r>
      <w:r w:rsidRPr="003668BA">
        <w:rPr>
          <w:rFonts w:ascii="Georgia" w:hAnsi="Georgia" w:cs="Arial"/>
          <w:b/>
          <w:bCs/>
        </w:rPr>
        <w:t xml:space="preserve">  </w:t>
      </w:r>
    </w:p>
    <w:p w14:paraId="10CEAC07" w14:textId="77777777" w:rsidR="006F5278" w:rsidRPr="003668BA" w:rsidRDefault="006F5278" w:rsidP="003668BA">
      <w:pPr>
        <w:widowControl w:val="0"/>
        <w:autoSpaceDE w:val="0"/>
        <w:autoSpaceDN w:val="0"/>
        <w:rPr>
          <w:rFonts w:ascii="Georgia" w:hAnsi="Georgia" w:cs="Arial"/>
          <w:b/>
          <w:bCs/>
        </w:rPr>
      </w:pPr>
    </w:p>
    <w:p w14:paraId="63AA3EDD" w14:textId="77777777" w:rsidR="006F5278" w:rsidRPr="003668BA" w:rsidRDefault="006F5278" w:rsidP="003668BA">
      <w:pPr>
        <w:widowControl w:val="0"/>
        <w:autoSpaceDE w:val="0"/>
        <w:autoSpaceDN w:val="0"/>
        <w:rPr>
          <w:rFonts w:ascii="Georgia" w:hAnsi="Georgia" w:cs="Arial"/>
          <w:b/>
          <w:bCs/>
          <w:u w:val="single"/>
        </w:rPr>
      </w:pPr>
      <w:r w:rsidRPr="003668BA">
        <w:rPr>
          <w:rFonts w:ascii="Georgia" w:hAnsi="Georgia" w:cs="Arial"/>
          <w:b/>
          <w:bCs/>
          <w:u w:val="single"/>
        </w:rPr>
        <w:t>Late submissions will not be accepted.</w:t>
      </w:r>
    </w:p>
    <w:p w14:paraId="153A9894" w14:textId="77777777" w:rsidR="006F5278" w:rsidRPr="003668BA" w:rsidRDefault="006F5278" w:rsidP="003668BA">
      <w:pPr>
        <w:widowControl w:val="0"/>
        <w:rPr>
          <w:rFonts w:ascii="Georgia" w:hAnsi="Georgia" w:cs="Arial"/>
        </w:rPr>
      </w:pPr>
    </w:p>
    <w:p w14:paraId="03FC15A6" w14:textId="77777777" w:rsidR="006F5278" w:rsidRPr="003668BA" w:rsidRDefault="006F5278" w:rsidP="003668BA">
      <w:pPr>
        <w:widowControl w:val="0"/>
        <w:rPr>
          <w:rFonts w:ascii="Georgia" w:hAnsi="Georgia" w:cs="Arial"/>
        </w:rPr>
      </w:pPr>
    </w:p>
    <w:p w14:paraId="78D73766" w14:textId="77777777" w:rsidR="006F5278" w:rsidRPr="003668BA" w:rsidRDefault="006F5278" w:rsidP="003668BA">
      <w:pPr>
        <w:widowControl w:val="0"/>
        <w:rPr>
          <w:rFonts w:ascii="Georgia" w:hAnsi="Georgia" w:cs="Arial"/>
        </w:rPr>
      </w:pPr>
    </w:p>
    <w:p w14:paraId="1DADB7E8" w14:textId="77777777" w:rsidR="009131CC" w:rsidRDefault="009131CC" w:rsidP="009131CC">
      <w:pPr>
        <w:widowControl w:val="0"/>
        <w:rPr>
          <w:rFonts w:ascii="Georgia" w:hAnsi="Georgia" w:cs="Arial"/>
        </w:rPr>
      </w:pPr>
    </w:p>
    <w:p w14:paraId="759D2026" w14:textId="77777777" w:rsidR="006F5278" w:rsidRPr="003668BA" w:rsidRDefault="006F5278" w:rsidP="003668BA">
      <w:pPr>
        <w:widowControl w:val="0"/>
        <w:rPr>
          <w:rFonts w:ascii="Georgia" w:hAnsi="Georgia" w:cs="Arial"/>
        </w:rPr>
      </w:pPr>
    </w:p>
    <w:p w14:paraId="27E75A8D" w14:textId="77777777" w:rsidR="006F5278" w:rsidRPr="003668BA" w:rsidRDefault="006F5278" w:rsidP="003668BA">
      <w:pPr>
        <w:widowControl w:val="0"/>
        <w:rPr>
          <w:rFonts w:ascii="Georgia" w:hAnsi="Georgia"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940"/>
        <w:gridCol w:w="134"/>
        <w:gridCol w:w="1234"/>
        <w:gridCol w:w="1350"/>
        <w:gridCol w:w="246"/>
        <w:gridCol w:w="3192"/>
      </w:tblGrid>
      <w:tr w:rsidR="006F5278" w:rsidRPr="003668BA" w14:paraId="395AECA8" w14:textId="77777777" w:rsidTr="00A96228">
        <w:trPr>
          <w:trHeight w:val="1250"/>
        </w:trPr>
        <w:tc>
          <w:tcPr>
            <w:tcW w:w="9576" w:type="dxa"/>
            <w:gridSpan w:val="7"/>
            <w:tcBorders>
              <w:bottom w:val="single" w:sz="4" w:space="0" w:color="FFFFFF" w:themeColor="background1"/>
            </w:tcBorders>
          </w:tcPr>
          <w:bookmarkStart w:id="2" w:name="_MON_1516685236"/>
          <w:bookmarkEnd w:id="2"/>
          <w:p w14:paraId="434B4320" w14:textId="6D5E4B29" w:rsidR="006F5278" w:rsidRPr="003668BA" w:rsidRDefault="0088273D" w:rsidP="003668BA">
            <w:pPr>
              <w:widowControl w:val="0"/>
              <w:autoSpaceDE w:val="0"/>
              <w:autoSpaceDN w:val="0"/>
              <w:adjustRightInd w:val="0"/>
              <w:jc w:val="center"/>
              <w:rPr>
                <w:rFonts w:ascii="Georgia" w:hAnsi="Georgia" w:cs="Arial"/>
                <w:i/>
              </w:rPr>
            </w:pPr>
            <w:r w:rsidRPr="003668BA">
              <w:rPr>
                <w:rFonts w:ascii="Georgia" w:hAnsi="Georgia" w:cs="Arial"/>
              </w:rPr>
              <w:object w:dxaOrig="9360" w:dyaOrig="1244" w14:anchorId="5639FC63">
                <v:shape id="_x0000_i1031" type="#_x0000_t75" style="width:468pt;height:62.25pt" o:ole="">
                  <v:imagedata r:id="rId13" o:title=""/>
                </v:shape>
                <o:OLEObject Type="Embed" ProgID="Word.Document.12" ShapeID="_x0000_i1031" DrawAspect="Content" ObjectID="_1715521250" r:id="rId14">
                  <o:FieldCodes>\s</o:FieldCodes>
                </o:OLEObject>
              </w:object>
            </w:r>
          </w:p>
        </w:tc>
      </w:tr>
      <w:tr w:rsidR="006F5278" w:rsidRPr="003668BA" w14:paraId="7C60074A" w14:textId="77777777" w:rsidTr="00A96228">
        <w:trPr>
          <w:trHeight w:val="710"/>
        </w:trPr>
        <w:tc>
          <w:tcPr>
            <w:tcW w:w="9576" w:type="dxa"/>
            <w:gridSpan w:val="7"/>
          </w:tcPr>
          <w:p w14:paraId="7035AE30"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Name of Project Partner Organization that will establish an agreement:</w:t>
            </w:r>
          </w:p>
          <w:p w14:paraId="56685A60"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4824C1D8" w14:textId="77777777" w:rsidTr="00A96228">
        <w:trPr>
          <w:trHeight w:val="576"/>
        </w:trPr>
        <w:tc>
          <w:tcPr>
            <w:tcW w:w="9576" w:type="dxa"/>
            <w:gridSpan w:val="7"/>
          </w:tcPr>
          <w:p w14:paraId="0B0489B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Contact Name:                                                                   Title:</w:t>
            </w:r>
          </w:p>
        </w:tc>
      </w:tr>
      <w:tr w:rsidR="006F5278" w:rsidRPr="003668BA" w14:paraId="767AB223" w14:textId="77777777" w:rsidTr="00A96228">
        <w:trPr>
          <w:trHeight w:val="575"/>
        </w:trPr>
        <w:tc>
          <w:tcPr>
            <w:tcW w:w="9576" w:type="dxa"/>
            <w:gridSpan w:val="7"/>
          </w:tcPr>
          <w:p w14:paraId="452D5F6C"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Coordinator:                                                         Title:</w:t>
            </w:r>
          </w:p>
          <w:p w14:paraId="78B297E9"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6B9C1B61" w14:textId="77777777" w:rsidTr="00A96228">
        <w:trPr>
          <w:trHeight w:val="521"/>
        </w:trPr>
        <w:tc>
          <w:tcPr>
            <w:tcW w:w="9576" w:type="dxa"/>
            <w:gridSpan w:val="7"/>
          </w:tcPr>
          <w:p w14:paraId="5C10E98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Address: </w:t>
            </w:r>
          </w:p>
          <w:p w14:paraId="0FDB5016"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0E92456E" w14:textId="77777777" w:rsidTr="00A96228">
        <w:tc>
          <w:tcPr>
            <w:tcW w:w="3554" w:type="dxa"/>
            <w:gridSpan w:val="3"/>
          </w:tcPr>
          <w:p w14:paraId="5ED34BB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City: </w:t>
            </w:r>
          </w:p>
          <w:p w14:paraId="6B0C0EC8" w14:textId="77777777" w:rsidR="006F5278" w:rsidRPr="003668BA" w:rsidRDefault="006F5278" w:rsidP="003668BA">
            <w:pPr>
              <w:widowControl w:val="0"/>
              <w:autoSpaceDE w:val="0"/>
              <w:autoSpaceDN w:val="0"/>
              <w:adjustRightInd w:val="0"/>
              <w:rPr>
                <w:rFonts w:ascii="Georgia" w:hAnsi="Georgia" w:cs="Arial"/>
              </w:rPr>
            </w:pPr>
          </w:p>
        </w:tc>
        <w:tc>
          <w:tcPr>
            <w:tcW w:w="2584" w:type="dxa"/>
            <w:gridSpan w:val="2"/>
          </w:tcPr>
          <w:p w14:paraId="489FF90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State: </w:t>
            </w:r>
          </w:p>
        </w:tc>
        <w:tc>
          <w:tcPr>
            <w:tcW w:w="3438" w:type="dxa"/>
            <w:gridSpan w:val="2"/>
          </w:tcPr>
          <w:p w14:paraId="3C22653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Zip Code: </w:t>
            </w:r>
          </w:p>
        </w:tc>
      </w:tr>
      <w:tr w:rsidR="006F5278" w:rsidRPr="003668BA" w14:paraId="0AD5B8D5" w14:textId="77777777" w:rsidTr="00A96228">
        <w:tc>
          <w:tcPr>
            <w:tcW w:w="3554" w:type="dxa"/>
            <w:gridSpan w:val="3"/>
          </w:tcPr>
          <w:p w14:paraId="1C7E3AE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Phone:                                      </w:t>
            </w:r>
          </w:p>
        </w:tc>
        <w:tc>
          <w:tcPr>
            <w:tcW w:w="2584" w:type="dxa"/>
            <w:gridSpan w:val="2"/>
          </w:tcPr>
          <w:p w14:paraId="31A623E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Fax:</w:t>
            </w:r>
          </w:p>
        </w:tc>
        <w:tc>
          <w:tcPr>
            <w:tcW w:w="3438" w:type="dxa"/>
            <w:gridSpan w:val="2"/>
          </w:tcPr>
          <w:p w14:paraId="4DBD38E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E-mail:</w:t>
            </w:r>
          </w:p>
          <w:p w14:paraId="6F3CCEC8"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09EC742E" w14:textId="77777777" w:rsidTr="00A96228">
        <w:trPr>
          <w:trHeight w:val="593"/>
        </w:trPr>
        <w:tc>
          <w:tcPr>
            <w:tcW w:w="9576" w:type="dxa"/>
            <w:gridSpan w:val="7"/>
          </w:tcPr>
          <w:p w14:paraId="442085B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DUNS Number: </w:t>
            </w:r>
            <w:r w:rsidRPr="003668BA">
              <w:rPr>
                <w:rFonts w:ascii="Georgia" w:hAnsi="Georgia" w:cs="Arial"/>
                <w:i/>
                <w:sz w:val="16"/>
                <w:szCs w:val="16"/>
              </w:rPr>
              <w:t xml:space="preserve">(to look up or obtain a DUNS number go to </w:t>
            </w:r>
            <w:hyperlink r:id="rId15" w:history="1">
              <w:r w:rsidRPr="003668BA">
                <w:rPr>
                  <w:rFonts w:ascii="Georgia" w:hAnsi="Georgia" w:cs="Arial"/>
                  <w:i/>
                  <w:color w:val="0000FF" w:themeColor="hyperlink"/>
                  <w:sz w:val="16"/>
                  <w:szCs w:val="16"/>
                  <w:u w:val="single"/>
                </w:rPr>
                <w:t>http://fedgov.dnb.com/webform</w:t>
              </w:r>
            </w:hyperlink>
            <w:r w:rsidRPr="003668BA">
              <w:rPr>
                <w:rFonts w:ascii="Georgia" w:hAnsi="Georgia" w:cs="Arial"/>
                <w:i/>
                <w:sz w:val="16"/>
                <w:szCs w:val="16"/>
              </w:rPr>
              <w:t>)</w:t>
            </w:r>
          </w:p>
          <w:p w14:paraId="2EB5A7A0" w14:textId="77777777" w:rsidR="006F5278" w:rsidRPr="003668BA" w:rsidRDefault="006F5278" w:rsidP="003668BA">
            <w:pPr>
              <w:widowControl w:val="0"/>
              <w:autoSpaceDE w:val="0"/>
              <w:autoSpaceDN w:val="0"/>
              <w:adjustRightInd w:val="0"/>
              <w:rPr>
                <w:rFonts w:ascii="Georgia" w:hAnsi="Georgia" w:cs="Arial"/>
                <w:sz w:val="16"/>
                <w:szCs w:val="16"/>
              </w:rPr>
            </w:pPr>
          </w:p>
        </w:tc>
      </w:tr>
      <w:tr w:rsidR="006F5278" w:rsidRPr="003668BA" w14:paraId="29A4913A" w14:textId="77777777" w:rsidTr="00A96228">
        <w:trPr>
          <w:trHeight w:val="678"/>
        </w:trPr>
        <w:tc>
          <w:tcPr>
            <w:tcW w:w="9576" w:type="dxa"/>
            <w:gridSpan w:val="7"/>
          </w:tcPr>
          <w:p w14:paraId="4F31AE06"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Industry Sector and Specific Commodity/Food for Promotion (i.e. Tree Fruit: Apricots): </w:t>
            </w:r>
          </w:p>
          <w:p w14:paraId="3FEE078D" w14:textId="77777777" w:rsidR="006F5278" w:rsidRPr="003668BA" w:rsidRDefault="006F5278" w:rsidP="003668BA">
            <w:pPr>
              <w:widowControl w:val="0"/>
              <w:autoSpaceDE w:val="0"/>
              <w:autoSpaceDN w:val="0"/>
              <w:adjustRightInd w:val="0"/>
              <w:jc w:val="center"/>
              <w:rPr>
                <w:rFonts w:ascii="Georgia" w:hAnsi="Georgia" w:cs="Arial"/>
              </w:rPr>
            </w:pPr>
          </w:p>
        </w:tc>
      </w:tr>
      <w:tr w:rsidR="006F5278" w:rsidRPr="003668BA" w14:paraId="03E74126" w14:textId="77777777" w:rsidTr="00A96228">
        <w:trPr>
          <w:trHeight w:val="234"/>
        </w:trPr>
        <w:tc>
          <w:tcPr>
            <w:tcW w:w="9576" w:type="dxa"/>
            <w:gridSpan w:val="7"/>
            <w:tcBorders>
              <w:bottom w:val="single" w:sz="4" w:space="0" w:color="FFFFFF" w:themeColor="background1"/>
            </w:tcBorders>
          </w:tcPr>
          <w:p w14:paraId="2964323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Check one box below for the category this application is to be considered:</w:t>
            </w:r>
          </w:p>
        </w:tc>
      </w:tr>
      <w:tr w:rsidR="006F5278" w:rsidRPr="003668BA" w14:paraId="59EFF077" w14:textId="77777777" w:rsidTr="00A96228">
        <w:trPr>
          <w:trHeight w:val="432"/>
        </w:trPr>
        <w:tc>
          <w:tcPr>
            <w:tcW w:w="480" w:type="dxa"/>
            <w:tcBorders>
              <w:top w:val="single" w:sz="4" w:space="0" w:color="FFFFFF" w:themeColor="background1"/>
              <w:right w:val="single" w:sz="4" w:space="0" w:color="FFFFFF" w:themeColor="background1"/>
            </w:tcBorders>
          </w:tcPr>
          <w:p w14:paraId="59BB0820" w14:textId="77777777" w:rsidR="006F5278" w:rsidRPr="003668BA" w:rsidRDefault="006F5278" w:rsidP="003668BA">
            <w:pPr>
              <w:widowControl w:val="0"/>
              <w:autoSpaceDE w:val="0"/>
              <w:autoSpaceDN w:val="0"/>
              <w:adjustRightInd w:val="0"/>
              <w:rPr>
                <w:rFonts w:ascii="Georgia" w:hAnsi="Georgia" w:cs="Arial"/>
              </w:rPr>
            </w:pPr>
          </w:p>
        </w:tc>
        <w:tc>
          <w:tcPr>
            <w:tcW w:w="2940" w:type="dxa"/>
            <w:tcBorders>
              <w:top w:val="single" w:sz="4" w:space="0" w:color="FFFFFF" w:themeColor="background1"/>
              <w:left w:val="single" w:sz="4" w:space="0" w:color="FFFFFF" w:themeColor="background1"/>
              <w:right w:val="single" w:sz="4" w:space="0" w:color="FFFFFF" w:themeColor="background1"/>
            </w:tcBorders>
          </w:tcPr>
          <w:p w14:paraId="77338BB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Research</w:t>
            </w:r>
          </w:p>
          <w:p w14:paraId="0F84C2E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Production</w:t>
            </w:r>
          </w:p>
        </w:tc>
        <w:tc>
          <w:tcPr>
            <w:tcW w:w="2964" w:type="dxa"/>
            <w:gridSpan w:val="4"/>
            <w:tcBorders>
              <w:top w:val="single" w:sz="4" w:space="0" w:color="FFFFFF" w:themeColor="background1"/>
              <w:left w:val="single" w:sz="4" w:space="0" w:color="FFFFFF" w:themeColor="background1"/>
              <w:right w:val="single" w:sz="4" w:space="0" w:color="FFFFFF" w:themeColor="background1"/>
            </w:tcBorders>
          </w:tcPr>
          <w:p w14:paraId="7334F6E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Marketing &amp; Promotion</w:t>
            </w:r>
          </w:p>
          <w:p w14:paraId="51F0A22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Food Safety</w:t>
            </w:r>
          </w:p>
        </w:tc>
        <w:tc>
          <w:tcPr>
            <w:tcW w:w="3192" w:type="dxa"/>
            <w:tcBorders>
              <w:top w:val="single" w:sz="4" w:space="0" w:color="FFFFFF" w:themeColor="background1"/>
              <w:left w:val="single" w:sz="4" w:space="0" w:color="FFFFFF" w:themeColor="background1"/>
            </w:tcBorders>
          </w:tcPr>
          <w:p w14:paraId="1788BE68"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Education</w:t>
            </w:r>
          </w:p>
          <w:p w14:paraId="73FD5D4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Other</w:t>
            </w:r>
          </w:p>
        </w:tc>
      </w:tr>
      <w:tr w:rsidR="006F5278" w:rsidRPr="003668BA" w14:paraId="4BEDFCD0" w14:textId="77777777" w:rsidTr="00A96228">
        <w:trPr>
          <w:trHeight w:val="647"/>
        </w:trPr>
        <w:tc>
          <w:tcPr>
            <w:tcW w:w="9576" w:type="dxa"/>
            <w:gridSpan w:val="7"/>
          </w:tcPr>
          <w:p w14:paraId="64E8DB5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Project Title: </w:t>
            </w:r>
            <w:r w:rsidRPr="003668BA">
              <w:rPr>
                <w:rFonts w:ascii="Georgia" w:hAnsi="Georgia" w:cs="Arial"/>
                <w:i/>
                <w:sz w:val="18"/>
                <w:szCs w:val="18"/>
              </w:rPr>
              <w:t>(10 words or Less)</w:t>
            </w:r>
            <w:r w:rsidRPr="003668BA">
              <w:rPr>
                <w:rFonts w:ascii="Georgia" w:hAnsi="Georgia" w:cs="Arial"/>
              </w:rPr>
              <w:t xml:space="preserve"> </w:t>
            </w:r>
          </w:p>
          <w:p w14:paraId="5432CDAD" w14:textId="77777777" w:rsidR="006F5278" w:rsidRPr="003668BA" w:rsidRDefault="006F5278" w:rsidP="003668BA">
            <w:pPr>
              <w:widowControl w:val="0"/>
              <w:autoSpaceDE w:val="0"/>
              <w:autoSpaceDN w:val="0"/>
              <w:adjustRightInd w:val="0"/>
              <w:rPr>
                <w:rFonts w:ascii="Georgia" w:hAnsi="Georgia" w:cs="Arial"/>
              </w:rPr>
            </w:pPr>
          </w:p>
          <w:p w14:paraId="3C094D79"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6E1BE947" w14:textId="77777777" w:rsidTr="00A96228">
        <w:trPr>
          <w:trHeight w:val="611"/>
        </w:trPr>
        <w:tc>
          <w:tcPr>
            <w:tcW w:w="9576" w:type="dxa"/>
            <w:gridSpan w:val="7"/>
          </w:tcPr>
          <w:p w14:paraId="040899F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Project Duration: </w:t>
            </w:r>
          </w:p>
          <w:p w14:paraId="59069F58"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                             Start Date: __________________   End Date: ____________________</w:t>
            </w:r>
          </w:p>
        </w:tc>
      </w:tr>
      <w:tr w:rsidR="006F5278" w:rsidRPr="003668BA" w14:paraId="1CA3C070" w14:textId="77777777" w:rsidTr="00A96228">
        <w:trPr>
          <w:trHeight w:val="845"/>
        </w:trPr>
        <w:tc>
          <w:tcPr>
            <w:tcW w:w="9576" w:type="dxa"/>
            <w:gridSpan w:val="7"/>
          </w:tcPr>
          <w:p w14:paraId="3FD141BA" w14:textId="77777777" w:rsidR="006F5278" w:rsidRPr="003668BA" w:rsidRDefault="006F5278" w:rsidP="003668BA">
            <w:pPr>
              <w:widowControl w:val="0"/>
              <w:autoSpaceDE w:val="0"/>
              <w:autoSpaceDN w:val="0"/>
              <w:adjustRightInd w:val="0"/>
              <w:jc w:val="center"/>
              <w:rPr>
                <w:rFonts w:ascii="Georgia" w:hAnsi="Georgia" w:cs="Arial"/>
                <w:i/>
                <w:sz w:val="18"/>
                <w:szCs w:val="18"/>
              </w:rPr>
            </w:pPr>
            <w:r w:rsidRPr="003668BA">
              <w:rPr>
                <w:rFonts w:ascii="Georgia" w:hAnsi="Georgia" w:cs="Arial"/>
              </w:rPr>
              <w:t xml:space="preserve">List Funding from Other Sources: </w:t>
            </w:r>
            <w:r w:rsidRPr="003668BA">
              <w:rPr>
                <w:rFonts w:ascii="Georgia" w:hAnsi="Georgia" w:cs="Arial"/>
                <w:i/>
                <w:sz w:val="18"/>
                <w:szCs w:val="18"/>
              </w:rPr>
              <w:t>(Please include if the project will be or has been submitted to or funded by another Federal or State grant program, as well as the dollar amount requested from that agency/organization.)</w:t>
            </w:r>
          </w:p>
          <w:p w14:paraId="59D35D00" w14:textId="77777777" w:rsidR="006F5278" w:rsidRPr="003668BA" w:rsidRDefault="006F5278" w:rsidP="003668BA">
            <w:pPr>
              <w:widowControl w:val="0"/>
              <w:autoSpaceDE w:val="0"/>
              <w:autoSpaceDN w:val="0"/>
              <w:adjustRightInd w:val="0"/>
              <w:rPr>
                <w:rFonts w:ascii="Georgia" w:hAnsi="Georgia" w:cs="Arial"/>
              </w:rPr>
            </w:pPr>
          </w:p>
        </w:tc>
      </w:tr>
      <w:tr w:rsidR="00052C13" w:rsidRPr="003668BA" w14:paraId="3C88DBA5" w14:textId="77777777" w:rsidTr="00052C13">
        <w:trPr>
          <w:trHeight w:val="615"/>
        </w:trPr>
        <w:tc>
          <w:tcPr>
            <w:tcW w:w="4788" w:type="dxa"/>
            <w:gridSpan w:val="4"/>
          </w:tcPr>
          <w:p w14:paraId="3EFCDE66" w14:textId="5A86A82E" w:rsidR="00052C13" w:rsidRPr="003668BA" w:rsidRDefault="00052C13" w:rsidP="003668BA">
            <w:pPr>
              <w:widowControl w:val="0"/>
              <w:autoSpaceDE w:val="0"/>
              <w:autoSpaceDN w:val="0"/>
              <w:adjustRightInd w:val="0"/>
              <w:rPr>
                <w:rFonts w:ascii="Georgia" w:hAnsi="Georgia" w:cs="Arial"/>
              </w:rPr>
            </w:pPr>
            <w:r w:rsidRPr="003668BA">
              <w:rPr>
                <w:rFonts w:ascii="Georgia" w:hAnsi="Georgia" w:cs="Arial"/>
              </w:rPr>
              <w:t>Total Project Cost:</w:t>
            </w:r>
          </w:p>
        </w:tc>
        <w:tc>
          <w:tcPr>
            <w:tcW w:w="4788" w:type="dxa"/>
            <w:gridSpan w:val="3"/>
          </w:tcPr>
          <w:p w14:paraId="6F58CBA1" w14:textId="0960F052" w:rsidR="00052C13" w:rsidRPr="003668BA" w:rsidRDefault="00052C13" w:rsidP="003668BA">
            <w:pPr>
              <w:widowControl w:val="0"/>
              <w:autoSpaceDE w:val="0"/>
              <w:autoSpaceDN w:val="0"/>
              <w:adjustRightInd w:val="0"/>
              <w:rPr>
                <w:rFonts w:ascii="Georgia" w:hAnsi="Georgia" w:cs="Arial"/>
              </w:rPr>
            </w:pPr>
            <w:r w:rsidRPr="003668BA">
              <w:rPr>
                <w:rFonts w:ascii="Georgia" w:hAnsi="Georgia" w:cs="Arial"/>
              </w:rPr>
              <w:t>Grant Request:</w:t>
            </w:r>
          </w:p>
        </w:tc>
      </w:tr>
      <w:tr w:rsidR="006F5278" w:rsidRPr="003668BA" w14:paraId="7030CFB3" w14:textId="77777777" w:rsidTr="00A96228">
        <w:trPr>
          <w:trHeight w:val="2834"/>
        </w:trPr>
        <w:tc>
          <w:tcPr>
            <w:tcW w:w="9576" w:type="dxa"/>
            <w:gridSpan w:val="7"/>
          </w:tcPr>
          <w:p w14:paraId="370B1EC2" w14:textId="77777777" w:rsidR="006F5278" w:rsidRPr="003668BA" w:rsidRDefault="006F5278" w:rsidP="003668BA">
            <w:pPr>
              <w:widowControl w:val="0"/>
              <w:autoSpaceDE w:val="0"/>
              <w:autoSpaceDN w:val="0"/>
              <w:adjustRightInd w:val="0"/>
              <w:rPr>
                <w:rFonts w:ascii="Georgia" w:hAnsi="Georgia" w:cs="Arial"/>
                <w:sz w:val="18"/>
                <w:szCs w:val="18"/>
              </w:rPr>
            </w:pPr>
            <w:r w:rsidRPr="003668BA">
              <w:rPr>
                <w:rFonts w:ascii="Georgia" w:hAnsi="Georgia" w:cs="Arial"/>
                <w:sz w:val="18"/>
                <w:szCs w:val="18"/>
              </w:rPr>
              <w:t xml:space="preserve">Certification: I certify to the best of my knowledge that the information in this application is true and correct and that I am legally authorized to sign and submit this application on behalf of this organization, which is legally eligible to enter into a grant contract. </w:t>
            </w:r>
          </w:p>
          <w:p w14:paraId="40A7B864" w14:textId="77777777" w:rsidR="006F5278" w:rsidRPr="003668BA" w:rsidRDefault="006F5278" w:rsidP="003668BA">
            <w:pPr>
              <w:widowControl w:val="0"/>
              <w:autoSpaceDE w:val="0"/>
              <w:autoSpaceDN w:val="0"/>
              <w:adjustRightInd w:val="0"/>
              <w:rPr>
                <w:rFonts w:ascii="Georgia" w:hAnsi="Georgia" w:cs="Arial"/>
                <w:u w:val="single"/>
              </w:rPr>
            </w:pPr>
          </w:p>
          <w:p w14:paraId="7D59B74E" w14:textId="77777777" w:rsidR="006F5278" w:rsidRPr="003668BA" w:rsidRDefault="006F5278" w:rsidP="003668BA">
            <w:pPr>
              <w:widowControl w:val="0"/>
              <w:autoSpaceDE w:val="0"/>
              <w:autoSpaceDN w:val="0"/>
              <w:adjustRightInd w:val="0"/>
              <w:rPr>
                <w:rFonts w:ascii="Georgia" w:hAnsi="Georgia" w:cs="Arial"/>
                <w:u w:val="single"/>
              </w:rPr>
            </w:pPr>
          </w:p>
          <w:p w14:paraId="75DA298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__________________________________           ___________________________</w:t>
            </w:r>
          </w:p>
          <w:p w14:paraId="4D77824C"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Authorized Signatory Signature                                            Date</w:t>
            </w:r>
          </w:p>
          <w:p w14:paraId="7CCE7340" w14:textId="77777777" w:rsidR="006F5278" w:rsidRPr="003668BA" w:rsidRDefault="006F5278" w:rsidP="003668BA">
            <w:pPr>
              <w:widowControl w:val="0"/>
              <w:autoSpaceDE w:val="0"/>
              <w:autoSpaceDN w:val="0"/>
              <w:adjustRightInd w:val="0"/>
              <w:spacing w:before="240"/>
              <w:rPr>
                <w:rFonts w:ascii="Georgia" w:hAnsi="Georgia" w:cs="Arial"/>
                <w:i/>
                <w:sz w:val="18"/>
                <w:szCs w:val="18"/>
              </w:rPr>
            </w:pPr>
            <w:r w:rsidRPr="003668BA">
              <w:rPr>
                <w:rFonts w:ascii="Georgia" w:hAnsi="Georgia" w:cs="Arial"/>
              </w:rPr>
              <w:t xml:space="preserve">__________________________________                   </w:t>
            </w:r>
            <w:r w:rsidRPr="003668BA">
              <w:rPr>
                <w:rFonts w:ascii="Georgia" w:hAnsi="Georgia" w:cs="Arial"/>
                <w:b/>
                <w:i/>
                <w:sz w:val="18"/>
                <w:szCs w:val="18"/>
                <w:u w:val="single"/>
              </w:rPr>
              <w:t>(Application must be signed)</w:t>
            </w:r>
          </w:p>
          <w:p w14:paraId="17284FB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Title</w:t>
            </w:r>
          </w:p>
          <w:p w14:paraId="00861372" w14:textId="77777777" w:rsidR="006F5278" w:rsidRPr="003668BA" w:rsidRDefault="006F5278" w:rsidP="003668BA">
            <w:pPr>
              <w:widowControl w:val="0"/>
              <w:autoSpaceDE w:val="0"/>
              <w:autoSpaceDN w:val="0"/>
              <w:adjustRightInd w:val="0"/>
              <w:rPr>
                <w:rFonts w:ascii="Georgia" w:hAnsi="Georgia" w:cs="Arial"/>
              </w:rPr>
            </w:pPr>
          </w:p>
          <w:p w14:paraId="32A49D3C" w14:textId="77777777" w:rsidR="006F5278" w:rsidRPr="003668BA" w:rsidRDefault="006F5278" w:rsidP="003668BA">
            <w:pPr>
              <w:widowControl w:val="0"/>
              <w:autoSpaceDE w:val="0"/>
              <w:autoSpaceDN w:val="0"/>
              <w:adjustRightInd w:val="0"/>
              <w:rPr>
                <w:rFonts w:ascii="Georgia" w:hAnsi="Georgia" w:cs="Arial"/>
              </w:rPr>
            </w:pPr>
          </w:p>
        </w:tc>
      </w:tr>
    </w:tbl>
    <w:p w14:paraId="1B9D079E" w14:textId="4B473147" w:rsidR="006F5278" w:rsidRPr="003668BA" w:rsidRDefault="006F5278" w:rsidP="003668BA">
      <w:pPr>
        <w:widowControl w:val="0"/>
        <w:autoSpaceDE w:val="0"/>
        <w:autoSpaceDN w:val="0"/>
        <w:adjustRightInd w:val="0"/>
        <w:spacing w:after="240"/>
        <w:rPr>
          <w:rFonts w:ascii="Georgia" w:hAnsi="Georgia" w:cs="Arial"/>
          <w:b/>
          <w:bCs/>
        </w:rPr>
      </w:pPr>
    </w:p>
    <w:p w14:paraId="36D5171D" w14:textId="77777777" w:rsidR="006F5278" w:rsidRPr="003668BA" w:rsidRDefault="006F5278" w:rsidP="003668BA">
      <w:pPr>
        <w:widowControl w:val="0"/>
        <w:autoSpaceDE w:val="0"/>
        <w:autoSpaceDN w:val="0"/>
        <w:adjustRightInd w:val="0"/>
        <w:spacing w:after="240"/>
        <w:rPr>
          <w:rFonts w:ascii="Georgia" w:hAnsi="Georgia" w:cs="Arial"/>
          <w:b/>
          <w:bCs/>
        </w:rPr>
      </w:pPr>
      <w:r w:rsidRPr="003668BA">
        <w:rPr>
          <w:rFonts w:ascii="Georgia" w:hAnsi="Georgia" w:cs="Arial"/>
          <w:b/>
          <w:bCs/>
        </w:rPr>
        <w:lastRenderedPageBreak/>
        <w:t>1.   PROJECT SUMMARY</w:t>
      </w:r>
    </w:p>
    <w:p w14:paraId="27E4739A" w14:textId="77777777" w:rsidR="006F5278" w:rsidRPr="003668BA" w:rsidRDefault="006F5278" w:rsidP="003668BA">
      <w:pPr>
        <w:widowControl w:val="0"/>
        <w:tabs>
          <w:tab w:val="left" w:pos="360"/>
        </w:tabs>
        <w:autoSpaceDE w:val="0"/>
        <w:autoSpaceDN w:val="0"/>
        <w:adjustRightInd w:val="0"/>
        <w:ind w:left="360"/>
        <w:rPr>
          <w:rFonts w:ascii="Georgia" w:hAnsi="Georgia" w:cs="Arial"/>
        </w:rPr>
      </w:pPr>
      <w:r w:rsidRPr="003668BA">
        <w:rPr>
          <w:rFonts w:ascii="Georgia" w:hAnsi="Georgia" w:cs="Arial"/>
        </w:rPr>
        <w:t xml:space="preserve">Include a project summary of 250 words or less and suitable for dissemination to the public.  Include the name of the applicant organization.  If awarded a grant, the applicant organization will establish an agreement or contractual relationship with the Missouri Department of Agriculture to lead and execute the project.  Include a concise outline of the project’s outcome(s) and a description of the general tasks to be completed during the project period to fulfill this goal.  </w:t>
      </w:r>
    </w:p>
    <w:p w14:paraId="02339A0A" w14:textId="77777777" w:rsidR="006F5278" w:rsidRPr="003668BA" w:rsidRDefault="006F5278" w:rsidP="003668BA">
      <w:pPr>
        <w:widowControl w:val="0"/>
        <w:autoSpaceDE w:val="0"/>
        <w:autoSpaceDN w:val="0"/>
        <w:adjustRightInd w:val="0"/>
        <w:ind w:left="12"/>
        <w:rPr>
          <w:rFonts w:ascii="Georgia" w:hAnsi="Georgia" w:cs="Arial"/>
        </w:rPr>
      </w:pPr>
    </w:p>
    <w:p w14:paraId="10A922DD" w14:textId="77777777" w:rsidR="006F5278" w:rsidRPr="003668BA" w:rsidRDefault="006F5278" w:rsidP="003668BA">
      <w:pPr>
        <w:widowControl w:val="0"/>
        <w:autoSpaceDE w:val="0"/>
        <w:autoSpaceDN w:val="0"/>
        <w:adjustRightInd w:val="0"/>
        <w:ind w:left="360"/>
        <w:rPr>
          <w:rFonts w:ascii="Georgia" w:hAnsi="Georgia" w:cs="Arial"/>
        </w:rPr>
      </w:pPr>
      <w:r w:rsidRPr="003668BA">
        <w:rPr>
          <w:rFonts w:ascii="Georgia" w:hAnsi="Georgia" w:cs="Arial"/>
        </w:rPr>
        <w:t>For example:  The ABC University will mitigate the spread of citrus greening (</w:t>
      </w:r>
      <w:proofErr w:type="spellStart"/>
      <w:r w:rsidRPr="003668BA">
        <w:rPr>
          <w:rFonts w:ascii="Georgia" w:hAnsi="Georgia" w:cs="Arial"/>
        </w:rPr>
        <w:t>Huanglongbing</w:t>
      </w:r>
      <w:proofErr w:type="spellEnd"/>
      <w:r w:rsidRPr="003668BA">
        <w:rPr>
          <w:rFonts w:ascii="Georgia" w:hAnsi="Georgia" w:cs="Arial"/>
        </w:rPr>
        <w:t xml:space="preserve">) by developing scientifically-based practical measures to implement in a quarantine area and disseminating results to stakeholders through grower meetings and field days. </w:t>
      </w:r>
    </w:p>
    <w:p w14:paraId="43AB38BA" w14:textId="77777777" w:rsidR="006F5278" w:rsidRPr="003668BA" w:rsidRDefault="006F5278" w:rsidP="003668BA">
      <w:pPr>
        <w:widowControl w:val="0"/>
        <w:autoSpaceDE w:val="0"/>
        <w:autoSpaceDN w:val="0"/>
        <w:adjustRightInd w:val="0"/>
        <w:rPr>
          <w:rFonts w:ascii="Georgia" w:hAnsi="Georgia" w:cs="Arial"/>
          <w:b/>
          <w:bCs/>
        </w:rPr>
      </w:pPr>
    </w:p>
    <w:p w14:paraId="1AAC0A25" w14:textId="77777777" w:rsidR="006F5278" w:rsidRPr="003668BA" w:rsidRDefault="006F5278" w:rsidP="003668BA">
      <w:pPr>
        <w:widowControl w:val="0"/>
        <w:autoSpaceDE w:val="0"/>
        <w:autoSpaceDN w:val="0"/>
        <w:adjustRightInd w:val="0"/>
        <w:rPr>
          <w:rFonts w:ascii="Georgia" w:hAnsi="Georgia" w:cs="Arial"/>
          <w:b/>
          <w:bCs/>
        </w:rPr>
      </w:pPr>
      <w:r w:rsidRPr="003668BA">
        <w:rPr>
          <w:rFonts w:ascii="Georgia" w:hAnsi="Georgia" w:cs="Arial"/>
          <w:b/>
          <w:bCs/>
        </w:rPr>
        <w:t xml:space="preserve">2.   PROJECT PURPOSE </w:t>
      </w:r>
    </w:p>
    <w:p w14:paraId="550DE75C" w14:textId="77777777" w:rsidR="006F5278" w:rsidRPr="003668BA" w:rsidRDefault="006F5278" w:rsidP="003668BA">
      <w:pPr>
        <w:widowControl w:val="0"/>
        <w:tabs>
          <w:tab w:val="left" w:pos="360"/>
        </w:tabs>
        <w:autoSpaceDE w:val="0"/>
        <w:autoSpaceDN w:val="0"/>
        <w:adjustRightInd w:val="0"/>
        <w:rPr>
          <w:rFonts w:ascii="Georgia" w:hAnsi="Georgia" w:cs="Arial"/>
          <w:b/>
          <w:bCs/>
        </w:rPr>
      </w:pPr>
    </w:p>
    <w:p w14:paraId="11719DED" w14:textId="77777777" w:rsidR="006F5278" w:rsidRPr="003668BA" w:rsidRDefault="006F5278" w:rsidP="003668BA">
      <w:pPr>
        <w:widowControl w:val="0"/>
        <w:tabs>
          <w:tab w:val="left" w:pos="360"/>
        </w:tabs>
        <w:autoSpaceDE w:val="0"/>
        <w:autoSpaceDN w:val="0"/>
        <w:adjustRightInd w:val="0"/>
        <w:rPr>
          <w:rFonts w:ascii="Georgia" w:hAnsi="Georgia" w:cs="Arial"/>
          <w:bCs/>
          <w:u w:val="single"/>
        </w:rPr>
      </w:pPr>
      <w:r w:rsidRPr="003668BA">
        <w:rPr>
          <w:rFonts w:ascii="Georgia" w:hAnsi="Georgia" w:cs="Arial"/>
          <w:b/>
          <w:bCs/>
        </w:rPr>
        <w:tab/>
      </w:r>
      <w:r w:rsidRPr="003668BA">
        <w:rPr>
          <w:rFonts w:ascii="Georgia" w:hAnsi="Georgia" w:cs="Arial"/>
          <w:bCs/>
          <w:u w:val="single"/>
        </w:rPr>
        <w:t>Provide the specific issue, problem or need that the project will address</w:t>
      </w:r>
      <w:r w:rsidRPr="003668BA">
        <w:rPr>
          <w:rFonts w:ascii="Georgia" w:hAnsi="Georgia" w:cs="Arial"/>
          <w:bCs/>
        </w:rPr>
        <w:t>.</w:t>
      </w:r>
    </w:p>
    <w:p w14:paraId="4EC436FB" w14:textId="77777777" w:rsidR="006F5278" w:rsidRPr="003668BA" w:rsidRDefault="006F5278" w:rsidP="003668BA">
      <w:pPr>
        <w:widowControl w:val="0"/>
        <w:autoSpaceDE w:val="0"/>
        <w:autoSpaceDN w:val="0"/>
        <w:adjustRightInd w:val="0"/>
        <w:ind w:left="720"/>
        <w:rPr>
          <w:rFonts w:ascii="Georgia" w:hAnsi="Georgia" w:cs="Arial"/>
          <w:bCs/>
        </w:rPr>
      </w:pPr>
    </w:p>
    <w:p w14:paraId="587E29A0" w14:textId="6BEE9E86" w:rsidR="006F5278" w:rsidRPr="003668BA" w:rsidRDefault="006F5278" w:rsidP="003668BA">
      <w:pPr>
        <w:widowControl w:val="0"/>
        <w:tabs>
          <w:tab w:val="left" w:pos="360"/>
        </w:tabs>
        <w:autoSpaceDE w:val="0"/>
        <w:autoSpaceDN w:val="0"/>
        <w:adjustRightInd w:val="0"/>
        <w:ind w:left="360"/>
        <w:rPr>
          <w:rFonts w:ascii="Georgia" w:hAnsi="Georgia" w:cs="Arial"/>
        </w:rPr>
      </w:pPr>
      <w:r w:rsidRPr="003668BA">
        <w:rPr>
          <w:rFonts w:ascii="Georgia" w:hAnsi="Georgia" w:cs="Arial"/>
          <w:bCs/>
        </w:rPr>
        <w:t xml:space="preserve">Example:  </w:t>
      </w:r>
      <w:r w:rsidRPr="003668BA">
        <w:rPr>
          <w:rFonts w:ascii="Georgia" w:hAnsi="Georgia" w:cs="Arial"/>
        </w:rPr>
        <w:t>Fresh tomato production in the U.S. is valued at $1.4 billion annually. Tomato production, particularly greenhouse tomato production, has expanded rapidly within the State between 20</w:t>
      </w:r>
      <w:r w:rsidR="005F11EA" w:rsidRPr="003668BA">
        <w:rPr>
          <w:rFonts w:ascii="Georgia" w:hAnsi="Georgia" w:cs="Arial"/>
        </w:rPr>
        <w:t>1</w:t>
      </w:r>
      <w:r w:rsidRPr="003668BA">
        <w:rPr>
          <w:rFonts w:ascii="Georgia" w:hAnsi="Georgia" w:cs="Arial"/>
        </w:rPr>
        <w:t>4 and 20</w:t>
      </w:r>
      <w:r w:rsidR="005F11EA" w:rsidRPr="003668BA">
        <w:rPr>
          <w:rFonts w:ascii="Georgia" w:hAnsi="Georgia" w:cs="Arial"/>
        </w:rPr>
        <w:t>1</w:t>
      </w:r>
      <w:r w:rsidRPr="003668BA">
        <w:rPr>
          <w:rFonts w:ascii="Georgia" w:hAnsi="Georgia" w:cs="Arial"/>
        </w:rPr>
        <w:t xml:space="preserve">8. However, the emergence of </w:t>
      </w:r>
      <w:proofErr w:type="spellStart"/>
      <w:r w:rsidRPr="003668BA">
        <w:rPr>
          <w:rFonts w:ascii="Georgia" w:hAnsi="Georgia" w:cs="Arial"/>
        </w:rPr>
        <w:t>PepMV</w:t>
      </w:r>
      <w:proofErr w:type="spellEnd"/>
      <w:r w:rsidRPr="003668BA">
        <w:rPr>
          <w:rFonts w:ascii="Georgia" w:hAnsi="Georgia" w:cs="Arial"/>
        </w:rPr>
        <w:t xml:space="preserve"> as a pathogen poses a serious challenge to the tomato industry. Infection by the virus affects the quality of fruit and reduces its size, which results in up to 38 percent of the tomato fruit becoming downgraded.</w:t>
      </w:r>
    </w:p>
    <w:p w14:paraId="7B0FD549" w14:textId="77777777" w:rsidR="006F5278" w:rsidRPr="003668BA" w:rsidRDefault="006F5278" w:rsidP="003668BA">
      <w:pPr>
        <w:widowControl w:val="0"/>
        <w:autoSpaceDE w:val="0"/>
        <w:autoSpaceDN w:val="0"/>
        <w:adjustRightInd w:val="0"/>
        <w:ind w:left="720"/>
        <w:rPr>
          <w:rFonts w:ascii="Georgia" w:hAnsi="Georgia" w:cs="Arial"/>
          <w:bCs/>
        </w:rPr>
      </w:pPr>
    </w:p>
    <w:p w14:paraId="29763C85" w14:textId="77777777" w:rsidR="006F5278" w:rsidRPr="003668BA" w:rsidRDefault="006F5278" w:rsidP="003668BA">
      <w:pPr>
        <w:widowControl w:val="0"/>
        <w:tabs>
          <w:tab w:val="left" w:pos="360"/>
        </w:tabs>
        <w:autoSpaceDE w:val="0"/>
        <w:autoSpaceDN w:val="0"/>
        <w:adjustRightInd w:val="0"/>
        <w:spacing w:after="240"/>
        <w:rPr>
          <w:rFonts w:ascii="Georgia" w:hAnsi="Georgia" w:cs="Arial"/>
          <w:bCs/>
        </w:rPr>
      </w:pPr>
      <w:r w:rsidRPr="003668BA">
        <w:rPr>
          <w:rFonts w:ascii="Georgia" w:hAnsi="Georgia" w:cs="Arial"/>
          <w:bCs/>
        </w:rPr>
        <w:tab/>
      </w:r>
      <w:r w:rsidRPr="003668BA">
        <w:rPr>
          <w:rFonts w:ascii="Georgia" w:hAnsi="Georgia" w:cs="Arial"/>
          <w:bCs/>
          <w:u w:val="single"/>
        </w:rPr>
        <w:t>Why is the project important and timely</w:t>
      </w:r>
      <w:r w:rsidRPr="003668BA">
        <w:rPr>
          <w:rFonts w:ascii="Georgia" w:hAnsi="Georgia" w:cs="Arial"/>
          <w:bCs/>
        </w:rPr>
        <w:t>?</w:t>
      </w:r>
    </w:p>
    <w:p w14:paraId="37FC7C7B" w14:textId="77777777" w:rsidR="006F5278" w:rsidRPr="003668BA" w:rsidRDefault="006F5278" w:rsidP="003668BA">
      <w:pPr>
        <w:widowControl w:val="0"/>
        <w:tabs>
          <w:tab w:val="left" w:pos="360"/>
        </w:tabs>
        <w:autoSpaceDE w:val="0"/>
        <w:autoSpaceDN w:val="0"/>
        <w:adjustRightInd w:val="0"/>
        <w:ind w:left="360"/>
        <w:rPr>
          <w:rFonts w:ascii="Georgia" w:hAnsi="Georgia" w:cs="Arial"/>
          <w:bCs/>
        </w:rPr>
      </w:pPr>
      <w:r w:rsidRPr="003668BA">
        <w:rPr>
          <w:rFonts w:ascii="Georgia" w:hAnsi="Georgia" w:cs="Arial"/>
          <w:bCs/>
        </w:rPr>
        <w:t xml:space="preserve">Example:  </w:t>
      </w:r>
      <w:r w:rsidRPr="003668BA">
        <w:rPr>
          <w:rFonts w:ascii="Georgia" w:hAnsi="Georgia" w:cs="Arial"/>
        </w:rPr>
        <w:t xml:space="preserve">Some tomato plants have been observed to recover naturally from an early infection. These plants then exhibit neither the symptoms nor the effects of </w:t>
      </w:r>
      <w:proofErr w:type="spellStart"/>
      <w:r w:rsidRPr="003668BA">
        <w:rPr>
          <w:rFonts w:ascii="Georgia" w:hAnsi="Georgia" w:cs="Arial"/>
        </w:rPr>
        <w:t>PepMV</w:t>
      </w:r>
      <w:proofErr w:type="spellEnd"/>
      <w:r w:rsidRPr="003668BA">
        <w:rPr>
          <w:rFonts w:ascii="Georgia" w:hAnsi="Georgia" w:cs="Arial"/>
        </w:rPr>
        <w:t xml:space="preserve"> infection, and continue to produce normal tomato fruit without yield loss, as if they have become resistant. Scientists have observed similar recoveries from viral infections in other plant species. Studies in the last decade have revealed that this type of recovery is due to RNA interference (RNAi). RNAi has the ability to detect and degrade invading viral and other nucleic acids. If the recovery of tomato plants from an early </w:t>
      </w:r>
      <w:proofErr w:type="spellStart"/>
      <w:r w:rsidRPr="003668BA">
        <w:rPr>
          <w:rFonts w:ascii="Georgia" w:hAnsi="Georgia" w:cs="Arial"/>
        </w:rPr>
        <w:t>PepMV</w:t>
      </w:r>
      <w:proofErr w:type="spellEnd"/>
      <w:r w:rsidRPr="003668BA">
        <w:rPr>
          <w:rFonts w:ascii="Georgia" w:hAnsi="Georgia" w:cs="Arial"/>
        </w:rPr>
        <w:t xml:space="preserve"> infection is indeed a manifestation of RNAi-based resistance, it opens up the possibility of immunizing tomato plants with a sequence fragment or an attenuated strain of </w:t>
      </w:r>
      <w:proofErr w:type="spellStart"/>
      <w:r w:rsidRPr="003668BA">
        <w:rPr>
          <w:rFonts w:ascii="Georgia" w:hAnsi="Georgia" w:cs="Arial"/>
        </w:rPr>
        <w:t>PepMV</w:t>
      </w:r>
      <w:proofErr w:type="spellEnd"/>
      <w:r w:rsidRPr="003668BA">
        <w:rPr>
          <w:rFonts w:ascii="Georgia" w:hAnsi="Georgia" w:cs="Arial"/>
        </w:rPr>
        <w:t>.</w:t>
      </w:r>
    </w:p>
    <w:p w14:paraId="6C403D11" w14:textId="77777777" w:rsidR="006F5278" w:rsidRPr="003668BA" w:rsidRDefault="006F5278" w:rsidP="003668BA">
      <w:pPr>
        <w:widowControl w:val="0"/>
        <w:tabs>
          <w:tab w:val="left" w:pos="360"/>
        </w:tabs>
        <w:autoSpaceDE w:val="0"/>
        <w:autoSpaceDN w:val="0"/>
        <w:adjustRightInd w:val="0"/>
        <w:rPr>
          <w:rFonts w:ascii="Georgia" w:hAnsi="Georgia" w:cs="Arial"/>
          <w:bCs/>
        </w:rPr>
      </w:pPr>
      <w:r w:rsidRPr="003668BA">
        <w:rPr>
          <w:rFonts w:ascii="Georgia" w:hAnsi="Georgia" w:cs="Arial"/>
          <w:bCs/>
        </w:rPr>
        <w:tab/>
      </w:r>
    </w:p>
    <w:p w14:paraId="7773B2D4" w14:textId="77777777" w:rsidR="006F5278" w:rsidRPr="003668BA" w:rsidRDefault="006F5278" w:rsidP="003668BA">
      <w:pPr>
        <w:widowControl w:val="0"/>
        <w:tabs>
          <w:tab w:val="left" w:pos="360"/>
        </w:tabs>
        <w:autoSpaceDE w:val="0"/>
        <w:autoSpaceDN w:val="0"/>
        <w:adjustRightInd w:val="0"/>
        <w:rPr>
          <w:rFonts w:ascii="Georgia" w:hAnsi="Georgia" w:cs="Arial"/>
        </w:rPr>
      </w:pPr>
      <w:r w:rsidRPr="003668BA">
        <w:rPr>
          <w:rFonts w:ascii="Georgia" w:hAnsi="Georgia" w:cs="Arial"/>
          <w:bCs/>
        </w:rPr>
        <w:tab/>
      </w:r>
      <w:r w:rsidRPr="003668BA">
        <w:rPr>
          <w:rFonts w:ascii="Georgia" w:hAnsi="Georgia" w:cs="Arial"/>
          <w:bCs/>
          <w:u w:val="single"/>
        </w:rPr>
        <w:t xml:space="preserve">Provide a listing of the objectives </w:t>
      </w:r>
      <w:r w:rsidRPr="003668BA">
        <w:rPr>
          <w:rFonts w:ascii="Georgia" w:hAnsi="Georgia" w:cs="Arial"/>
          <w:u w:val="single"/>
        </w:rPr>
        <w:t xml:space="preserve">that this project </w:t>
      </w:r>
      <w:proofErr w:type="gramStart"/>
      <w:r w:rsidRPr="003668BA">
        <w:rPr>
          <w:rFonts w:ascii="Georgia" w:hAnsi="Georgia" w:cs="Arial"/>
          <w:u w:val="single"/>
        </w:rPr>
        <w:t>hopes</w:t>
      </w:r>
      <w:proofErr w:type="gramEnd"/>
      <w:r w:rsidRPr="003668BA">
        <w:rPr>
          <w:rFonts w:ascii="Georgia" w:hAnsi="Georgia" w:cs="Arial"/>
          <w:u w:val="single"/>
        </w:rPr>
        <w:t xml:space="preserve"> to achieve</w:t>
      </w:r>
      <w:r w:rsidRPr="003668BA">
        <w:rPr>
          <w:rFonts w:ascii="Georgia" w:hAnsi="Georgia" w:cs="Arial"/>
        </w:rPr>
        <w:t xml:space="preserve">. </w:t>
      </w:r>
    </w:p>
    <w:p w14:paraId="2CA06062"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F9E62B3" w14:textId="77777777" w:rsidR="006F5278" w:rsidRPr="003668BA" w:rsidRDefault="006F5278" w:rsidP="003668BA">
      <w:pPr>
        <w:widowControl w:val="0"/>
        <w:tabs>
          <w:tab w:val="left" w:pos="360"/>
          <w:tab w:val="left" w:pos="720"/>
        </w:tabs>
        <w:autoSpaceDE w:val="0"/>
        <w:autoSpaceDN w:val="0"/>
        <w:adjustRightInd w:val="0"/>
        <w:ind w:left="360"/>
        <w:rPr>
          <w:rFonts w:ascii="Georgia" w:hAnsi="Georgia" w:cs="Arial"/>
        </w:rPr>
      </w:pPr>
      <w:r w:rsidRPr="003668BA">
        <w:rPr>
          <w:rFonts w:ascii="Georgia" w:hAnsi="Georgia" w:cs="Arial"/>
        </w:rPr>
        <w:t xml:space="preserve">Example:  This </w:t>
      </w:r>
      <w:proofErr w:type="gramStart"/>
      <w:r w:rsidRPr="003668BA">
        <w:rPr>
          <w:rFonts w:ascii="Georgia" w:hAnsi="Georgia" w:cs="Arial"/>
        </w:rPr>
        <w:t>one year</w:t>
      </w:r>
      <w:proofErr w:type="gramEnd"/>
      <w:r w:rsidRPr="003668BA">
        <w:rPr>
          <w:rFonts w:ascii="Georgia" w:hAnsi="Georgia" w:cs="Arial"/>
        </w:rPr>
        <w:t xml:space="preserve"> project proposes to develop novel approaches to immunize tomato plants against </w:t>
      </w:r>
      <w:proofErr w:type="spellStart"/>
      <w:r w:rsidRPr="003668BA">
        <w:rPr>
          <w:rFonts w:ascii="Georgia" w:hAnsi="Georgia" w:cs="Arial"/>
        </w:rPr>
        <w:t>Pepino</w:t>
      </w:r>
      <w:proofErr w:type="spellEnd"/>
      <w:r w:rsidRPr="003668BA">
        <w:rPr>
          <w:rFonts w:ascii="Georgia" w:hAnsi="Georgia" w:cs="Arial"/>
        </w:rPr>
        <w:t xml:space="preserve"> mosaic virus (</w:t>
      </w:r>
      <w:proofErr w:type="spellStart"/>
      <w:r w:rsidRPr="003668BA">
        <w:rPr>
          <w:rFonts w:ascii="Georgia" w:hAnsi="Georgia" w:cs="Arial"/>
        </w:rPr>
        <w:t>PepMV</w:t>
      </w:r>
      <w:proofErr w:type="spellEnd"/>
      <w:r w:rsidRPr="003668BA">
        <w:rPr>
          <w:rFonts w:ascii="Georgia" w:hAnsi="Georgia" w:cs="Arial"/>
        </w:rPr>
        <w:t xml:space="preserve">). Specific objectives are to determine if the naturally induced resistance in tomatoes is mediated by RNA-based immunity, develop two alternate vaccines that can effectively induce the resistance, protect tomato plants from </w:t>
      </w:r>
      <w:proofErr w:type="spellStart"/>
      <w:r w:rsidRPr="003668BA">
        <w:rPr>
          <w:rFonts w:ascii="Georgia" w:hAnsi="Georgia" w:cs="Arial"/>
        </w:rPr>
        <w:t>PepMV</w:t>
      </w:r>
      <w:proofErr w:type="spellEnd"/>
      <w:r w:rsidRPr="003668BA">
        <w:rPr>
          <w:rFonts w:ascii="Georgia" w:hAnsi="Georgia" w:cs="Arial"/>
        </w:rPr>
        <w:t xml:space="preserve">, and eliminate the risk of late </w:t>
      </w:r>
      <w:proofErr w:type="spellStart"/>
      <w:r w:rsidRPr="003668BA">
        <w:rPr>
          <w:rFonts w:ascii="Georgia" w:hAnsi="Georgia" w:cs="Arial"/>
        </w:rPr>
        <w:t>PepMV</w:t>
      </w:r>
      <w:proofErr w:type="spellEnd"/>
      <w:r w:rsidRPr="003668BA">
        <w:rPr>
          <w:rFonts w:ascii="Georgia" w:hAnsi="Georgia" w:cs="Arial"/>
        </w:rPr>
        <w:t xml:space="preserve"> outbreaks.</w:t>
      </w:r>
    </w:p>
    <w:p w14:paraId="1A3D315D" w14:textId="77777777" w:rsidR="006F5278" w:rsidRPr="003668BA" w:rsidRDefault="006F5278" w:rsidP="003668BA">
      <w:pPr>
        <w:widowControl w:val="0"/>
        <w:tabs>
          <w:tab w:val="left" w:pos="1080"/>
          <w:tab w:val="left" w:pos="1260"/>
        </w:tabs>
        <w:autoSpaceDE w:val="0"/>
        <w:autoSpaceDN w:val="0"/>
        <w:adjustRightInd w:val="0"/>
        <w:spacing w:line="276" w:lineRule="auto"/>
        <w:rPr>
          <w:rFonts w:ascii="Georgia" w:hAnsi="Georgia" w:cs="Arial"/>
        </w:rPr>
      </w:pPr>
    </w:p>
    <w:p w14:paraId="389B8970"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rPr>
        <w:tab/>
      </w:r>
      <w:r w:rsidRPr="003668BA">
        <w:rPr>
          <w:rFonts w:ascii="Georgia" w:hAnsi="Georgia" w:cs="Arial"/>
          <w:b/>
        </w:rPr>
        <w:t>Objective 1:</w:t>
      </w:r>
    </w:p>
    <w:p w14:paraId="41F4608F"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2:</w:t>
      </w:r>
    </w:p>
    <w:p w14:paraId="572923BE"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3:</w:t>
      </w:r>
    </w:p>
    <w:p w14:paraId="604D0909"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4:</w:t>
      </w:r>
    </w:p>
    <w:p w14:paraId="0660966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b/>
      </w:r>
    </w:p>
    <w:p w14:paraId="4275E799" w14:textId="77777777" w:rsidR="006F5278" w:rsidRPr="003668BA" w:rsidRDefault="006F5278" w:rsidP="003668BA">
      <w:pPr>
        <w:widowControl w:val="0"/>
        <w:autoSpaceDE w:val="0"/>
        <w:autoSpaceDN w:val="0"/>
        <w:adjustRightInd w:val="0"/>
        <w:ind w:left="288"/>
        <w:rPr>
          <w:rFonts w:ascii="Georgia" w:hAnsi="Georgia" w:cs="Arial"/>
        </w:rPr>
      </w:pPr>
      <w:r w:rsidRPr="003668BA">
        <w:rPr>
          <w:rFonts w:ascii="Georgia" w:hAnsi="Georgia" w:cs="Arial"/>
          <w:u w:val="single"/>
        </w:rPr>
        <w:t>Research projects should describe if this research has been done before and explain how this project differentiates from previous research or how it builds upon other known previous research</w:t>
      </w:r>
      <w:r w:rsidRPr="003668BA">
        <w:rPr>
          <w:rFonts w:ascii="Georgia" w:hAnsi="Georgia" w:cs="Arial"/>
        </w:rPr>
        <w:t>.</w:t>
      </w:r>
    </w:p>
    <w:p w14:paraId="4042A2B0" w14:textId="77777777" w:rsidR="006F5278" w:rsidRPr="003668BA" w:rsidRDefault="006F5278" w:rsidP="003668BA">
      <w:pPr>
        <w:widowControl w:val="0"/>
        <w:autoSpaceDE w:val="0"/>
        <w:autoSpaceDN w:val="0"/>
        <w:adjustRightInd w:val="0"/>
        <w:rPr>
          <w:rFonts w:ascii="Georgia" w:hAnsi="Georgia" w:cs="Arial"/>
        </w:rPr>
      </w:pPr>
    </w:p>
    <w:p w14:paraId="57680610" w14:textId="2ED4FE23" w:rsidR="006F5278" w:rsidRPr="003668BA" w:rsidRDefault="006F5278" w:rsidP="003668BA">
      <w:pPr>
        <w:widowControl w:val="0"/>
        <w:autoSpaceDE w:val="0"/>
        <w:autoSpaceDN w:val="0"/>
        <w:adjustRightInd w:val="0"/>
        <w:rPr>
          <w:rFonts w:ascii="Georgia" w:hAnsi="Georgia" w:cs="Arial"/>
        </w:rPr>
      </w:pPr>
    </w:p>
    <w:p w14:paraId="3C265E8E" w14:textId="77777777" w:rsidR="003668BA" w:rsidRPr="003668BA" w:rsidRDefault="003668BA" w:rsidP="003668BA">
      <w:pPr>
        <w:widowControl w:val="0"/>
        <w:autoSpaceDE w:val="0"/>
        <w:autoSpaceDN w:val="0"/>
        <w:adjustRightInd w:val="0"/>
        <w:rPr>
          <w:rFonts w:ascii="Georgia" w:hAnsi="Georgia" w:cs="Arial"/>
        </w:rPr>
      </w:pPr>
    </w:p>
    <w:p w14:paraId="4CBD82A2"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r w:rsidRPr="003668BA">
        <w:rPr>
          <w:rFonts w:ascii="Georgia" w:hAnsi="Georgia" w:cs="Arial"/>
          <w:b/>
          <w:u w:val="single"/>
        </w:rPr>
        <w:t>Project Impact and Beneficiaries</w:t>
      </w:r>
      <w:r w:rsidRPr="003668BA">
        <w:rPr>
          <w:rFonts w:ascii="Georgia" w:hAnsi="Georgia" w:cs="Arial"/>
        </w:rPr>
        <w:t xml:space="preserve"> -   Show how the project benefits the specialty crop industry and/or the public rather than a particular commercial product, single organization, institution, or individual.</w:t>
      </w:r>
    </w:p>
    <w:p w14:paraId="1D494D22"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288"/>
        <w:rPr>
          <w:rFonts w:ascii="Georgia" w:hAnsi="Georgia" w:cs="Arial"/>
        </w:rPr>
      </w:pPr>
    </w:p>
    <w:p w14:paraId="2020C162"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u w:val="single"/>
        </w:rPr>
      </w:pPr>
      <w:r w:rsidRPr="003668BA">
        <w:rPr>
          <w:rFonts w:ascii="Georgia" w:hAnsi="Georgia" w:cs="Arial"/>
        </w:rPr>
        <w:tab/>
      </w:r>
      <w:r w:rsidRPr="003668BA">
        <w:rPr>
          <w:rFonts w:ascii="Georgia" w:hAnsi="Georgia" w:cs="Arial"/>
          <w:u w:val="single"/>
        </w:rPr>
        <w:t>Who are the specialty crop beneficiaries of the project?</w:t>
      </w:r>
    </w:p>
    <w:p w14:paraId="23A790A3"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r>
    </w:p>
    <w:p w14:paraId="6E64945B"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t>Example:  Tomato growers with smaller operations are the specialty crop beneficiaries.</w:t>
      </w:r>
    </w:p>
    <w:p w14:paraId="239C4A6A"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288"/>
        <w:rPr>
          <w:rFonts w:ascii="Georgia" w:hAnsi="Georgia" w:cs="Arial"/>
        </w:rPr>
      </w:pPr>
    </w:p>
    <w:p w14:paraId="3DDF98F4"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rPr>
      </w:pPr>
      <w:r w:rsidRPr="003668BA">
        <w:rPr>
          <w:rFonts w:ascii="Georgia" w:hAnsi="Georgia" w:cs="Arial"/>
        </w:rPr>
        <w:tab/>
      </w:r>
      <w:r w:rsidRPr="003668BA">
        <w:rPr>
          <w:rFonts w:ascii="Georgia" w:hAnsi="Georgia" w:cs="Arial"/>
          <w:b/>
        </w:rPr>
        <w:t>Estimate the number of project beneficiaries.</w:t>
      </w:r>
      <w:r w:rsidRPr="003668BA">
        <w:rPr>
          <w:rFonts w:ascii="Georgia" w:hAnsi="Georgia" w:cs="Arial"/>
        </w:rPr>
        <w:tab/>
      </w:r>
      <w:sdt>
        <w:sdtPr>
          <w:rPr>
            <w:rFonts w:ascii="Georgia" w:hAnsi="Georgia" w:cs="Arial"/>
            <w:b/>
            <w:u w:val="single"/>
          </w:rPr>
          <w:id w:val="-1421860117"/>
          <w:placeholder>
            <w:docPart w:val="3DE7FE12BB77463AA68598DDBB0E4FD7"/>
          </w:placeholder>
          <w:text/>
        </w:sdtPr>
        <w:sdtContent>
          <w:r w:rsidRPr="003668BA">
            <w:rPr>
              <w:rFonts w:ascii="Georgia" w:hAnsi="Georgia" w:cs="Arial"/>
              <w:b/>
              <w:u w:val="single"/>
            </w:rPr>
            <w:t>Enter Number</w:t>
          </w:r>
        </w:sdtContent>
      </w:sdt>
      <w:r w:rsidRPr="003668BA">
        <w:rPr>
          <w:rFonts w:ascii="Georgia" w:hAnsi="Georgia" w:cs="Arial"/>
        </w:rPr>
        <w:tab/>
      </w:r>
      <w:r w:rsidRPr="003668BA">
        <w:rPr>
          <w:rFonts w:ascii="Georgia" w:hAnsi="Georgia" w:cs="Arial"/>
        </w:rPr>
        <w:tab/>
      </w:r>
    </w:p>
    <w:p w14:paraId="45FB9751"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rPr>
      </w:pPr>
      <w:r w:rsidRPr="003668BA">
        <w:rPr>
          <w:rFonts w:ascii="Georgia" w:hAnsi="Georgia" w:cs="Arial"/>
        </w:rPr>
        <w:tab/>
      </w:r>
    </w:p>
    <w:p w14:paraId="5FE8CDA0"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360"/>
        <w:rPr>
          <w:rFonts w:ascii="Georgia" w:hAnsi="Georgia" w:cs="Arial"/>
        </w:rPr>
      </w:pPr>
      <w:r w:rsidRPr="003668BA">
        <w:rPr>
          <w:rFonts w:ascii="Georgia" w:hAnsi="Georgia" w:cs="Arial"/>
        </w:rPr>
        <w:t>Example:  520 tomato growers in the state will benefit from the project.</w:t>
      </w:r>
    </w:p>
    <w:p w14:paraId="01254CBE"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1080"/>
        <w:rPr>
          <w:rFonts w:ascii="Georgia" w:hAnsi="Georgia" w:cs="Arial"/>
        </w:rPr>
      </w:pPr>
    </w:p>
    <w:p w14:paraId="0EFDD1CB" w14:textId="77777777" w:rsidR="006F5278" w:rsidRPr="003668BA" w:rsidRDefault="006F5278" w:rsidP="003668BA">
      <w:pPr>
        <w:widowControl w:val="0"/>
        <w:tabs>
          <w:tab w:val="left" w:pos="360"/>
        </w:tabs>
        <w:autoSpaceDE w:val="0"/>
        <w:autoSpaceDN w:val="0"/>
        <w:adjustRightInd w:val="0"/>
        <w:rPr>
          <w:rFonts w:ascii="Georgia" w:hAnsi="Georgia" w:cs="Arial"/>
          <w:u w:val="single"/>
        </w:rPr>
      </w:pPr>
      <w:r w:rsidRPr="003668BA">
        <w:rPr>
          <w:rFonts w:ascii="Georgia" w:hAnsi="Georgia" w:cs="Arial"/>
        </w:rPr>
        <w:tab/>
      </w:r>
      <w:r w:rsidRPr="003668BA">
        <w:rPr>
          <w:rFonts w:ascii="Georgia" w:hAnsi="Georgia" w:cs="Arial"/>
          <w:u w:val="single"/>
        </w:rPr>
        <w:t>How will the project benefit the specialty crop beneficiaries?</w:t>
      </w:r>
    </w:p>
    <w:p w14:paraId="3A661823" w14:textId="77777777" w:rsidR="006F5278" w:rsidRPr="003668BA" w:rsidRDefault="006F5278" w:rsidP="003668BA">
      <w:pPr>
        <w:widowControl w:val="0"/>
        <w:tabs>
          <w:tab w:val="left" w:pos="360"/>
          <w:tab w:val="left" w:pos="720"/>
          <w:tab w:val="left" w:pos="1080"/>
        </w:tabs>
        <w:autoSpaceDE w:val="0"/>
        <w:autoSpaceDN w:val="0"/>
        <w:adjustRightInd w:val="0"/>
        <w:ind w:left="360"/>
        <w:rPr>
          <w:rFonts w:ascii="Georgia" w:hAnsi="Georgia" w:cs="Arial"/>
        </w:rPr>
      </w:pPr>
    </w:p>
    <w:p w14:paraId="79B8CF50" w14:textId="77777777" w:rsidR="006F5278" w:rsidRPr="003668BA" w:rsidRDefault="006F5278" w:rsidP="003668BA">
      <w:pPr>
        <w:widowControl w:val="0"/>
        <w:tabs>
          <w:tab w:val="left" w:pos="360"/>
          <w:tab w:val="left" w:pos="720"/>
          <w:tab w:val="left" w:pos="1080"/>
        </w:tabs>
        <w:autoSpaceDE w:val="0"/>
        <w:autoSpaceDN w:val="0"/>
        <w:adjustRightInd w:val="0"/>
        <w:ind w:left="360"/>
        <w:rPr>
          <w:rFonts w:ascii="Georgia" w:hAnsi="Georgia" w:cs="Arial"/>
        </w:rPr>
      </w:pPr>
      <w:r w:rsidRPr="003668BA">
        <w:rPr>
          <w:rFonts w:ascii="Georgia" w:hAnsi="Georgia" w:cs="Arial"/>
        </w:rPr>
        <w:t xml:space="preserve">Example:  The tomato is one of the top ten commodities in the State. Diseases and pests have caused major problems for fresh tomato production, resulting in financial hardship for some growers. Developing effective and practical means to control </w:t>
      </w:r>
      <w:proofErr w:type="spellStart"/>
      <w:r w:rsidRPr="003668BA">
        <w:rPr>
          <w:rFonts w:ascii="Georgia" w:hAnsi="Georgia" w:cs="Arial"/>
        </w:rPr>
        <w:t>PepMV</w:t>
      </w:r>
      <w:proofErr w:type="spellEnd"/>
      <w:r w:rsidRPr="003668BA">
        <w:rPr>
          <w:rFonts w:ascii="Georgia" w:hAnsi="Georgia" w:cs="Arial"/>
        </w:rPr>
        <w:t xml:space="preserve">, as proposed in this project, will provide timely and much needed assistance to the State tomato growers.  </w:t>
      </w:r>
    </w:p>
    <w:p w14:paraId="41F63B6E"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E52BF1C" w14:textId="77777777" w:rsidR="006F5278" w:rsidRPr="003668BA" w:rsidRDefault="006F5278" w:rsidP="003668BA">
      <w:pPr>
        <w:widowControl w:val="0"/>
        <w:tabs>
          <w:tab w:val="left" w:pos="360"/>
        </w:tabs>
        <w:autoSpaceDE w:val="0"/>
        <w:autoSpaceDN w:val="0"/>
        <w:adjustRightInd w:val="0"/>
        <w:rPr>
          <w:rFonts w:ascii="Georgia" w:hAnsi="Georgia" w:cs="Arial"/>
          <w:u w:val="single"/>
        </w:rPr>
      </w:pPr>
      <w:r w:rsidRPr="003668BA">
        <w:rPr>
          <w:rFonts w:ascii="Georgia" w:hAnsi="Georgia" w:cs="Arial"/>
        </w:rPr>
        <w:tab/>
      </w:r>
      <w:r w:rsidRPr="003668BA">
        <w:rPr>
          <w:rFonts w:ascii="Georgia" w:hAnsi="Georgia" w:cs="Arial"/>
          <w:u w:val="single"/>
        </w:rPr>
        <w:t>What is the potential economic impact of the project if it can be estimated?</w:t>
      </w:r>
    </w:p>
    <w:p w14:paraId="677A47F9" w14:textId="77777777" w:rsidR="006F5278" w:rsidRPr="003668BA" w:rsidRDefault="006F5278" w:rsidP="003668BA">
      <w:pPr>
        <w:widowControl w:val="0"/>
        <w:tabs>
          <w:tab w:val="left" w:pos="360"/>
          <w:tab w:val="left" w:pos="1080"/>
        </w:tabs>
        <w:autoSpaceDE w:val="0"/>
        <w:autoSpaceDN w:val="0"/>
        <w:adjustRightInd w:val="0"/>
        <w:ind w:left="360"/>
        <w:rPr>
          <w:rFonts w:ascii="Georgia" w:hAnsi="Georgia" w:cs="Arial"/>
        </w:rPr>
      </w:pPr>
    </w:p>
    <w:p w14:paraId="5927FB24" w14:textId="77777777" w:rsidR="006F5278" w:rsidRPr="003668BA" w:rsidRDefault="006F5278" w:rsidP="003668BA">
      <w:pPr>
        <w:widowControl w:val="0"/>
        <w:tabs>
          <w:tab w:val="left" w:pos="360"/>
          <w:tab w:val="left" w:pos="1080"/>
        </w:tabs>
        <w:autoSpaceDE w:val="0"/>
        <w:autoSpaceDN w:val="0"/>
        <w:adjustRightInd w:val="0"/>
        <w:ind w:left="360"/>
        <w:rPr>
          <w:rFonts w:ascii="Georgia" w:hAnsi="Georgia" w:cs="Arial"/>
        </w:rPr>
      </w:pPr>
      <w:r w:rsidRPr="003668BA">
        <w:rPr>
          <w:rFonts w:ascii="Georgia" w:hAnsi="Georgia" w:cs="Arial"/>
        </w:rPr>
        <w:t xml:space="preserve">Example:  The economic impact is estimated that each year at least 100,000 cartons of tomatoes do not make it to stores due to the </w:t>
      </w:r>
      <w:proofErr w:type="spellStart"/>
      <w:r w:rsidRPr="003668BA">
        <w:rPr>
          <w:rFonts w:ascii="Georgia" w:hAnsi="Georgia" w:cs="Arial"/>
        </w:rPr>
        <w:t>Pepino</w:t>
      </w:r>
      <w:proofErr w:type="spellEnd"/>
      <w:r w:rsidRPr="003668BA">
        <w:rPr>
          <w:rFonts w:ascii="Georgia" w:hAnsi="Georgia" w:cs="Arial"/>
        </w:rPr>
        <w:t xml:space="preserve"> Mosaic virus. With every carton of tomatoes selling for $24-26, we anticipate that in the </w:t>
      </w:r>
      <w:proofErr w:type="gramStart"/>
      <w:r w:rsidRPr="003668BA">
        <w:rPr>
          <w:rFonts w:ascii="Georgia" w:hAnsi="Georgia" w:cs="Arial"/>
        </w:rPr>
        <w:t>long-run</w:t>
      </w:r>
      <w:proofErr w:type="gramEnd"/>
      <w:r w:rsidRPr="003668BA">
        <w:rPr>
          <w:rFonts w:ascii="Georgia" w:hAnsi="Georgia" w:cs="Arial"/>
        </w:rPr>
        <w:t>, once adoption of the vaccine is complete, the tomato industry will realize $2.4-$2.6 million in increased sales per year.</w:t>
      </w:r>
    </w:p>
    <w:p w14:paraId="6DDA6C31"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Calibri"/>
          <w:sz w:val="23"/>
          <w:szCs w:val="23"/>
        </w:rPr>
      </w:pPr>
      <w:r w:rsidRPr="003668BA">
        <w:rPr>
          <w:rFonts w:ascii="Georgia" w:hAnsi="Georgia" w:cs="Arial"/>
        </w:rPr>
        <w:t xml:space="preserve"> </w:t>
      </w:r>
    </w:p>
    <w:p w14:paraId="6F758504" w14:textId="77777777" w:rsidR="006F5278" w:rsidRPr="003668BA" w:rsidRDefault="006F5278" w:rsidP="003668BA">
      <w:pPr>
        <w:widowControl w:val="0"/>
        <w:tabs>
          <w:tab w:val="left" w:pos="360"/>
          <w:tab w:val="left" w:pos="720"/>
          <w:tab w:val="left" w:pos="1080"/>
          <w:tab w:val="left" w:pos="1260"/>
        </w:tabs>
        <w:autoSpaceDE w:val="0"/>
        <w:autoSpaceDN w:val="0"/>
        <w:adjustRightInd w:val="0"/>
        <w:ind w:left="288"/>
        <w:rPr>
          <w:rFonts w:ascii="Georgia" w:hAnsi="Georgia" w:cs="Arial"/>
          <w:b/>
        </w:rPr>
      </w:pPr>
      <w:r w:rsidRPr="003668BA">
        <w:rPr>
          <w:rFonts w:ascii="Georgia" w:hAnsi="Georgia" w:cs="Arial"/>
        </w:rPr>
        <w:tab/>
      </w:r>
      <w:r w:rsidRPr="003668BA">
        <w:rPr>
          <w:rFonts w:ascii="Georgia" w:hAnsi="Georgia" w:cs="Arial"/>
          <w:b/>
        </w:rPr>
        <w:t xml:space="preserve">Does this project directly benefit socially disadvantaged farmers?  Yes </w:t>
      </w:r>
      <w:r w:rsidRPr="003668BA">
        <w:rPr>
          <w:rFonts w:ascii="Segoe UI Symbol" w:eastAsia="MS Mincho" w:hAnsi="Segoe UI Symbol" w:cs="Segoe UI Symbol"/>
          <w:b/>
          <w:color w:val="000000"/>
        </w:rPr>
        <w:t>☐</w:t>
      </w:r>
      <w:r w:rsidRPr="003668BA">
        <w:rPr>
          <w:rFonts w:ascii="Georgia" w:hAnsi="Georgia" w:cs="Cambria"/>
          <w:b/>
          <w:color w:val="000000"/>
        </w:rPr>
        <w:t xml:space="preserve">   </w:t>
      </w:r>
      <w:r w:rsidRPr="003668BA">
        <w:rPr>
          <w:rFonts w:ascii="Georgia" w:hAnsi="Georgia" w:cs="Arial"/>
          <w:b/>
        </w:rPr>
        <w:t xml:space="preserve">No </w:t>
      </w:r>
      <w:r w:rsidRPr="003668BA">
        <w:rPr>
          <w:rFonts w:ascii="Segoe UI Symbol" w:eastAsia="MS Mincho" w:hAnsi="Segoe UI Symbol" w:cs="Segoe UI Symbol"/>
          <w:b/>
          <w:color w:val="000000"/>
        </w:rPr>
        <w:t>☐</w:t>
      </w:r>
    </w:p>
    <w:p w14:paraId="0A7CD5FB"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i/>
        </w:rPr>
      </w:pPr>
      <w:r w:rsidRPr="003668BA">
        <w:rPr>
          <w:rFonts w:ascii="Georgia" w:hAnsi="Georgia" w:cs="Arial"/>
        </w:rPr>
        <w:tab/>
      </w:r>
    </w:p>
    <w:p w14:paraId="7229A478" w14:textId="77777777" w:rsidR="006F5278" w:rsidRPr="003668BA" w:rsidRDefault="006F5278" w:rsidP="003668BA">
      <w:pPr>
        <w:tabs>
          <w:tab w:val="left" w:pos="360"/>
        </w:tabs>
        <w:autoSpaceDE w:val="0"/>
        <w:autoSpaceDN w:val="0"/>
        <w:adjustRightInd w:val="0"/>
        <w:ind w:left="360"/>
        <w:contextualSpacing/>
        <w:rPr>
          <w:rFonts w:ascii="Georgia" w:hAnsi="Georgia" w:cs="Arial"/>
          <w:i/>
        </w:rPr>
      </w:pPr>
      <w:r w:rsidRPr="003668BA">
        <w:rPr>
          <w:rFonts w:ascii="Georgia" w:hAnsi="Georgia" w:cs="Arial"/>
          <w:i/>
        </w:rPr>
        <w:t xml:space="preserve">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w:t>
      </w:r>
    </w:p>
    <w:p w14:paraId="429788D4"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r>
    </w:p>
    <w:p w14:paraId="4A6902F5"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b/>
        </w:rPr>
      </w:pPr>
      <w:r w:rsidRPr="003668BA">
        <w:rPr>
          <w:rFonts w:ascii="Georgia" w:hAnsi="Georgia" w:cs="Arial"/>
        </w:rPr>
        <w:tab/>
      </w:r>
      <w:r w:rsidRPr="003668BA">
        <w:rPr>
          <w:rFonts w:ascii="Georgia" w:hAnsi="Georgia" w:cs="Arial"/>
          <w:b/>
        </w:rPr>
        <w:t xml:space="preserve">Does this project directly benefit beginning farmers?     Yes </w:t>
      </w:r>
      <w:r w:rsidRPr="003668BA">
        <w:rPr>
          <w:rFonts w:ascii="Segoe UI Symbol" w:eastAsia="MS Mincho" w:hAnsi="Segoe UI Symbol" w:cs="Segoe UI Symbol"/>
          <w:b/>
          <w:color w:val="000000"/>
        </w:rPr>
        <w:t>☐</w:t>
      </w:r>
      <w:r w:rsidRPr="003668BA">
        <w:rPr>
          <w:rFonts w:ascii="Georgia" w:hAnsi="Georgia" w:cs="Cambria"/>
          <w:b/>
          <w:color w:val="000000"/>
        </w:rPr>
        <w:t xml:space="preserve">    </w:t>
      </w:r>
      <w:r w:rsidRPr="003668BA">
        <w:rPr>
          <w:rFonts w:ascii="Georgia" w:hAnsi="Georgia" w:cs="Arial"/>
          <w:b/>
        </w:rPr>
        <w:t xml:space="preserve"> No </w:t>
      </w:r>
      <w:r w:rsidRPr="003668BA">
        <w:rPr>
          <w:rFonts w:ascii="Segoe UI Symbol" w:eastAsia="MS Mincho" w:hAnsi="Segoe UI Symbol" w:cs="Segoe UI Symbol"/>
          <w:b/>
          <w:color w:val="000000"/>
        </w:rPr>
        <w:t>☐</w:t>
      </w:r>
    </w:p>
    <w:p w14:paraId="39A357F5"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r w:rsidRPr="003668BA">
        <w:rPr>
          <w:rFonts w:ascii="Georgia" w:hAnsi="Georgia" w:cs="Arial"/>
        </w:rPr>
        <w:tab/>
      </w:r>
    </w:p>
    <w:p w14:paraId="4A721B82" w14:textId="27BB0532" w:rsidR="006F5278" w:rsidRPr="003668BA" w:rsidRDefault="006F5278" w:rsidP="003668BA">
      <w:pPr>
        <w:autoSpaceDE w:val="0"/>
        <w:autoSpaceDN w:val="0"/>
        <w:adjustRightInd w:val="0"/>
        <w:ind w:left="360"/>
        <w:contextualSpacing/>
        <w:rPr>
          <w:rFonts w:ascii="Georgia" w:hAnsi="Georgia" w:cs="Arial"/>
          <w:i/>
        </w:rPr>
      </w:pPr>
      <w:r w:rsidRPr="003668BA">
        <w:rPr>
          <w:rFonts w:ascii="Georgia" w:hAnsi="Georgia" w:cs="Arial"/>
          <w:i/>
        </w:rPr>
        <w:t xml:space="preserve">Beginning Farmer is an individual or entity that has not operated a farm or ranch for more than 10 years and substantially participates in the operation. </w:t>
      </w:r>
    </w:p>
    <w:p w14:paraId="4CC308B5" w14:textId="06161676" w:rsidR="003F6FB5" w:rsidRPr="003668BA" w:rsidRDefault="003F6FB5" w:rsidP="003668BA">
      <w:pPr>
        <w:autoSpaceDE w:val="0"/>
        <w:autoSpaceDN w:val="0"/>
        <w:adjustRightInd w:val="0"/>
        <w:ind w:left="360"/>
        <w:contextualSpacing/>
        <w:rPr>
          <w:rFonts w:ascii="Georgia" w:hAnsi="Georgia" w:cs="Arial"/>
        </w:rPr>
      </w:pPr>
    </w:p>
    <w:p w14:paraId="186850E9" w14:textId="31930CB4" w:rsidR="003F6FB5" w:rsidRPr="003668BA" w:rsidRDefault="003F6FB5" w:rsidP="003668BA">
      <w:pPr>
        <w:autoSpaceDE w:val="0"/>
        <w:autoSpaceDN w:val="0"/>
        <w:adjustRightInd w:val="0"/>
        <w:ind w:left="360"/>
        <w:contextualSpacing/>
        <w:rPr>
          <w:rFonts w:ascii="Georgia" w:hAnsi="Georgia" w:cs="Arial"/>
          <w:b/>
          <w:u w:val="single"/>
        </w:rPr>
      </w:pPr>
      <w:r w:rsidRPr="003668BA">
        <w:rPr>
          <w:rFonts w:ascii="Georgia" w:hAnsi="Georgia" w:cs="Arial"/>
          <w:b/>
          <w:u w:val="single"/>
        </w:rPr>
        <w:t>Statement of Enhancing Specialty Crops</w:t>
      </w:r>
    </w:p>
    <w:tbl>
      <w:tblPr>
        <w:tblStyle w:val="TableGrid3"/>
        <w:tblpPr w:leftFromText="180" w:rightFromText="180" w:vertAnchor="text" w:horzAnchor="page" w:tblpX="1651"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gridCol w:w="1497"/>
      </w:tblGrid>
      <w:tr w:rsidR="003F6FB5" w:rsidRPr="003668BA" w14:paraId="1DEE1A2A" w14:textId="77777777" w:rsidTr="003F6FB5">
        <w:tc>
          <w:tcPr>
            <w:tcW w:w="8503" w:type="dxa"/>
          </w:tcPr>
          <w:p w14:paraId="5C5858F0" w14:textId="77777777" w:rsidR="003F6FB5" w:rsidRPr="003668BA" w:rsidRDefault="003F6FB5" w:rsidP="003668BA">
            <w:pPr>
              <w:rPr>
                <w:rFonts w:ascii="Georgia" w:hAnsi="Georgia" w:cstheme="minorHAnsi"/>
                <w:sz w:val="18"/>
                <w:szCs w:val="18"/>
              </w:rPr>
            </w:pPr>
            <w:proofErr w:type="gramStart"/>
            <w:r w:rsidRPr="003668BA">
              <w:rPr>
                <w:rFonts w:ascii="Georgia" w:hAnsi="Georgia" w:cstheme="minorHAnsi"/>
                <w:sz w:val="18"/>
                <w:szCs w:val="18"/>
              </w:rPr>
              <w:t>By checking the box to the right, I confirm that this project enhances the competitiveness of specialty crops in accordance with and defined by the Farm Bill.</w:t>
            </w:r>
            <w:proofErr w:type="gramEnd"/>
            <w:r w:rsidRPr="003668BA">
              <w:rPr>
                <w:rFonts w:ascii="Georgia" w:hAnsi="Georgia" w:cstheme="minorHAnsi"/>
                <w:sz w:val="18"/>
                <w:szCs w:val="18"/>
              </w:rPr>
              <w:t xml:space="preserve"> Further information regarding the definition of a specialty crop can be found at </w:t>
            </w:r>
            <w:hyperlink r:id="rId16" w:history="1">
              <w:r w:rsidRPr="003668BA">
                <w:rPr>
                  <w:rFonts w:ascii="Georgia" w:hAnsi="Georgia" w:cstheme="minorHAnsi"/>
                  <w:color w:val="0000FF" w:themeColor="hyperlink"/>
                  <w:sz w:val="18"/>
                  <w:szCs w:val="18"/>
                  <w:u w:val="single"/>
                </w:rPr>
                <w:t>www.ams.usda.gov/services/grants/scbgp</w:t>
              </w:r>
            </w:hyperlink>
            <w:r w:rsidRPr="003668BA">
              <w:rPr>
                <w:rFonts w:ascii="Georgia" w:hAnsi="Georgia" w:cstheme="minorHAnsi"/>
                <w:sz w:val="18"/>
                <w:szCs w:val="18"/>
              </w:rPr>
              <w:t>.</w:t>
            </w:r>
          </w:p>
        </w:tc>
        <w:tc>
          <w:tcPr>
            <w:tcW w:w="1497" w:type="dxa"/>
            <w:vAlign w:val="center"/>
          </w:tcPr>
          <w:p w14:paraId="4458CE46" w14:textId="77777777" w:rsidR="003F6FB5" w:rsidRPr="003668BA" w:rsidRDefault="003F6FB5" w:rsidP="003668BA">
            <w:pPr>
              <w:jc w:val="center"/>
              <w:rPr>
                <w:rFonts w:cstheme="minorHAnsi"/>
                <w:sz w:val="18"/>
                <w:szCs w:val="18"/>
              </w:rPr>
            </w:pPr>
            <w:r w:rsidRPr="003668BA">
              <w:rPr>
                <w:rFonts w:ascii="Segoe UI Symbol" w:eastAsia="MS Mincho" w:hAnsi="Segoe UI Symbol" w:cs="Segoe UI Symbol"/>
                <w:b/>
                <w:color w:val="000000"/>
              </w:rPr>
              <w:t>☐</w:t>
            </w:r>
          </w:p>
        </w:tc>
      </w:tr>
      <w:tr w:rsidR="003F6FB5" w:rsidRPr="003668BA" w14:paraId="420D223E" w14:textId="77777777" w:rsidTr="003F6FB5">
        <w:tc>
          <w:tcPr>
            <w:tcW w:w="8503" w:type="dxa"/>
          </w:tcPr>
          <w:p w14:paraId="526E82B7" w14:textId="77777777" w:rsidR="003F6FB5" w:rsidRPr="003668BA" w:rsidRDefault="003F6FB5" w:rsidP="003668BA">
            <w:pPr>
              <w:rPr>
                <w:rFonts w:ascii="Georgia" w:hAnsi="Georgia" w:cstheme="minorHAnsi"/>
                <w:sz w:val="18"/>
                <w:szCs w:val="18"/>
              </w:rPr>
            </w:pPr>
          </w:p>
        </w:tc>
        <w:tc>
          <w:tcPr>
            <w:tcW w:w="1497" w:type="dxa"/>
            <w:vAlign w:val="center"/>
          </w:tcPr>
          <w:p w14:paraId="74998EED" w14:textId="77777777" w:rsidR="003F6FB5" w:rsidRPr="003668BA" w:rsidRDefault="003F6FB5" w:rsidP="003668BA">
            <w:pPr>
              <w:jc w:val="center"/>
              <w:rPr>
                <w:rFonts w:ascii="Segoe UI Symbol" w:eastAsia="MS Mincho" w:hAnsi="Segoe UI Symbol" w:cs="Segoe UI Symbol"/>
                <w:b/>
                <w:color w:val="000000"/>
              </w:rPr>
            </w:pPr>
          </w:p>
        </w:tc>
      </w:tr>
    </w:tbl>
    <w:p w14:paraId="0B15B290" w14:textId="4B345A3C"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r>
      <w:r w:rsidRPr="003668BA">
        <w:rPr>
          <w:rFonts w:ascii="Georgia" w:hAnsi="Georgia" w:cs="Arial"/>
          <w:b/>
          <w:u w:val="single"/>
        </w:rPr>
        <w:t>Continuation Project Information</w:t>
      </w:r>
      <w:r w:rsidRPr="003668BA">
        <w:rPr>
          <w:rFonts w:ascii="Georgia" w:hAnsi="Georgia" w:cs="Arial"/>
        </w:rPr>
        <w:t xml:space="preserve">  </w:t>
      </w:r>
    </w:p>
    <w:p w14:paraId="5A6FF981"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14C3B6BD"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 xml:space="preserve">If your project is continuing the efforts of a previously funded SCBGP project, address the </w:t>
      </w:r>
      <w:r w:rsidRPr="003668BA">
        <w:rPr>
          <w:rFonts w:ascii="Georgia" w:hAnsi="Georgia" w:cs="Arial"/>
        </w:rPr>
        <w:lastRenderedPageBreak/>
        <w:t>following:</w:t>
      </w:r>
    </w:p>
    <w:p w14:paraId="33462137"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2475096F"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i/>
        </w:rPr>
      </w:pPr>
      <w:r w:rsidRPr="003668BA">
        <w:rPr>
          <w:rFonts w:ascii="Georgia" w:hAnsi="Georgia" w:cs="Arial"/>
        </w:rPr>
        <w:t>Identify the Federal or State grant program(s) previously funded. (</w:t>
      </w:r>
      <w:proofErr w:type="gramStart"/>
      <w:r w:rsidRPr="003668BA">
        <w:rPr>
          <w:rFonts w:ascii="Georgia" w:hAnsi="Georgia" w:cs="Arial"/>
        </w:rPr>
        <w:t>Agreement/FAIN</w:t>
      </w:r>
      <w:proofErr w:type="gramEnd"/>
      <w:r w:rsidRPr="003668BA">
        <w:rPr>
          <w:rFonts w:ascii="Georgia" w:hAnsi="Georgia" w:cs="Arial"/>
        </w:rPr>
        <w:t xml:space="preserve"> number)</w:t>
      </w:r>
    </w:p>
    <w:p w14:paraId="38F7A19F"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p>
    <w:p w14:paraId="0F001061"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Provide a summary (3 to 5 sentences) of the outcomes of the previous efforts. List and detail what outcome measure(s) and indicator(s) were met/accomplished.</w:t>
      </w:r>
    </w:p>
    <w:p w14:paraId="108114E2"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430AEC0E"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t>Describe lessons learned on potential project improvements:</w:t>
      </w:r>
    </w:p>
    <w:p w14:paraId="150EB9A5" w14:textId="77777777" w:rsidR="006F5278" w:rsidRPr="003668BA" w:rsidRDefault="006F5278" w:rsidP="003668BA">
      <w:pPr>
        <w:widowControl w:val="0"/>
        <w:numPr>
          <w:ilvl w:val="0"/>
          <w:numId w:val="4"/>
        </w:numPr>
        <w:tabs>
          <w:tab w:val="left" w:pos="360"/>
          <w:tab w:val="left" w:pos="1080"/>
          <w:tab w:val="left" w:pos="1260"/>
        </w:tabs>
        <w:autoSpaceDE w:val="0"/>
        <w:autoSpaceDN w:val="0"/>
        <w:adjustRightInd w:val="0"/>
        <w:contextualSpacing/>
        <w:rPr>
          <w:rFonts w:ascii="Georgia" w:hAnsi="Georgia" w:cs="Arial"/>
        </w:rPr>
      </w:pPr>
      <w:r w:rsidRPr="003668BA">
        <w:rPr>
          <w:rFonts w:ascii="Georgia" w:hAnsi="Georgia" w:cs="Arial"/>
        </w:rPr>
        <w:t>What was previously learned from implementing this project, including potential improvements?</w:t>
      </w:r>
    </w:p>
    <w:p w14:paraId="70F49946" w14:textId="77777777" w:rsidR="006F5278" w:rsidRPr="003668BA" w:rsidRDefault="006F5278" w:rsidP="003668BA">
      <w:pPr>
        <w:widowControl w:val="0"/>
        <w:numPr>
          <w:ilvl w:val="0"/>
          <w:numId w:val="4"/>
        </w:numPr>
        <w:tabs>
          <w:tab w:val="left" w:pos="360"/>
          <w:tab w:val="left" w:pos="1080"/>
          <w:tab w:val="left" w:pos="1260"/>
        </w:tabs>
        <w:autoSpaceDE w:val="0"/>
        <w:autoSpaceDN w:val="0"/>
        <w:adjustRightInd w:val="0"/>
        <w:contextualSpacing/>
        <w:rPr>
          <w:rFonts w:ascii="Georgia" w:hAnsi="Georgia" w:cs="Arial"/>
        </w:rPr>
      </w:pPr>
      <w:r w:rsidRPr="003668BA">
        <w:rPr>
          <w:rFonts w:ascii="Georgia" w:hAnsi="Georgia" w:cs="Arial"/>
        </w:rPr>
        <w:t>How are the lessons learned and improvements being incorporated into the project to make the ongoing project more effective and successful at meeting goals and outcomes?</w:t>
      </w:r>
    </w:p>
    <w:p w14:paraId="72A90451"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59179B39"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Describe the likelihood of the project becoming self-sustaining and not indefinitely dependent on grant funds.</w:t>
      </w:r>
    </w:p>
    <w:p w14:paraId="79AAC706"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27A231E9"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b/>
          <w:u w:val="single"/>
        </w:rPr>
        <w:t>Other Support from Federal or State Grant Programs</w:t>
      </w:r>
      <w:r w:rsidRPr="003668BA">
        <w:rPr>
          <w:rFonts w:ascii="Georgia" w:hAnsi="Georgia" w:cs="Arial"/>
        </w:rPr>
        <w:t xml:space="preserve">  </w:t>
      </w:r>
    </w:p>
    <w:p w14:paraId="14616D85"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78B351CB"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 xml:space="preserve">The SCBGP will not fund duplicative projects. Did you submit this project to a Federal or State grant program other than the SCBGP for funding and/or is a Federal or State grant program other than the SCBGP funding the project currently?  Yes </w:t>
      </w:r>
      <w:proofErr w:type="gramStart"/>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Arial"/>
        </w:rPr>
        <w:t xml:space="preserve"> No</w:t>
      </w:r>
      <w:proofErr w:type="gramEnd"/>
      <w:r w:rsidRPr="003668BA">
        <w:rPr>
          <w:rFonts w:ascii="Georgia" w:hAnsi="Georgia" w:cs="Arial"/>
        </w:rPr>
        <w:t xml:space="preserve"> </w:t>
      </w:r>
      <w:r w:rsidRPr="003668BA">
        <w:rPr>
          <w:rFonts w:ascii="Segoe UI Symbol" w:eastAsia="MS Mincho" w:hAnsi="Segoe UI Symbol" w:cs="Segoe UI Symbol"/>
          <w:color w:val="000000"/>
        </w:rPr>
        <w:t>☐</w:t>
      </w:r>
      <w:r w:rsidRPr="003668BA">
        <w:rPr>
          <w:rFonts w:ascii="Georgia" w:hAnsi="Georgia" w:cs="Arial"/>
        </w:rPr>
        <w:t xml:space="preserve"> </w:t>
      </w:r>
    </w:p>
    <w:p w14:paraId="1255C7B8"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7FDB91C4" w14:textId="77777777" w:rsidR="006F5278" w:rsidRPr="003668BA" w:rsidRDefault="006F5278" w:rsidP="003668BA">
      <w:pPr>
        <w:widowControl w:val="0"/>
        <w:tabs>
          <w:tab w:val="left" w:pos="360"/>
          <w:tab w:val="left" w:pos="450"/>
          <w:tab w:val="left" w:pos="1080"/>
          <w:tab w:val="left" w:pos="1260"/>
        </w:tabs>
        <w:autoSpaceDE w:val="0"/>
        <w:autoSpaceDN w:val="0"/>
        <w:adjustRightInd w:val="0"/>
        <w:ind w:left="360"/>
        <w:rPr>
          <w:rFonts w:ascii="Georgia" w:hAnsi="Georgia" w:cs="Arial"/>
        </w:rPr>
      </w:pPr>
      <w:r w:rsidRPr="003668BA">
        <w:rPr>
          <w:rFonts w:ascii="Georgia" w:hAnsi="Georgia" w:cs="Arial"/>
        </w:rPr>
        <w:t>If your project is receiving or will potentially receive funds from another Federal or State grant program, identify the Federal or State grant program(s) and their agreement/FAIN number.</w:t>
      </w:r>
    </w:p>
    <w:p w14:paraId="257407B0" w14:textId="77777777" w:rsidR="006F5278" w:rsidRPr="003668BA" w:rsidRDefault="006F5278" w:rsidP="003668BA">
      <w:pPr>
        <w:widowControl w:val="0"/>
        <w:tabs>
          <w:tab w:val="left" w:pos="360"/>
          <w:tab w:val="left" w:pos="450"/>
          <w:tab w:val="left" w:pos="1080"/>
          <w:tab w:val="left" w:pos="1260"/>
        </w:tabs>
        <w:autoSpaceDE w:val="0"/>
        <w:autoSpaceDN w:val="0"/>
        <w:adjustRightInd w:val="0"/>
        <w:rPr>
          <w:rFonts w:ascii="Georgia" w:hAnsi="Georgia" w:cs="Arial"/>
        </w:rPr>
      </w:pPr>
      <w:r w:rsidRPr="003668BA">
        <w:rPr>
          <w:rFonts w:ascii="Georgia" w:hAnsi="Georgia" w:cs="Arial"/>
        </w:rPr>
        <w:tab/>
      </w:r>
    </w:p>
    <w:p w14:paraId="6F57AB99" w14:textId="77777777" w:rsidR="006F5278" w:rsidRPr="003668BA" w:rsidRDefault="006F5278" w:rsidP="003668BA">
      <w:pPr>
        <w:widowControl w:val="0"/>
        <w:tabs>
          <w:tab w:val="left" w:pos="360"/>
          <w:tab w:val="left" w:pos="450"/>
          <w:tab w:val="left" w:pos="1080"/>
          <w:tab w:val="left" w:pos="1260"/>
        </w:tabs>
        <w:autoSpaceDE w:val="0"/>
        <w:autoSpaceDN w:val="0"/>
        <w:adjustRightInd w:val="0"/>
        <w:ind w:left="360"/>
        <w:rPr>
          <w:rFonts w:ascii="Georgia" w:hAnsi="Georgia" w:cs="Arial"/>
        </w:rPr>
      </w:pPr>
      <w:r w:rsidRPr="003668BA">
        <w:rPr>
          <w:rFonts w:ascii="Georgia" w:hAnsi="Georgia" w:cs="Arial"/>
        </w:rPr>
        <w:t>Describe how the SCBGP project differs from or supplements the other grant program(s) efforts.</w:t>
      </w:r>
    </w:p>
    <w:p w14:paraId="115F036C" w14:textId="77777777" w:rsidR="006F5278" w:rsidRPr="003668BA" w:rsidRDefault="006F5278" w:rsidP="003668BA">
      <w:pPr>
        <w:widowControl w:val="0"/>
        <w:tabs>
          <w:tab w:val="left" w:pos="360"/>
          <w:tab w:val="left" w:pos="450"/>
          <w:tab w:val="left" w:pos="1080"/>
          <w:tab w:val="left" w:pos="1260"/>
        </w:tabs>
        <w:autoSpaceDE w:val="0"/>
        <w:autoSpaceDN w:val="0"/>
        <w:adjustRightInd w:val="0"/>
        <w:rPr>
          <w:rFonts w:ascii="Georgia" w:hAnsi="Georgia" w:cs="Arial"/>
        </w:rPr>
      </w:pPr>
    </w:p>
    <w:p w14:paraId="0512FD03" w14:textId="77777777" w:rsidR="006F5278" w:rsidRPr="003668BA" w:rsidRDefault="006F5278" w:rsidP="003668BA">
      <w:pPr>
        <w:widowControl w:val="0"/>
        <w:tabs>
          <w:tab w:val="left" w:pos="360"/>
        </w:tabs>
        <w:autoSpaceDE w:val="0"/>
        <w:autoSpaceDN w:val="0"/>
        <w:adjustRightInd w:val="0"/>
        <w:ind w:left="360" w:hanging="360"/>
        <w:rPr>
          <w:rFonts w:ascii="Georgia" w:hAnsi="Georgia" w:cs="Arial"/>
        </w:rPr>
      </w:pPr>
      <w:r w:rsidRPr="003668BA">
        <w:rPr>
          <w:rFonts w:ascii="Georgia" w:hAnsi="Georgia" w:cs="Arial"/>
        </w:rPr>
        <w:tab/>
        <w:t xml:space="preserve">Example:  The University presently has received matching funds from the USDA Special Projects Grant Program to provide one-half salary for the Senior Research Specialist. This individual will coordinate most of the laboratory operations and perform a majority of the laboratory and greenhouse experiments. This project will not be a duplicative effort, but rather enhance the program by providing additional dollars to elevate the part-time position to full time status. </w:t>
      </w:r>
    </w:p>
    <w:p w14:paraId="44810719"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24FA2DF7"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3.</w:t>
      </w:r>
      <w:r w:rsidRPr="003668BA">
        <w:rPr>
          <w:rFonts w:ascii="Georgia" w:hAnsi="Georgia" w:cs="Arial"/>
          <w:b/>
        </w:rPr>
        <w:tab/>
        <w:t>EXTERNAL PROJECT SUPPORT</w:t>
      </w:r>
    </w:p>
    <w:p w14:paraId="2CC21514"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p>
    <w:p w14:paraId="2CAF6A85"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t xml:space="preserve">Describe the specialty crop stakeholders who support this project and why (other than the </w:t>
      </w:r>
      <w:r w:rsidRPr="003668BA">
        <w:rPr>
          <w:rFonts w:ascii="Georgia" w:hAnsi="Georgia" w:cs="Arial"/>
        </w:rPr>
        <w:tab/>
        <w:t>applicant and organizations involved in the project).</w:t>
      </w:r>
    </w:p>
    <w:p w14:paraId="38050B18" w14:textId="6A563EB1" w:rsidR="009131CC" w:rsidRDefault="009131CC" w:rsidP="003668BA">
      <w:pPr>
        <w:widowControl w:val="0"/>
        <w:rPr>
          <w:rFonts w:ascii="Georgia" w:hAnsi="Georgia" w:cs="Arial"/>
          <w:b/>
          <w:strike/>
        </w:rPr>
      </w:pPr>
    </w:p>
    <w:p w14:paraId="5E37119F" w14:textId="77777777" w:rsidR="001C66F7" w:rsidRPr="0088273D" w:rsidRDefault="001C66F7" w:rsidP="001C66F7">
      <w:pPr>
        <w:widowControl w:val="0"/>
        <w:ind w:left="317" w:hanging="317"/>
        <w:rPr>
          <w:rFonts w:ascii="Georgia" w:hAnsi="Georgia" w:cs="Arial"/>
          <w:b/>
        </w:rPr>
      </w:pPr>
      <w:r w:rsidRPr="0088273D">
        <w:rPr>
          <w:rFonts w:ascii="Georgia" w:hAnsi="Georgia" w:cs="Arial"/>
          <w:b/>
        </w:rPr>
        <w:t>4.  EXPECTED MEASURABLE OUTCOMES, GOALS AND PERFORMANCE MEASURES</w:t>
      </w:r>
    </w:p>
    <w:p w14:paraId="01ABFAAD" w14:textId="77777777" w:rsidR="001C66F7" w:rsidRPr="0088273D" w:rsidRDefault="001C66F7" w:rsidP="001C66F7">
      <w:pPr>
        <w:widowControl w:val="0"/>
        <w:rPr>
          <w:rFonts w:ascii="Georgia" w:hAnsi="Georgia" w:cs="Arial"/>
          <w:b/>
          <w:u w:val="single"/>
        </w:rPr>
      </w:pPr>
    </w:p>
    <w:p w14:paraId="3DBC6044" w14:textId="77777777" w:rsidR="001C66F7" w:rsidRPr="0088273D" w:rsidRDefault="001C66F7" w:rsidP="001C66F7">
      <w:pPr>
        <w:widowControl w:val="0"/>
        <w:tabs>
          <w:tab w:val="left" w:pos="360"/>
        </w:tabs>
        <w:rPr>
          <w:rFonts w:ascii="Georgia" w:hAnsi="Georgia" w:cs="Arial"/>
          <w:b/>
          <w:u w:val="single"/>
        </w:rPr>
      </w:pPr>
      <w:r w:rsidRPr="0088273D">
        <w:rPr>
          <w:rFonts w:ascii="Georgia" w:hAnsi="Georgia" w:cs="Arial"/>
          <w:b/>
        </w:rPr>
        <w:tab/>
      </w:r>
      <w:r w:rsidRPr="0088273D">
        <w:rPr>
          <w:rFonts w:ascii="Georgia" w:hAnsi="Georgia" w:cs="Arial"/>
          <w:b/>
          <w:u w:val="single"/>
        </w:rPr>
        <w:t>Background of Fiscal Year 2021 SCBGP Project Performance Evaluations:</w:t>
      </w:r>
    </w:p>
    <w:p w14:paraId="7EC5EAFE" w14:textId="77777777" w:rsidR="001C66F7" w:rsidRPr="0088273D" w:rsidRDefault="001C66F7" w:rsidP="001C66F7">
      <w:pPr>
        <w:widowControl w:val="0"/>
        <w:rPr>
          <w:rFonts w:ascii="Georgia" w:hAnsi="Georgia" w:cs="Arial"/>
        </w:rPr>
      </w:pPr>
    </w:p>
    <w:p w14:paraId="09D4FE66" w14:textId="77777777" w:rsidR="001C66F7" w:rsidRPr="0088273D" w:rsidRDefault="001C66F7" w:rsidP="001C66F7">
      <w:pPr>
        <w:widowControl w:val="0"/>
        <w:tabs>
          <w:tab w:val="left" w:pos="360"/>
        </w:tabs>
        <w:ind w:left="360"/>
        <w:rPr>
          <w:rFonts w:ascii="Georgia" w:hAnsi="Georgia" w:cs="Arial"/>
        </w:rPr>
      </w:pPr>
      <w:r w:rsidRPr="0088273D">
        <w:rPr>
          <w:rFonts w:ascii="Georgia" w:hAnsi="Georgia" w:cs="Arial"/>
        </w:rPr>
        <w:t xml:space="preserve">AMS is required to report on the outcomes of the SCBGP at a national scale to demonstrate the performance of this program. By collecting, aggregating, and reporting performance data across all states and territories, AMS can share the impact of the SCBGP with all stakeholders, including the Office of Management and Budget (OMB), Congress, the agricultural community, and the </w:t>
      </w:r>
      <w:proofErr w:type="gramStart"/>
      <w:r w:rsidRPr="0088273D">
        <w:rPr>
          <w:rFonts w:ascii="Georgia" w:hAnsi="Georgia" w:cs="Arial"/>
        </w:rPr>
        <w:t>general public</w:t>
      </w:r>
      <w:proofErr w:type="gramEnd"/>
      <w:r w:rsidRPr="0088273D">
        <w:rPr>
          <w:rFonts w:ascii="Georgia" w:hAnsi="Georgia" w:cs="Arial"/>
        </w:rPr>
        <w:t>.</w:t>
      </w:r>
    </w:p>
    <w:p w14:paraId="4B3046BA" w14:textId="77777777" w:rsidR="001C66F7" w:rsidRPr="0088273D" w:rsidRDefault="001C66F7" w:rsidP="001C66F7">
      <w:pPr>
        <w:widowControl w:val="0"/>
        <w:tabs>
          <w:tab w:val="left" w:pos="360"/>
        </w:tabs>
        <w:ind w:left="360"/>
        <w:rPr>
          <w:rFonts w:ascii="Georgia" w:hAnsi="Georgia" w:cs="Arial"/>
        </w:rPr>
      </w:pPr>
    </w:p>
    <w:p w14:paraId="161625D7" w14:textId="77777777" w:rsidR="001C66F7" w:rsidRPr="0088273D" w:rsidRDefault="001C66F7" w:rsidP="001C66F7">
      <w:pPr>
        <w:widowControl w:val="0"/>
        <w:numPr>
          <w:ilvl w:val="0"/>
          <w:numId w:val="5"/>
        </w:numPr>
        <w:ind w:left="720"/>
        <w:contextualSpacing/>
        <w:rPr>
          <w:rFonts w:ascii="Georgia" w:hAnsi="Georgia" w:cs="Arial"/>
        </w:rPr>
      </w:pPr>
      <w:r w:rsidRPr="0088273D">
        <w:rPr>
          <w:rFonts w:ascii="Georgia" w:hAnsi="Georgia" w:cs="Arial"/>
        </w:rPr>
        <w:t xml:space="preserve">Each project submitted in the State Plan may include only </w:t>
      </w:r>
      <w:r w:rsidRPr="0088273D">
        <w:rPr>
          <w:rFonts w:ascii="Georgia" w:hAnsi="Georgia" w:cs="Arial"/>
          <w:b/>
        </w:rPr>
        <w:t>one of the eight outcomes</w:t>
      </w:r>
      <w:r w:rsidRPr="0088273D">
        <w:rPr>
          <w:rFonts w:ascii="Georgia" w:hAnsi="Georgia" w:cs="Arial"/>
        </w:rPr>
        <w:t xml:space="preserve"> listed below, and </w:t>
      </w:r>
      <w:r w:rsidRPr="0088273D">
        <w:rPr>
          <w:rFonts w:ascii="Georgia" w:hAnsi="Georgia" w:cs="Arial"/>
          <w:b/>
        </w:rPr>
        <w:t>at least one of the indicators</w:t>
      </w:r>
      <w:r w:rsidRPr="0088273D">
        <w:rPr>
          <w:rFonts w:ascii="Georgia" w:hAnsi="Georgia" w:cs="Arial"/>
        </w:rPr>
        <w:t xml:space="preserve"> listed underneath the selected outcome(s). If there are multiple sub-indicators under the selected indicator, </w:t>
      </w:r>
      <w:r w:rsidRPr="0088273D">
        <w:rPr>
          <w:rFonts w:ascii="Georgia" w:hAnsi="Georgia" w:cs="Arial"/>
          <w:b/>
        </w:rPr>
        <w:t>select at least one</w:t>
      </w:r>
      <w:r w:rsidRPr="0088273D">
        <w:rPr>
          <w:rFonts w:ascii="Georgia" w:hAnsi="Georgia" w:cs="Arial"/>
        </w:rPr>
        <w:t>.</w:t>
      </w:r>
    </w:p>
    <w:p w14:paraId="6AB65B88" w14:textId="77777777" w:rsidR="001C66F7" w:rsidRPr="0088273D" w:rsidRDefault="001C66F7" w:rsidP="001C66F7">
      <w:pPr>
        <w:widowControl w:val="0"/>
        <w:numPr>
          <w:ilvl w:val="0"/>
          <w:numId w:val="5"/>
        </w:numPr>
        <w:ind w:left="720"/>
        <w:rPr>
          <w:rFonts w:ascii="Georgia" w:hAnsi="Georgia" w:cs="Arial"/>
        </w:rPr>
      </w:pPr>
      <w:r w:rsidRPr="0088273D">
        <w:rPr>
          <w:rFonts w:ascii="Georgia" w:hAnsi="Georgia" w:cs="Arial"/>
        </w:rPr>
        <w:lastRenderedPageBreak/>
        <w:t>If the indicator(s) below the selected outcome(s) are not relevant to a project, a project-specific indicator(s) may be developed which will be subject to approval by AMS.</w:t>
      </w:r>
    </w:p>
    <w:p w14:paraId="70E2539C" w14:textId="77777777" w:rsidR="001C66F7" w:rsidRPr="0088273D" w:rsidRDefault="001C66F7" w:rsidP="001C66F7">
      <w:pPr>
        <w:widowControl w:val="0"/>
        <w:numPr>
          <w:ilvl w:val="0"/>
          <w:numId w:val="5"/>
        </w:numPr>
        <w:ind w:left="720"/>
        <w:rPr>
          <w:rFonts w:ascii="Georgia" w:hAnsi="Georgia" w:cs="Arial"/>
        </w:rPr>
      </w:pPr>
      <w:r w:rsidRPr="0088273D">
        <w:rPr>
          <w:rFonts w:ascii="Georgia" w:hAnsi="Georgia" w:cs="Arial"/>
        </w:rPr>
        <w:t xml:space="preserve">The progress of each indicator must be reported in the Annual Performance Report and the result in the Final Performance Report. </w:t>
      </w:r>
    </w:p>
    <w:p w14:paraId="35AE7465" w14:textId="77777777" w:rsidR="001C66F7" w:rsidRPr="0088273D" w:rsidRDefault="001C66F7" w:rsidP="001C66F7">
      <w:pPr>
        <w:widowControl w:val="0"/>
        <w:numPr>
          <w:ilvl w:val="0"/>
          <w:numId w:val="5"/>
        </w:numPr>
        <w:ind w:left="720"/>
        <w:rPr>
          <w:rFonts w:ascii="Georgia" w:hAnsi="Georgia" w:cs="Arial"/>
        </w:rPr>
      </w:pPr>
      <w:r w:rsidRPr="0088273D">
        <w:rPr>
          <w:rFonts w:ascii="Georgia" w:hAnsi="Georgia" w:cs="Arial"/>
        </w:rPr>
        <w:t xml:space="preserve">AMS will aggregate the data collected to assess the overall impact of the program and report to OMB and Congress on these national outcome measures. </w:t>
      </w:r>
    </w:p>
    <w:p w14:paraId="00B40FC0" w14:textId="77777777" w:rsidR="001C66F7" w:rsidRPr="0088273D" w:rsidRDefault="001C66F7" w:rsidP="001C66F7">
      <w:pPr>
        <w:widowControl w:val="0"/>
        <w:numPr>
          <w:ilvl w:val="0"/>
          <w:numId w:val="5"/>
        </w:numPr>
        <w:ind w:left="720"/>
        <w:rPr>
          <w:rFonts w:ascii="Georgia" w:hAnsi="Georgia" w:cs="Arial"/>
        </w:rPr>
      </w:pPr>
      <w:r w:rsidRPr="0088273D">
        <w:rPr>
          <w:rFonts w:ascii="Georgia" w:hAnsi="Georgia" w:cs="Arial"/>
        </w:rPr>
        <w:t xml:space="preserve">AMS will review the quality of the information we receive in subsequent performance reports and modify the outcomes and indictors as needed over time to lead to better results in showing the impact of the SCBGP. </w:t>
      </w:r>
    </w:p>
    <w:p w14:paraId="16CCF00D" w14:textId="77777777" w:rsidR="001C66F7" w:rsidRPr="0088273D" w:rsidRDefault="001C66F7" w:rsidP="001C66F7">
      <w:pPr>
        <w:widowControl w:val="0"/>
        <w:rPr>
          <w:rFonts w:ascii="Georgia" w:hAnsi="Georgia" w:cs="Arial"/>
        </w:rPr>
      </w:pPr>
    </w:p>
    <w:p w14:paraId="4F21D826" w14:textId="77777777" w:rsidR="001C66F7" w:rsidRPr="0088273D" w:rsidRDefault="001C66F7" w:rsidP="001C66F7">
      <w:pPr>
        <w:widowControl w:val="0"/>
        <w:ind w:left="360"/>
        <w:rPr>
          <w:rFonts w:ascii="Georgia" w:hAnsi="Georgia" w:cs="Arial"/>
        </w:rPr>
      </w:pPr>
      <w:r w:rsidRPr="0088273D">
        <w:rPr>
          <w:rFonts w:ascii="Georgia" w:hAnsi="Georgia" w:cs="Arial"/>
        </w:rPr>
        <w:t>Identify one primary outcome measure the project will achieve and select an indicator(s) of success for the outcome measure, the related quantifiable result, d</w:t>
      </w:r>
      <w:r w:rsidRPr="0088273D">
        <w:rPr>
          <w:rFonts w:ascii="Georgia" w:eastAsia="Times New Roman" w:hAnsi="Georgia" w:cs="Times New Roman"/>
        </w:rPr>
        <w:t>escription of data collection methods and description of activities to monitor and report on outcomes</w:t>
      </w:r>
      <w:r w:rsidRPr="0088273D">
        <w:rPr>
          <w:rFonts w:ascii="Georgia" w:hAnsi="Georgia" w:cs="Arial"/>
        </w:rPr>
        <w:t xml:space="preserve">.   </w:t>
      </w:r>
    </w:p>
    <w:p w14:paraId="606DFC56" w14:textId="77777777" w:rsidR="001C66F7" w:rsidRPr="0088273D" w:rsidRDefault="001C66F7" w:rsidP="001C66F7">
      <w:pPr>
        <w:widowControl w:val="0"/>
        <w:ind w:left="360"/>
        <w:rPr>
          <w:rFonts w:ascii="Georgia" w:hAnsi="Georgia" w:cs="Arial"/>
        </w:rPr>
      </w:pPr>
    </w:p>
    <w:p w14:paraId="76765F2F" w14:textId="77777777" w:rsidR="001C66F7" w:rsidRPr="0088273D" w:rsidRDefault="001C66F7" w:rsidP="001C66F7">
      <w:pPr>
        <w:widowControl w:val="0"/>
        <w:ind w:left="360"/>
        <w:rPr>
          <w:rFonts w:ascii="Georgia" w:hAnsi="Georgia" w:cs="Arial"/>
        </w:rPr>
      </w:pPr>
      <w:r w:rsidRPr="0088273D">
        <w:rPr>
          <w:rFonts w:ascii="Georgia" w:hAnsi="Georgia" w:cs="Arial"/>
        </w:rPr>
        <w:t xml:space="preserve">Only one measurable outcome and one indicator is required for reporting purposes. MDA will include only one measurable outcome per project in the state plan. Choosing more than one indicator for the measurable outcome is allowable but not required. </w:t>
      </w:r>
    </w:p>
    <w:p w14:paraId="362E7627" w14:textId="77777777" w:rsidR="001C66F7" w:rsidRPr="0088273D" w:rsidRDefault="001C66F7" w:rsidP="001C66F7">
      <w:pPr>
        <w:widowControl w:val="0"/>
        <w:ind w:left="360"/>
        <w:rPr>
          <w:rFonts w:ascii="Georgia" w:hAnsi="Georgia" w:cs="Arial"/>
        </w:rPr>
      </w:pPr>
    </w:p>
    <w:p w14:paraId="2F77752F" w14:textId="77777777" w:rsidR="001C66F7" w:rsidRPr="0088273D" w:rsidRDefault="001C66F7" w:rsidP="001C66F7">
      <w:pPr>
        <w:widowControl w:val="0"/>
        <w:ind w:left="360"/>
        <w:rPr>
          <w:rFonts w:ascii="Georgia" w:hAnsi="Georgia" w:cs="Arial"/>
        </w:rPr>
      </w:pPr>
      <w:r w:rsidRPr="0088273D">
        <w:rPr>
          <w:rFonts w:ascii="Georgia" w:hAnsi="Georgia" w:cs="Arial"/>
        </w:rPr>
        <w:t xml:space="preserve">It is necessary to complete the table provided for the outcome measure and indicator(s) chosen. Any extra information necessary to add; can be put at the end of the table. All table templates not chosen should be deleted from the final application. </w:t>
      </w:r>
    </w:p>
    <w:p w14:paraId="14D75CB3" w14:textId="77777777" w:rsidR="001C66F7" w:rsidRPr="0088273D" w:rsidRDefault="001C66F7" w:rsidP="001C66F7">
      <w:pPr>
        <w:widowControl w:val="0"/>
        <w:ind w:left="360"/>
        <w:rPr>
          <w:rFonts w:ascii="Georgia" w:hAnsi="Georgia" w:cs="Arial"/>
        </w:rPr>
      </w:pPr>
    </w:p>
    <w:p w14:paraId="250C0397" w14:textId="77777777" w:rsidR="001C66F7" w:rsidRPr="0088273D" w:rsidRDefault="001C66F7" w:rsidP="001C66F7">
      <w:pPr>
        <w:widowControl w:val="0"/>
        <w:ind w:left="360"/>
        <w:rPr>
          <w:rFonts w:ascii="Georgia" w:hAnsi="Georgia" w:cs="Arial"/>
        </w:rPr>
      </w:pPr>
    </w:p>
    <w:p w14:paraId="58F2730C" w14:textId="77777777" w:rsidR="001C66F7" w:rsidRPr="0088273D" w:rsidRDefault="001C66F7" w:rsidP="001C66F7">
      <w:pPr>
        <w:widowControl w:val="0"/>
        <w:ind w:left="360"/>
        <w:rPr>
          <w:rFonts w:ascii="Georgia" w:hAnsi="Georgia" w:cs="Arial"/>
        </w:rPr>
      </w:pPr>
    </w:p>
    <w:p w14:paraId="6834803A" w14:textId="77777777" w:rsidR="001C66F7" w:rsidRPr="0088273D" w:rsidRDefault="001C66F7" w:rsidP="001C66F7">
      <w:pPr>
        <w:ind w:left="360"/>
        <w:rPr>
          <w:rFonts w:ascii="Georgia" w:eastAsia="MS Gothic" w:hAnsi="Georgia" w:cs="MS Gothic"/>
          <w:sz w:val="20"/>
          <w:szCs w:val="20"/>
          <w:u w:val="single"/>
        </w:rPr>
      </w:pPr>
      <w:r w:rsidRPr="0088273D">
        <w:rPr>
          <w:rFonts w:ascii="Georgia" w:hAnsi="Georgia" w:cs="Arial"/>
          <w:b/>
          <w:u w:val="single"/>
        </w:rPr>
        <w:t>MEASURABLE OUTCOMES</w:t>
      </w:r>
    </w:p>
    <w:p w14:paraId="41282E5A" w14:textId="77777777" w:rsidR="001C66F7" w:rsidRPr="0088273D" w:rsidRDefault="001C66F7" w:rsidP="001C66F7">
      <w:pPr>
        <w:ind w:left="360"/>
        <w:rPr>
          <w:rFonts w:ascii="Georgia" w:eastAsia="MS Gothic" w:hAnsi="Georgia" w:cs="MS Gothic"/>
          <w:sz w:val="20"/>
          <w:szCs w:val="20"/>
        </w:rPr>
      </w:pPr>
    </w:p>
    <w:p w14:paraId="3D870125"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hAnsi="Segoe UI Symbol" w:cs="Segoe UI Symbol"/>
          <w:color w:val="000000"/>
        </w:rPr>
        <w:t>☐</w:t>
      </w:r>
      <w:r w:rsidRPr="0088273D">
        <w:rPr>
          <w:rFonts w:ascii="Georgia" w:hAnsi="Georgia" w:cs="Segoe UI Symbol"/>
          <w:color w:val="000000"/>
        </w:rPr>
        <w:t xml:space="preserve"> </w:t>
      </w:r>
      <w:r w:rsidRPr="0088273D">
        <w:rPr>
          <w:rFonts w:ascii="Georgia" w:hAnsi="Georgia" w:cs="Segoe UI Symbol"/>
          <w:color w:val="000000"/>
        </w:rPr>
        <w:tab/>
      </w:r>
      <w:r w:rsidRPr="0088273D">
        <w:rPr>
          <w:rFonts w:ascii="Georgia" w:hAnsi="Georgia" w:cs="Cambria"/>
          <w:b/>
          <w:bCs/>
          <w:color w:val="000000"/>
        </w:rPr>
        <w:t>Outcome 1</w:t>
      </w:r>
      <w:r w:rsidRPr="0088273D">
        <w:rPr>
          <w:rFonts w:ascii="Georgia" w:hAnsi="Georgia" w:cs="Cambria"/>
          <w:color w:val="000000"/>
        </w:rPr>
        <w:t xml:space="preserve">: Enhance the competitiveness of specialty crops through increased sales (required for marketing projects) </w:t>
      </w:r>
    </w:p>
    <w:p w14:paraId="7F43C918"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 xml:space="preserve"> </w:t>
      </w:r>
      <w:r w:rsidRPr="0088273D">
        <w:rPr>
          <w:rFonts w:ascii="Georgia" w:hAnsi="Georgia" w:cs="Cambria"/>
          <w:color w:val="000000"/>
        </w:rPr>
        <w:tab/>
      </w:r>
      <w:r w:rsidRPr="0088273D">
        <w:rPr>
          <w:rFonts w:ascii="Georgia" w:hAnsi="Georgia" w:cs="Cambria"/>
          <w:b/>
          <w:bCs/>
          <w:color w:val="000000"/>
        </w:rPr>
        <w:t>Outcome 2</w:t>
      </w:r>
      <w:r w:rsidRPr="0088273D">
        <w:rPr>
          <w:rFonts w:ascii="Georgia" w:hAnsi="Georgia" w:cs="Cambria"/>
          <w:color w:val="000000"/>
        </w:rPr>
        <w:t xml:space="preserve">: Enhance the competitiveness of specialty crops through increased consumption </w:t>
      </w:r>
    </w:p>
    <w:p w14:paraId="6686AA0F" w14:textId="77777777" w:rsidR="001C66F7" w:rsidRPr="0088273D" w:rsidRDefault="001C66F7" w:rsidP="001C66F7">
      <w:pPr>
        <w:autoSpaceDE w:val="0"/>
        <w:autoSpaceDN w:val="0"/>
        <w:adjustRightInd w:val="0"/>
        <w:ind w:left="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 xml:space="preserve"> </w:t>
      </w:r>
      <w:r w:rsidRPr="0088273D">
        <w:rPr>
          <w:rFonts w:ascii="Georgia" w:hAnsi="Georgia" w:cs="Cambria"/>
          <w:color w:val="000000"/>
        </w:rPr>
        <w:tab/>
      </w:r>
      <w:r w:rsidRPr="0088273D">
        <w:rPr>
          <w:rFonts w:ascii="Georgia" w:hAnsi="Georgia" w:cs="Cambria"/>
          <w:b/>
          <w:bCs/>
          <w:color w:val="000000"/>
        </w:rPr>
        <w:t>Outcome 3</w:t>
      </w:r>
      <w:r w:rsidRPr="0088273D">
        <w:rPr>
          <w:rFonts w:ascii="Georgia" w:hAnsi="Georgia" w:cs="Cambria"/>
          <w:color w:val="000000"/>
        </w:rPr>
        <w:t xml:space="preserve">: Enhance the competitiveness of specialty crops through increased access </w:t>
      </w:r>
    </w:p>
    <w:p w14:paraId="5736E387"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ab/>
      </w:r>
      <w:r w:rsidRPr="0088273D">
        <w:rPr>
          <w:rFonts w:ascii="Georgia" w:hAnsi="Georgia" w:cs="Cambria"/>
          <w:b/>
          <w:bCs/>
          <w:color w:val="000000"/>
        </w:rPr>
        <w:t>Outcome 4</w:t>
      </w:r>
      <w:r w:rsidRPr="0088273D">
        <w:rPr>
          <w:rFonts w:ascii="Georgia" w:hAnsi="Georgia" w:cs="Cambria"/>
          <w:color w:val="000000"/>
        </w:rPr>
        <w:t xml:space="preserve">: Enhance the competitiveness of specialty crops though greater capacity of sustainable practices of specialty crop production resulting in increased yield, reduced inputs, increased efficiency, increased economic return, and/or conservation of resources </w:t>
      </w:r>
    </w:p>
    <w:p w14:paraId="6FC3A954"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 xml:space="preserve"> </w:t>
      </w:r>
      <w:r w:rsidRPr="0088273D">
        <w:rPr>
          <w:rFonts w:ascii="Georgia" w:hAnsi="Georgia" w:cs="Wingdings"/>
          <w:color w:val="000000"/>
        </w:rPr>
        <w:tab/>
      </w:r>
      <w:r w:rsidRPr="0088273D">
        <w:rPr>
          <w:rFonts w:ascii="Georgia" w:hAnsi="Georgia" w:cs="Cambria"/>
          <w:b/>
          <w:bCs/>
          <w:color w:val="000000"/>
        </w:rPr>
        <w:t>Outcome 5</w:t>
      </w:r>
      <w:r w:rsidRPr="0088273D">
        <w:rPr>
          <w:rFonts w:ascii="Georgia" w:hAnsi="Georgia" w:cs="Cambria"/>
          <w:color w:val="000000"/>
        </w:rPr>
        <w:t xml:space="preserve">: Enhance the competitiveness of specialty crops through more sustainable, diverse, and resilient specialty crop systems </w:t>
      </w:r>
    </w:p>
    <w:p w14:paraId="4043DBF3"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 xml:space="preserve"> </w:t>
      </w:r>
      <w:r w:rsidRPr="0088273D">
        <w:rPr>
          <w:rFonts w:ascii="Georgia" w:hAnsi="Georgia" w:cs="Cambria"/>
          <w:color w:val="000000"/>
        </w:rPr>
        <w:tab/>
      </w:r>
      <w:r w:rsidRPr="0088273D">
        <w:rPr>
          <w:rFonts w:ascii="Georgia" w:hAnsi="Georgia" w:cs="Cambria"/>
          <w:b/>
          <w:bCs/>
          <w:color w:val="000000"/>
        </w:rPr>
        <w:t>Outcome 6</w:t>
      </w:r>
      <w:r w:rsidRPr="0088273D">
        <w:rPr>
          <w:rFonts w:ascii="Georgia" w:hAnsi="Georgia" w:cs="Cambria"/>
          <w:color w:val="000000"/>
        </w:rPr>
        <w:t xml:space="preserve">: Enhance the competitiveness of specialty crops through increasing the number of viable technologies to improve food safety </w:t>
      </w:r>
    </w:p>
    <w:p w14:paraId="0659CA6E" w14:textId="77777777" w:rsidR="001C66F7" w:rsidRPr="0088273D" w:rsidRDefault="001C66F7" w:rsidP="001C66F7">
      <w:pPr>
        <w:autoSpaceDE w:val="0"/>
        <w:autoSpaceDN w:val="0"/>
        <w:adjustRightInd w:val="0"/>
        <w:ind w:left="720" w:hanging="360"/>
        <w:rPr>
          <w:rFonts w:ascii="Georgia" w:hAnsi="Georgia" w:cs="Cambria"/>
          <w:color w:val="000000"/>
        </w:rPr>
      </w:pPr>
      <w:r w:rsidRPr="0088273D">
        <w:rPr>
          <w:rFonts w:ascii="Segoe UI Symbol" w:eastAsia="MS Mincho" w:hAnsi="Segoe UI Symbol" w:cs="Segoe UI Symbol"/>
          <w:color w:val="000000"/>
        </w:rPr>
        <w:t>☐</w:t>
      </w:r>
      <w:r w:rsidRPr="0088273D">
        <w:rPr>
          <w:rFonts w:ascii="Georgia" w:hAnsi="Georgia" w:cs="Cambria"/>
          <w:color w:val="000000"/>
        </w:rPr>
        <w:t xml:space="preserve"> </w:t>
      </w:r>
      <w:r w:rsidRPr="0088273D">
        <w:rPr>
          <w:rFonts w:ascii="Georgia" w:hAnsi="Georgia" w:cs="Cambria"/>
          <w:color w:val="000000"/>
        </w:rPr>
        <w:tab/>
      </w:r>
      <w:r w:rsidRPr="0088273D">
        <w:rPr>
          <w:rFonts w:ascii="Georgia" w:hAnsi="Georgia" w:cs="Cambria"/>
          <w:b/>
          <w:bCs/>
          <w:color w:val="000000"/>
        </w:rPr>
        <w:t>Outcome 7</w:t>
      </w:r>
      <w:r w:rsidRPr="0088273D">
        <w:rPr>
          <w:rFonts w:ascii="Georgia" w:hAnsi="Georgia" w:cs="Cambria"/>
          <w:color w:val="000000"/>
        </w:rPr>
        <w:t xml:space="preserve">: Enhance the competitiveness of specialty crops through increased understanding of the ecology of threats to food safety from microbial and chemical sources </w:t>
      </w:r>
    </w:p>
    <w:p w14:paraId="3DB78693" w14:textId="77777777" w:rsidR="001C66F7" w:rsidRPr="0088273D" w:rsidRDefault="001C66F7" w:rsidP="001C66F7">
      <w:pPr>
        <w:ind w:left="720" w:hanging="360"/>
        <w:rPr>
          <w:rFonts w:ascii="Georgia" w:eastAsia="MS Gothic" w:hAnsi="Georgia" w:cs="MS Gothic"/>
        </w:rPr>
      </w:pPr>
      <w:r w:rsidRPr="0088273D">
        <w:rPr>
          <w:rFonts w:ascii="Segoe UI Symbol" w:eastAsia="MS Mincho" w:hAnsi="Segoe UI Symbol" w:cs="Segoe UI Symbol"/>
          <w:color w:val="000000"/>
        </w:rPr>
        <w:t>☐</w:t>
      </w:r>
      <w:r w:rsidRPr="0088273D">
        <w:rPr>
          <w:rFonts w:ascii="Georgia" w:eastAsia="MS Mincho" w:hAnsi="Georgia" w:cs="MS Mincho"/>
          <w:color w:val="000000"/>
        </w:rPr>
        <w:tab/>
      </w:r>
      <w:r w:rsidRPr="0088273D">
        <w:rPr>
          <w:rFonts w:ascii="Georgia" w:hAnsi="Georgia" w:cs="Cambria"/>
          <w:color w:val="000000"/>
        </w:rPr>
        <w:t xml:space="preserve"> </w:t>
      </w:r>
      <w:r w:rsidRPr="0088273D">
        <w:rPr>
          <w:rFonts w:ascii="Georgia" w:hAnsi="Georgia" w:cs="Cambria"/>
          <w:b/>
          <w:bCs/>
          <w:color w:val="000000"/>
        </w:rPr>
        <w:t>Outcome 8</w:t>
      </w:r>
      <w:r w:rsidRPr="0088273D">
        <w:rPr>
          <w:rFonts w:ascii="Georgia" w:hAnsi="Georgia" w:cs="Cambria"/>
          <w:color w:val="000000"/>
        </w:rPr>
        <w:t xml:space="preserve">: Enhance the competitiveness of specialty crops through enhancing or improving the economy </w:t>
      </w:r>
      <w:proofErr w:type="gramStart"/>
      <w:r w:rsidRPr="0088273D">
        <w:rPr>
          <w:rFonts w:ascii="Georgia" w:hAnsi="Georgia" w:cs="Cambria"/>
          <w:color w:val="000000"/>
        </w:rPr>
        <w:t>as a result</w:t>
      </w:r>
      <w:proofErr w:type="gramEnd"/>
      <w:r w:rsidRPr="0088273D">
        <w:rPr>
          <w:rFonts w:ascii="Georgia" w:hAnsi="Georgia" w:cs="Cambria"/>
          <w:color w:val="000000"/>
        </w:rPr>
        <w:t xml:space="preserve"> of specialty crop development</w:t>
      </w:r>
    </w:p>
    <w:p w14:paraId="44B27A1D" w14:textId="77777777" w:rsidR="001C66F7" w:rsidRPr="0088273D" w:rsidRDefault="001C66F7" w:rsidP="001C66F7">
      <w:pPr>
        <w:ind w:left="360"/>
        <w:rPr>
          <w:rFonts w:ascii="Georgia" w:eastAsia="MS Gothic" w:hAnsi="Georgia" w:cs="MS Gothic"/>
        </w:rPr>
      </w:pPr>
    </w:p>
    <w:p w14:paraId="0E0373AB" w14:textId="77777777" w:rsidR="001C66F7" w:rsidRPr="0088273D" w:rsidRDefault="001C66F7" w:rsidP="001C66F7">
      <w:pPr>
        <w:widowControl w:val="0"/>
        <w:ind w:left="360"/>
        <w:rPr>
          <w:rFonts w:ascii="Georgia" w:hAnsi="Georgia" w:cs="Arial"/>
        </w:rPr>
      </w:pPr>
      <w:r w:rsidRPr="0088273D">
        <w:rPr>
          <w:rFonts w:ascii="Georgia" w:hAnsi="Georgia" w:cs="Arial"/>
          <w:b/>
          <w:i/>
          <w:u w:val="single"/>
        </w:rPr>
        <w:t>Miscellaneous Outcome Measure</w:t>
      </w:r>
      <w:r w:rsidRPr="0088273D">
        <w:rPr>
          <w:rFonts w:ascii="Georgia" w:hAnsi="Georgia" w:cs="Arial"/>
          <w:b/>
          <w:i/>
        </w:rPr>
        <w:t>:</w:t>
      </w:r>
      <w:r w:rsidRPr="0088273D">
        <w:rPr>
          <w:rFonts w:ascii="Georgia" w:hAnsi="Georgia" w:cs="Arial"/>
          <w:i/>
        </w:rPr>
        <w:t xml:space="preserve">  In the unlikely event that the outcomes and indicators are not relevant to your project, you must develop a project-specific outcome(s) and indicator(s</w:t>
      </w:r>
      <w:proofErr w:type="gramStart"/>
      <w:r w:rsidRPr="0088273D">
        <w:rPr>
          <w:rFonts w:ascii="Georgia" w:hAnsi="Georgia" w:cs="Arial"/>
          <w:i/>
        </w:rPr>
        <w:t>) which</w:t>
      </w:r>
      <w:proofErr w:type="gramEnd"/>
      <w:r w:rsidRPr="0088273D">
        <w:rPr>
          <w:rFonts w:ascii="Georgia" w:hAnsi="Georgia" w:cs="Arial"/>
          <w:i/>
        </w:rPr>
        <w:t xml:space="preserve"> will be subject to approval by AMS.</w:t>
      </w:r>
    </w:p>
    <w:p w14:paraId="35792563" w14:textId="77777777" w:rsidR="001C66F7" w:rsidRPr="0088273D" w:rsidRDefault="001C66F7" w:rsidP="001C66F7">
      <w:pPr>
        <w:widowControl w:val="0"/>
        <w:rPr>
          <w:rFonts w:ascii="Georgia" w:hAnsi="Georgia" w:cs="Arial"/>
        </w:rPr>
      </w:pPr>
    </w:p>
    <w:p w14:paraId="039C1EA3" w14:textId="77777777" w:rsidR="001C66F7" w:rsidRPr="0088273D" w:rsidRDefault="001C66F7" w:rsidP="001C66F7">
      <w:pPr>
        <w:ind w:left="1080" w:hanging="720"/>
        <w:rPr>
          <w:rFonts w:ascii="Georgia" w:eastAsiaTheme="minorEastAsia" w:hAnsi="Georgia" w:cs="Arial"/>
          <w:b/>
          <w:u w:val="single"/>
        </w:rPr>
      </w:pPr>
      <w:r w:rsidRPr="0088273D">
        <w:rPr>
          <w:rFonts w:ascii="Georgia" w:eastAsiaTheme="minorEastAsia" w:hAnsi="Georgia" w:cs="Arial"/>
          <w:b/>
          <w:u w:val="single"/>
        </w:rPr>
        <w:t>Outcome 1 is mandatory for all marketing and promotion projects</w:t>
      </w:r>
    </w:p>
    <w:p w14:paraId="174FF443" w14:textId="77777777" w:rsidR="001C66F7" w:rsidRPr="0088273D" w:rsidRDefault="001C66F7" w:rsidP="001C66F7">
      <w:pPr>
        <w:ind w:left="1080" w:hanging="720"/>
        <w:rPr>
          <w:rFonts w:ascii="Georgia" w:eastAsiaTheme="minorEastAsia" w:hAnsi="Georgia" w:cs="Arial"/>
        </w:rPr>
      </w:pPr>
    </w:p>
    <w:p w14:paraId="715A65C9" w14:textId="77777777" w:rsidR="001C66F7" w:rsidRPr="0088273D" w:rsidRDefault="001C66F7" w:rsidP="001C66F7">
      <w:pPr>
        <w:widowControl w:val="0"/>
        <w:ind w:left="360"/>
        <w:rPr>
          <w:rFonts w:ascii="Georgia" w:hAnsi="Georgia" w:cs="Arial"/>
        </w:rPr>
      </w:pPr>
      <w:r w:rsidRPr="0088273D">
        <w:rPr>
          <w:rFonts w:ascii="Georgia" w:hAnsi="Georgia" w:cs="Arial"/>
        </w:rPr>
        <w:t xml:space="preserve">Marketing and promotion projects focus efforts to sell, advertise, promote, market, and generate publicity; attract new customers, or raise customer awareness for specialty crops or a specialty crop </w:t>
      </w:r>
      <w:r w:rsidRPr="0088273D">
        <w:rPr>
          <w:rFonts w:ascii="Georgia" w:hAnsi="Georgia" w:cs="Arial"/>
        </w:rPr>
        <w:lastRenderedPageBreak/>
        <w:t xml:space="preserve">venue. These include, but are not limited </w:t>
      </w:r>
      <w:proofErr w:type="gramStart"/>
      <w:r w:rsidRPr="0088273D">
        <w:rPr>
          <w:rFonts w:ascii="Georgia" w:hAnsi="Georgia" w:cs="Arial"/>
        </w:rPr>
        <w:t>to</w:t>
      </w:r>
      <w:proofErr w:type="gramEnd"/>
      <w:r w:rsidRPr="0088273D">
        <w:rPr>
          <w:rFonts w:ascii="Georgia" w:hAnsi="Georgia" w:cs="Arial"/>
        </w:rPr>
        <w:t xml:space="preserve">: </w:t>
      </w:r>
    </w:p>
    <w:p w14:paraId="33FFB9BF" w14:textId="77777777" w:rsidR="001C66F7" w:rsidRPr="0088273D" w:rsidRDefault="001C66F7" w:rsidP="001C66F7">
      <w:pPr>
        <w:widowControl w:val="0"/>
        <w:ind w:firstLine="720"/>
        <w:rPr>
          <w:rFonts w:ascii="Georgia" w:hAnsi="Georgia" w:cs="Arial"/>
        </w:rPr>
      </w:pPr>
    </w:p>
    <w:p w14:paraId="74859340"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Uses of social media to market and promote; </w:t>
      </w:r>
    </w:p>
    <w:p w14:paraId="436EE74D"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Specialty crop local, regional and national campaigns; </w:t>
      </w:r>
    </w:p>
    <w:p w14:paraId="10AC41ED"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Specialty crop only tradeshows; </w:t>
      </w:r>
    </w:p>
    <w:p w14:paraId="3B69E97B"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Website promotion and development; </w:t>
      </w:r>
    </w:p>
    <w:p w14:paraId="692ED8FD"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Use/development of billboards, radio, television, magazine and email ads, marketing materials such as direct mail, brochures; </w:t>
      </w:r>
    </w:p>
    <w:p w14:paraId="454762C9"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Agritourism; </w:t>
      </w:r>
    </w:p>
    <w:p w14:paraId="5EA5A30B"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Export market development; </w:t>
      </w:r>
    </w:p>
    <w:p w14:paraId="136CB7AA"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Retail promotions including point-of-purchase items, labels, packaging etc.; </w:t>
      </w:r>
    </w:p>
    <w:p w14:paraId="4CCE9FFE"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Farmers market promotions; and </w:t>
      </w:r>
    </w:p>
    <w:p w14:paraId="2DDCA5B2" w14:textId="77777777" w:rsidR="001C66F7" w:rsidRPr="0088273D" w:rsidRDefault="001C66F7" w:rsidP="001C66F7">
      <w:pPr>
        <w:widowControl w:val="0"/>
        <w:numPr>
          <w:ilvl w:val="0"/>
          <w:numId w:val="6"/>
        </w:numPr>
        <w:contextualSpacing/>
        <w:rPr>
          <w:rFonts w:ascii="Georgia" w:hAnsi="Georgia" w:cs="Arial"/>
        </w:rPr>
      </w:pPr>
      <w:r w:rsidRPr="0088273D">
        <w:rPr>
          <w:rFonts w:ascii="Georgia" w:hAnsi="Georgia" w:cs="Arial"/>
        </w:rPr>
        <w:t xml:space="preserve">Marketing and promotion campaigns with an education component directed to consumers. </w:t>
      </w:r>
    </w:p>
    <w:p w14:paraId="04CD7004" w14:textId="77777777" w:rsidR="001C66F7" w:rsidRPr="0088273D" w:rsidRDefault="001C66F7" w:rsidP="001C66F7">
      <w:pPr>
        <w:widowControl w:val="0"/>
        <w:rPr>
          <w:rFonts w:ascii="Georgia" w:hAnsi="Georgia" w:cs="Arial"/>
        </w:rPr>
      </w:pPr>
    </w:p>
    <w:p w14:paraId="584EEE77" w14:textId="77777777" w:rsidR="001C66F7" w:rsidRPr="0088273D" w:rsidRDefault="001C66F7" w:rsidP="001C66F7">
      <w:pPr>
        <w:widowControl w:val="0"/>
        <w:ind w:left="360"/>
        <w:rPr>
          <w:rFonts w:ascii="Georgia" w:hAnsi="Georgia" w:cs="Arial"/>
        </w:rPr>
      </w:pPr>
      <w:r w:rsidRPr="0088273D">
        <w:rPr>
          <w:rFonts w:ascii="Georgia" w:hAnsi="Georgia" w:cs="Arial"/>
        </w:rPr>
        <w:t xml:space="preserve">The specific measure must be expressed as a dollar value and percentage increase in sales of one or more specialty crops in one or more States or foreign markets </w:t>
      </w:r>
      <w:proofErr w:type="gramStart"/>
      <w:r w:rsidRPr="0088273D">
        <w:rPr>
          <w:rFonts w:ascii="Georgia" w:hAnsi="Georgia" w:cs="Arial"/>
        </w:rPr>
        <w:t>as a result</w:t>
      </w:r>
      <w:proofErr w:type="gramEnd"/>
      <w:r w:rsidRPr="0088273D">
        <w:rPr>
          <w:rFonts w:ascii="Georgia" w:hAnsi="Georgia" w:cs="Arial"/>
        </w:rPr>
        <w:t xml:space="preserve"> of marketing and/or promotion activities. For example, an expected outcome of growth in sales from 5% to 10% is not acceptable by itself, but in combination with an increase in sales of $1 million to $2 million is acceptable. This requirement indicates to AMS that an established baseline of sales in dollars already exists at the time of application. For projects that do not already have a baseline of sales in dollars, one of the objectives of the project must be to determine such a baseline in order to meet the requirement to document the value of sales increases by the end of the project. </w:t>
      </w:r>
    </w:p>
    <w:p w14:paraId="671F4117" w14:textId="77777777" w:rsidR="001C66F7" w:rsidRPr="0088273D" w:rsidRDefault="001C66F7" w:rsidP="001C66F7">
      <w:pPr>
        <w:widowControl w:val="0"/>
        <w:rPr>
          <w:rFonts w:ascii="Georgia" w:hAnsi="Georgia" w:cs="Arial"/>
          <w:iCs/>
        </w:rPr>
      </w:pPr>
    </w:p>
    <w:p w14:paraId="351104D8" w14:textId="77777777" w:rsidR="001C66F7" w:rsidRPr="0088273D" w:rsidRDefault="001C66F7" w:rsidP="001C66F7">
      <w:pPr>
        <w:widowControl w:val="0"/>
        <w:ind w:left="360"/>
        <w:rPr>
          <w:rFonts w:ascii="Georgia" w:hAnsi="Georgia" w:cs="Arial"/>
        </w:rPr>
      </w:pPr>
      <w:r w:rsidRPr="0088273D">
        <w:rPr>
          <w:rFonts w:ascii="Georgia" w:hAnsi="Georgia" w:cs="Arial"/>
        </w:rPr>
        <w:t xml:space="preserve">AMS understands that sales can be impacted by a host of unrelated issues including trade disputes, phytosanitary issues, export conditions, weather, and other factors affecting the farmer, supply chain, retailers, wholesalers and/or consumers. The above factors demonstrate that even a perfectly executed marketing campaign can result in sales remaining constant or even declining. These factors and events that either positively or negatively </w:t>
      </w:r>
      <w:proofErr w:type="gramStart"/>
      <w:r w:rsidRPr="0088273D">
        <w:rPr>
          <w:rFonts w:ascii="Georgia" w:hAnsi="Georgia" w:cs="Arial"/>
        </w:rPr>
        <w:t>impact</w:t>
      </w:r>
      <w:proofErr w:type="gramEnd"/>
      <w:r w:rsidRPr="0088273D">
        <w:rPr>
          <w:rFonts w:ascii="Georgia" w:hAnsi="Georgia" w:cs="Arial"/>
        </w:rPr>
        <w:t xml:space="preserve"> the sales of an awarded project can be explained in the performance report.</w:t>
      </w:r>
    </w:p>
    <w:p w14:paraId="68F3A51D" w14:textId="77777777" w:rsidR="001C66F7" w:rsidRPr="0088273D" w:rsidRDefault="001C66F7" w:rsidP="001C66F7">
      <w:pPr>
        <w:widowControl w:val="0"/>
        <w:ind w:left="360"/>
        <w:rPr>
          <w:rFonts w:ascii="Georgia" w:hAnsi="Georgia" w:cs="Arial"/>
        </w:rPr>
      </w:pPr>
    </w:p>
    <w:p w14:paraId="661230C9" w14:textId="77777777" w:rsidR="001C66F7" w:rsidRPr="0088273D" w:rsidRDefault="001C66F7" w:rsidP="001C66F7">
      <w:pPr>
        <w:widowControl w:val="0"/>
        <w:ind w:left="360"/>
        <w:rPr>
          <w:rFonts w:ascii="Georgia" w:hAnsi="Georgia" w:cs="Arial"/>
        </w:rPr>
      </w:pPr>
    </w:p>
    <w:p w14:paraId="62E67465" w14:textId="77777777" w:rsidR="001C66F7" w:rsidRPr="0088273D" w:rsidRDefault="001C66F7" w:rsidP="001C66F7">
      <w:pPr>
        <w:ind w:left="1080" w:hanging="720"/>
        <w:rPr>
          <w:rFonts w:ascii="Georgia" w:eastAsiaTheme="minorEastAsia" w:hAnsi="Georgia" w:cs="Arial"/>
        </w:rPr>
      </w:pPr>
    </w:p>
    <w:tbl>
      <w:tblPr>
        <w:tblStyle w:val="TableGrid2"/>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7FD5671F" w14:textId="77777777" w:rsidTr="0047684F">
        <w:tc>
          <w:tcPr>
            <w:tcW w:w="470" w:type="dxa"/>
            <w:shd w:val="clear" w:color="auto" w:fill="D9D9D9" w:themeFill="background1" w:themeFillShade="D9"/>
          </w:tcPr>
          <w:p w14:paraId="3E0C3DAE"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p>
        </w:tc>
        <w:tc>
          <w:tcPr>
            <w:tcW w:w="8880" w:type="dxa"/>
            <w:shd w:val="clear" w:color="auto" w:fill="D9D9D9" w:themeFill="background1" w:themeFillShade="D9"/>
          </w:tcPr>
          <w:p w14:paraId="76A700C4"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Outcome 1: </w:t>
            </w:r>
            <w:r w:rsidRPr="0088273D">
              <w:rPr>
                <w:rFonts w:ascii="Georgia" w:eastAsia="Times New Roman" w:hAnsi="Georgia" w:cs="Times New Roman"/>
              </w:rPr>
              <w:t>Enhance the competitiveness of specialty crops through increased sales.</w:t>
            </w:r>
          </w:p>
        </w:tc>
      </w:tr>
      <w:tr w:rsidR="001C66F7" w:rsidRPr="0088273D" w14:paraId="3ADD512B" w14:textId="77777777" w:rsidTr="0047684F">
        <w:tc>
          <w:tcPr>
            <w:tcW w:w="470" w:type="dxa"/>
          </w:tcPr>
          <w:p w14:paraId="38E1FD48" w14:textId="77777777" w:rsidR="001C66F7" w:rsidRPr="0088273D" w:rsidRDefault="001C66F7" w:rsidP="0047684F">
            <w:pPr>
              <w:tabs>
                <w:tab w:val="left" w:leader="underscore" w:pos="2160"/>
              </w:tabs>
              <w:ind w:left="331" w:hanging="331"/>
              <w:rPr>
                <w:rFonts w:ascii="Georgia" w:eastAsia="Times New Roman" w:hAnsi="Georgia" w:cs="Times New Roman"/>
              </w:rPr>
            </w:pPr>
            <w:r w:rsidRPr="0088273D">
              <w:rPr>
                <w:rFonts w:ascii="Segoe UI Symbol" w:eastAsia="MS Gothic" w:hAnsi="Segoe UI Symbol" w:cs="Segoe UI Symbol"/>
              </w:rPr>
              <w:t>☐</w:t>
            </w:r>
          </w:p>
        </w:tc>
        <w:tc>
          <w:tcPr>
            <w:tcW w:w="8880" w:type="dxa"/>
          </w:tcPr>
          <w:p w14:paraId="50BE9815" w14:textId="77777777" w:rsidR="001C66F7" w:rsidRPr="0088273D" w:rsidRDefault="001C66F7" w:rsidP="0047684F">
            <w:pPr>
              <w:tabs>
                <w:tab w:val="left" w:leader="underscore" w:pos="2160"/>
              </w:tabs>
              <w:rPr>
                <w:rFonts w:ascii="Georgia" w:eastAsia="Times New Roman" w:hAnsi="Georgia" w:cs="Times New Roman"/>
              </w:rPr>
            </w:pPr>
            <w:r w:rsidRPr="0088273D">
              <w:rPr>
                <w:rFonts w:ascii="Georgia" w:eastAsia="Times New Roman" w:hAnsi="Georgia" w:cs="Times New Roman"/>
                <w:b/>
              </w:rPr>
              <w:t xml:space="preserve">Indicator 1: </w:t>
            </w:r>
            <w:r w:rsidRPr="0088273D">
              <w:rPr>
                <w:rFonts w:ascii="Georgia" w:eastAsia="Times New Roman" w:hAnsi="Georgia" w:cs="Times New Roman"/>
              </w:rPr>
              <w:t>Sales increased from $</w:t>
            </w:r>
            <w:sdt>
              <w:sdtPr>
                <w:rPr>
                  <w:rFonts w:ascii="Georgia" w:eastAsia="Times New Roman" w:hAnsi="Georgia" w:cs="Times New Roman"/>
                </w:rPr>
                <w:id w:val="-1451932207"/>
                <w:placeholder>
                  <w:docPart w:val="CBCA56C511BF453A842B590CAF43BC89"/>
                </w:placeholder>
                <w:showingPlcHdr/>
              </w:sdtPr>
              <w:sdtContent>
                <w:r w:rsidRPr="0088273D">
                  <w:rPr>
                    <w:rFonts w:ascii="Georgia" w:hAnsi="Georgia" w:cs="Times New Roman"/>
                    <w:u w:val="single"/>
                  </w:rPr>
                  <w:t>Enter dollar amount</w:t>
                </w:r>
              </w:sdtContent>
            </w:sdt>
            <w:r w:rsidRPr="0088273D">
              <w:rPr>
                <w:rFonts w:ascii="Georgia" w:eastAsia="Times New Roman" w:hAnsi="Georgia" w:cs="Times New Roman"/>
              </w:rPr>
              <w:t xml:space="preserve"> to $</w:t>
            </w:r>
            <w:sdt>
              <w:sdtPr>
                <w:rPr>
                  <w:rFonts w:ascii="Georgia" w:eastAsia="Times New Roman" w:hAnsi="Georgia" w:cs="Times New Roman"/>
                </w:rPr>
                <w:id w:val="-1463645657"/>
                <w:placeholder>
                  <w:docPart w:val="FE272C6F22284DAD936DCF4CD8A39EC4"/>
                </w:placeholder>
                <w:showingPlcHdr/>
              </w:sdtPr>
              <w:sdtContent>
                <w:r w:rsidRPr="0088273D">
                  <w:rPr>
                    <w:rFonts w:ascii="Georgia" w:hAnsi="Georgia" w:cs="Times New Roman"/>
                    <w:u w:val="single"/>
                  </w:rPr>
                  <w:t>Enter dollar amount</w:t>
                </w:r>
              </w:sdtContent>
            </w:sdt>
            <w:r w:rsidRPr="0088273D">
              <w:rPr>
                <w:rFonts w:ascii="Georgia" w:eastAsia="Times New Roman" w:hAnsi="Georgia" w:cs="Times New Roman"/>
              </w:rPr>
              <w:t xml:space="preserve"> and by </w:t>
            </w:r>
            <w:sdt>
              <w:sdtPr>
                <w:rPr>
                  <w:rFonts w:ascii="Georgia" w:eastAsia="Times New Roman" w:hAnsi="Georgia" w:cs="Times New Roman"/>
                </w:rPr>
                <w:id w:val="1165279078"/>
                <w:placeholder>
                  <w:docPart w:val="A032DB50209847B3ACF04A800DB6C292"/>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percent </w:t>
            </w:r>
            <w:proofErr w:type="gramStart"/>
            <w:r w:rsidRPr="0088273D">
              <w:rPr>
                <w:rFonts w:ascii="Georgia" w:eastAsia="Times New Roman" w:hAnsi="Georgia" w:cs="Times New Roman"/>
              </w:rPr>
              <w:t>as a result</w:t>
            </w:r>
            <w:proofErr w:type="gramEnd"/>
            <w:r w:rsidRPr="0088273D">
              <w:rPr>
                <w:rFonts w:ascii="Georgia" w:eastAsia="Times New Roman" w:hAnsi="Georgia" w:cs="Times New Roman"/>
              </w:rPr>
              <w:t xml:space="preserve"> of marketing and/or promotion activities.</w:t>
            </w:r>
          </w:p>
        </w:tc>
      </w:tr>
      <w:tr w:rsidR="001C66F7" w:rsidRPr="0088273D" w14:paraId="5A589297" w14:textId="77777777" w:rsidTr="0047684F">
        <w:tc>
          <w:tcPr>
            <w:tcW w:w="9350" w:type="dxa"/>
            <w:gridSpan w:val="2"/>
            <w:shd w:val="clear" w:color="auto" w:fill="auto"/>
          </w:tcPr>
          <w:p w14:paraId="577FBBE8"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243457965"/>
                <w:placeholder>
                  <w:docPart w:val="A32F755528A14B7DA7748CBDB3AAF4A5"/>
                </w:placeholder>
                <w:showingPlcHdr/>
              </w:sdtPr>
              <w:sdtContent>
                <w:r w:rsidRPr="0088273D">
                  <w:rPr>
                    <w:rFonts w:ascii="Georgia" w:hAnsi="Georgia" w:cs="Times New Roman"/>
                  </w:rPr>
                  <w:t>Click here to enter text. Describe the data collection methods that will be used to validate progress toward achieving Indicator 1.</w:t>
                </w:r>
              </w:sdtContent>
            </w:sdt>
          </w:p>
        </w:tc>
      </w:tr>
      <w:tr w:rsidR="001C66F7" w:rsidRPr="0088273D" w14:paraId="7CC06F3B" w14:textId="77777777" w:rsidTr="0047684F">
        <w:tc>
          <w:tcPr>
            <w:tcW w:w="9350" w:type="dxa"/>
            <w:gridSpan w:val="2"/>
          </w:tcPr>
          <w:p w14:paraId="12FC867F"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1717468835"/>
                <w:placeholder>
                  <w:docPart w:val="24C004908ACD4211929090D55360751F"/>
                </w:placeholder>
                <w:showingPlcHdr/>
              </w:sdtPr>
              <w:sdtContent>
                <w:r w:rsidRPr="0088273D">
                  <w:rPr>
                    <w:rFonts w:ascii="Georgia" w:hAnsi="Georgia" w:cs="Times New Roman"/>
                  </w:rPr>
                  <w:t>Click here to enter text. Describe the activities that will be used to monitor and report on accomplishing Outcome Measure 1.</w:t>
                </w:r>
              </w:sdtContent>
            </w:sdt>
          </w:p>
        </w:tc>
      </w:tr>
    </w:tbl>
    <w:p w14:paraId="7D781401" w14:textId="77777777" w:rsidR="001C66F7" w:rsidRPr="0088273D" w:rsidRDefault="001C66F7" w:rsidP="001C66F7">
      <w:pPr>
        <w:widowControl w:val="0"/>
        <w:rPr>
          <w:rFonts w:ascii="Georgia" w:hAnsi="Georgia" w:cs="Arial"/>
        </w:rPr>
      </w:pPr>
    </w:p>
    <w:p w14:paraId="02A46806" w14:textId="77777777" w:rsidR="001C66F7" w:rsidRPr="0088273D" w:rsidRDefault="001C66F7" w:rsidP="001C66F7">
      <w:pPr>
        <w:widowControl w:val="0"/>
        <w:rPr>
          <w:rFonts w:ascii="Georgia" w:hAnsi="Georgia" w:cs="Arial"/>
        </w:rPr>
      </w:pPr>
    </w:p>
    <w:tbl>
      <w:tblPr>
        <w:tblStyle w:val="TableGrid1"/>
        <w:tblW w:w="0" w:type="auto"/>
        <w:tblLook w:val="04A0" w:firstRow="1" w:lastRow="0" w:firstColumn="1" w:lastColumn="0" w:noHBand="0" w:noVBand="1"/>
      </w:tblPr>
      <w:tblGrid>
        <w:gridCol w:w="470"/>
        <w:gridCol w:w="8880"/>
      </w:tblGrid>
      <w:tr w:rsidR="001C66F7" w:rsidRPr="0088273D" w14:paraId="764B7281" w14:textId="77777777" w:rsidTr="0047684F">
        <w:tc>
          <w:tcPr>
            <w:tcW w:w="470" w:type="dxa"/>
          </w:tcPr>
          <w:p w14:paraId="783752D1" w14:textId="77777777" w:rsidR="001C66F7" w:rsidRPr="0088273D" w:rsidRDefault="001C66F7" w:rsidP="0047684F">
            <w:pPr>
              <w:rPr>
                <w:rFonts w:ascii="Georgia" w:hAnsi="Georgia"/>
              </w:rPr>
            </w:pPr>
            <w:r w:rsidRPr="0088273D">
              <w:rPr>
                <w:rFonts w:ascii="Segoe UI Symbol" w:eastAsia="MS Gothic" w:hAnsi="Segoe UI Symbol" w:cs="Segoe UI Symbol"/>
              </w:rPr>
              <w:t>☐</w:t>
            </w:r>
            <w:r w:rsidRPr="0088273D">
              <w:rPr>
                <w:rFonts w:ascii="Georgia" w:hAnsi="Georgia"/>
              </w:rPr>
              <w:t xml:space="preserve"> </w:t>
            </w:r>
          </w:p>
        </w:tc>
        <w:tc>
          <w:tcPr>
            <w:tcW w:w="8880" w:type="dxa"/>
            <w:shd w:val="clear" w:color="auto" w:fill="D9D9D9" w:themeFill="background1" w:themeFillShade="D9"/>
          </w:tcPr>
          <w:p w14:paraId="7D71154F" w14:textId="77777777" w:rsidR="001C66F7" w:rsidRPr="0088273D" w:rsidRDefault="001C66F7" w:rsidP="0047684F">
            <w:pPr>
              <w:rPr>
                <w:rFonts w:ascii="Georgia" w:hAnsi="Georgia"/>
              </w:rPr>
            </w:pPr>
            <w:r w:rsidRPr="0088273D">
              <w:rPr>
                <w:rFonts w:ascii="Georgia" w:hAnsi="Georgia"/>
                <w:b/>
              </w:rPr>
              <w:t xml:space="preserve">Outcome 2: </w:t>
            </w:r>
            <w:r w:rsidRPr="0088273D">
              <w:rPr>
                <w:rFonts w:ascii="Georgia" w:hAnsi="Georgia"/>
              </w:rPr>
              <w:t>Enhance the competitiveness of specialty crops through increased consumption.</w:t>
            </w:r>
          </w:p>
        </w:tc>
      </w:tr>
      <w:tr w:rsidR="001C66F7" w:rsidRPr="0088273D" w14:paraId="1AD17CF6" w14:textId="77777777" w:rsidTr="0047684F">
        <w:tblPrEx>
          <w:tblCellMar>
            <w:top w:w="29" w:type="dxa"/>
            <w:left w:w="115" w:type="dxa"/>
            <w:bottom w:w="29" w:type="dxa"/>
            <w:right w:w="115" w:type="dxa"/>
          </w:tblCellMar>
        </w:tblPrEx>
        <w:tc>
          <w:tcPr>
            <w:tcW w:w="470" w:type="dxa"/>
          </w:tcPr>
          <w:p w14:paraId="4774B3FA"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p>
        </w:tc>
        <w:tc>
          <w:tcPr>
            <w:tcW w:w="8880" w:type="dxa"/>
          </w:tcPr>
          <w:p w14:paraId="63295410"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Indicator 1: </w:t>
            </w:r>
            <w:r w:rsidRPr="0088273D">
              <w:rPr>
                <w:rFonts w:ascii="Georgia" w:eastAsia="Times New Roman" w:hAnsi="Georgia" w:cs="Times New Roman"/>
              </w:rPr>
              <w:t xml:space="preserve">Of the </w:t>
            </w:r>
            <w:sdt>
              <w:sdtPr>
                <w:rPr>
                  <w:rFonts w:ascii="Georgia" w:eastAsia="Times New Roman" w:hAnsi="Georgia" w:cs="Times New Roman"/>
                </w:rPr>
                <w:id w:val="-1257282225"/>
                <w:placeholder>
                  <w:docPart w:val="544E1FD1681241469B37198B7937A5FE"/>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children and youth reached,</w:t>
            </w:r>
          </w:p>
          <w:p w14:paraId="438AC646"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a. </w:t>
            </w:r>
            <w:sdt>
              <w:sdtPr>
                <w:rPr>
                  <w:rFonts w:ascii="Georgia" w:eastAsia="Times New Roman" w:hAnsi="Georgia" w:cs="Times New Roman"/>
                </w:rPr>
                <w:id w:val="-752506130"/>
                <w:placeholder>
                  <w:docPart w:val="47A866C3F6BD489EA05065F7C5D86721"/>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gained knowledge about eating more specialty crops. </w:t>
            </w:r>
          </w:p>
          <w:p w14:paraId="3DE54AD0"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b. </w:t>
            </w:r>
            <w:sdt>
              <w:sdtPr>
                <w:rPr>
                  <w:rFonts w:ascii="Georgia" w:eastAsia="Times New Roman" w:hAnsi="Georgia" w:cs="Times New Roman"/>
                </w:rPr>
                <w:id w:val="307596942"/>
                <w:placeholder>
                  <w:docPart w:val="54A4D815F013448D9A430C6019820147"/>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reported an intention to eat more specialty crops. </w:t>
            </w:r>
          </w:p>
          <w:p w14:paraId="2073F02C"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c. </w:t>
            </w:r>
            <w:sdt>
              <w:sdtPr>
                <w:rPr>
                  <w:rFonts w:ascii="Georgia" w:eastAsia="Times New Roman" w:hAnsi="Georgia" w:cs="Times New Roman"/>
                </w:rPr>
                <w:id w:val="-541443346"/>
                <w:placeholder>
                  <w:docPart w:val="88C8B5CD913144E4B408C08F48492E4B"/>
                </w:placeholder>
                <w:showingPlcHdr/>
              </w:sdtPr>
              <w:sdtContent>
                <w:r w:rsidRPr="0088273D">
                  <w:rPr>
                    <w:rFonts w:ascii="Georgia" w:hAnsi="Georgia" w:cs="Times New Roman"/>
                    <w:u w:val="single" w:color="0000FF"/>
                  </w:rPr>
                  <w:t>Enter number</w:t>
                </w:r>
              </w:sdtContent>
            </w:sdt>
            <w:r w:rsidRPr="0088273D">
              <w:rPr>
                <w:rFonts w:ascii="Georgia" w:eastAsia="Times New Roman" w:hAnsi="Georgia" w:cs="Times New Roman"/>
              </w:rPr>
              <w:t xml:space="preserve"> reported eating more specialty crops. </w:t>
            </w:r>
          </w:p>
        </w:tc>
      </w:tr>
      <w:tr w:rsidR="001C66F7" w:rsidRPr="0088273D" w14:paraId="4BD14A0F" w14:textId="77777777" w:rsidTr="0047684F">
        <w:tblPrEx>
          <w:tblCellMar>
            <w:top w:w="29" w:type="dxa"/>
            <w:left w:w="115" w:type="dxa"/>
            <w:bottom w:w="29" w:type="dxa"/>
            <w:right w:w="115" w:type="dxa"/>
          </w:tblCellMar>
        </w:tblPrEx>
        <w:trPr>
          <w:trHeight w:val="864"/>
        </w:trPr>
        <w:tc>
          <w:tcPr>
            <w:tcW w:w="470" w:type="dxa"/>
            <w:shd w:val="clear" w:color="auto" w:fill="auto"/>
          </w:tcPr>
          <w:p w14:paraId="71B3ACF3"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lastRenderedPageBreak/>
              <w:t>☐</w:t>
            </w:r>
            <w:r w:rsidRPr="0088273D">
              <w:rPr>
                <w:rFonts w:ascii="Georgia" w:eastAsia="Times New Roman" w:hAnsi="Georgia" w:cs="Times New Roman"/>
              </w:rPr>
              <w:t xml:space="preserve">  </w:t>
            </w:r>
          </w:p>
        </w:tc>
        <w:tc>
          <w:tcPr>
            <w:tcW w:w="8880" w:type="dxa"/>
            <w:shd w:val="clear" w:color="auto" w:fill="auto"/>
          </w:tcPr>
          <w:p w14:paraId="14FEE057"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Of the </w:t>
            </w:r>
            <w:sdt>
              <w:sdtPr>
                <w:rPr>
                  <w:rFonts w:ascii="Georgia" w:eastAsia="Times New Roman" w:hAnsi="Georgia" w:cs="Times New Roman"/>
                </w:rPr>
                <w:id w:val="-1249116463"/>
                <w:placeholder>
                  <w:docPart w:val="0B557524D6914AB19830AD2E56AF2B98"/>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adults reached,</w:t>
            </w:r>
          </w:p>
          <w:p w14:paraId="10F1190A"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a. </w:t>
            </w:r>
            <w:sdt>
              <w:sdtPr>
                <w:rPr>
                  <w:rFonts w:ascii="Georgia" w:eastAsia="Times New Roman" w:hAnsi="Georgia" w:cs="Times New Roman"/>
                </w:rPr>
                <w:id w:val="46499074"/>
                <w:placeholder>
                  <w:docPart w:val="B6CE20E545D245A1B6EF4BC5E1D45ABE"/>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gained knowledge about eating more specialty crops. </w:t>
            </w:r>
          </w:p>
          <w:p w14:paraId="0C5A474A"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b. </w:t>
            </w:r>
            <w:sdt>
              <w:sdtPr>
                <w:rPr>
                  <w:rFonts w:ascii="Georgia" w:eastAsia="Times New Roman" w:hAnsi="Georgia" w:cs="Times New Roman"/>
                </w:rPr>
                <w:id w:val="-1398974052"/>
                <w:placeholder>
                  <w:docPart w:val="3F92E92FDBC74561B592B651EE6F49D8"/>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reported an intention to eat more specialty crops. </w:t>
            </w:r>
          </w:p>
          <w:p w14:paraId="7E6D8D43"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c. </w:t>
            </w:r>
            <w:sdt>
              <w:sdtPr>
                <w:rPr>
                  <w:rFonts w:ascii="Georgia" w:eastAsia="Times New Roman" w:hAnsi="Georgia" w:cs="Times New Roman"/>
                </w:rPr>
                <w:id w:val="86431815"/>
                <w:placeholder>
                  <w:docPart w:val="534E7AD3273D47C7AC368F2A5055A29F"/>
                </w:placeholder>
                <w:showingPlcHdr/>
              </w:sdtPr>
              <w:sdtContent>
                <w:r w:rsidRPr="0088273D">
                  <w:rPr>
                    <w:rFonts w:ascii="Georgia" w:eastAsia="Times New Roman" w:hAnsi="Georgia" w:cs="Times New Roman"/>
                    <w:u w:val="single" w:color="0000FF"/>
                  </w:rPr>
                  <w:t>E</w:t>
                </w:r>
                <w:r w:rsidRPr="0088273D">
                  <w:rPr>
                    <w:rFonts w:ascii="Georgia" w:hAnsi="Georgia" w:cs="Times New Roman"/>
                    <w:u w:val="single" w:color="0000FF"/>
                  </w:rPr>
                  <w:t>nter number</w:t>
                </w:r>
              </w:sdtContent>
            </w:sdt>
            <w:r w:rsidRPr="0088273D">
              <w:rPr>
                <w:rFonts w:ascii="Georgia" w:eastAsia="Times New Roman" w:hAnsi="Georgia" w:cs="Times New Roman"/>
              </w:rPr>
              <w:t xml:space="preserve"> reported eating more specialty crops. </w:t>
            </w:r>
          </w:p>
        </w:tc>
      </w:tr>
      <w:tr w:rsidR="001C66F7" w:rsidRPr="0088273D" w14:paraId="79153ABC" w14:textId="77777777" w:rsidTr="0047684F">
        <w:tblPrEx>
          <w:tblCellMar>
            <w:top w:w="29" w:type="dxa"/>
            <w:left w:w="115" w:type="dxa"/>
            <w:bottom w:w="29" w:type="dxa"/>
            <w:right w:w="115" w:type="dxa"/>
          </w:tblCellMar>
        </w:tblPrEx>
        <w:tc>
          <w:tcPr>
            <w:tcW w:w="470" w:type="dxa"/>
            <w:shd w:val="clear" w:color="auto" w:fill="auto"/>
          </w:tcPr>
          <w:p w14:paraId="37131211"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p>
        </w:tc>
        <w:tc>
          <w:tcPr>
            <w:tcW w:w="8880" w:type="dxa"/>
            <w:shd w:val="clear" w:color="auto" w:fill="auto"/>
          </w:tcPr>
          <w:p w14:paraId="71A8F03D"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630480570"/>
                <w:placeholder>
                  <w:docPart w:val="791CC882D9BE4873A38FE776D5C5448F"/>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and improved technologies and processes to enhance the nutritional value and consumer acceptance of specialty crops (excluding patents). </w:t>
            </w:r>
          </w:p>
        </w:tc>
      </w:tr>
      <w:tr w:rsidR="001C66F7" w:rsidRPr="0088273D" w14:paraId="487DADD5" w14:textId="77777777" w:rsidTr="0047684F">
        <w:tblPrEx>
          <w:tblCellMar>
            <w:top w:w="29" w:type="dxa"/>
            <w:left w:w="115" w:type="dxa"/>
            <w:bottom w:w="29" w:type="dxa"/>
            <w:right w:w="115" w:type="dxa"/>
          </w:tblCellMar>
        </w:tblPrEx>
        <w:tc>
          <w:tcPr>
            <w:tcW w:w="470" w:type="dxa"/>
            <w:shd w:val="clear" w:color="auto" w:fill="auto"/>
          </w:tcPr>
          <w:p w14:paraId="3E7B31C3"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shd w:val="clear" w:color="auto" w:fill="auto"/>
          </w:tcPr>
          <w:p w14:paraId="1730DC3C"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4:</w:t>
            </w:r>
            <w:r w:rsidRPr="0088273D">
              <w:rPr>
                <w:rFonts w:ascii="Georgia" w:eastAsia="Times New Roman" w:hAnsi="Georgia" w:cs="Times New Roman"/>
              </w:rPr>
              <w:t xml:space="preserve"> </w:t>
            </w:r>
            <w:sdt>
              <w:sdtPr>
                <w:rPr>
                  <w:rFonts w:ascii="Georgia" w:eastAsia="Times New Roman" w:hAnsi="Georgia" w:cs="Times New Roman"/>
                </w:rPr>
                <w:id w:val="-512231188"/>
                <w:placeholder>
                  <w:docPart w:val="9BEAEA0042AC4649B397BDA2A8DE1A2D"/>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specialty crops and/or specialty crop products introduced to consumers. </w:t>
            </w:r>
          </w:p>
        </w:tc>
      </w:tr>
      <w:tr w:rsidR="001C66F7" w:rsidRPr="0088273D" w14:paraId="659520AB" w14:textId="77777777" w:rsidTr="0047684F">
        <w:tblPrEx>
          <w:tblCellMar>
            <w:top w:w="29" w:type="dxa"/>
            <w:left w:w="115" w:type="dxa"/>
            <w:bottom w:w="29" w:type="dxa"/>
            <w:right w:w="115" w:type="dxa"/>
          </w:tblCellMar>
        </w:tblPrEx>
        <w:tc>
          <w:tcPr>
            <w:tcW w:w="9350" w:type="dxa"/>
            <w:gridSpan w:val="2"/>
          </w:tcPr>
          <w:p w14:paraId="18829B86"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1689334639"/>
                <w:placeholder>
                  <w:docPart w:val="9384AEB03C1842F8B3B99317B484620C"/>
                </w:placeholder>
                <w:showingPlcHdr/>
              </w:sdtPr>
              <w:sdtContent>
                <w:r w:rsidRPr="0088273D">
                  <w:rPr>
                    <w:rFonts w:ascii="Georgia" w:hAnsi="Georgia" w:cs="Times New Roman"/>
                  </w:rPr>
                  <w:t>Click here to enter text. Describe the data collection methods that will be used to validate progress toward achieving the selected Indicator(s) and Subindicator(s).</w:t>
                </w:r>
              </w:sdtContent>
            </w:sdt>
          </w:p>
        </w:tc>
      </w:tr>
      <w:tr w:rsidR="001C66F7" w:rsidRPr="0088273D" w14:paraId="6DC2CB64" w14:textId="77777777" w:rsidTr="0047684F">
        <w:tblPrEx>
          <w:tblCellMar>
            <w:top w:w="29" w:type="dxa"/>
            <w:left w:w="115" w:type="dxa"/>
            <w:bottom w:w="29" w:type="dxa"/>
            <w:right w:w="115" w:type="dxa"/>
          </w:tblCellMar>
        </w:tblPrEx>
        <w:tc>
          <w:tcPr>
            <w:tcW w:w="9350" w:type="dxa"/>
            <w:gridSpan w:val="2"/>
          </w:tcPr>
          <w:p w14:paraId="25133AC8"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2055260926"/>
                <w:placeholder>
                  <w:docPart w:val="73BBB0A38CD440248F3E16640800C01E"/>
                </w:placeholder>
                <w:showingPlcHdr/>
              </w:sdtPr>
              <w:sdtContent>
                <w:r w:rsidRPr="0088273D">
                  <w:rPr>
                    <w:rFonts w:ascii="Georgia" w:hAnsi="Georgia" w:cs="Times New Roman"/>
                  </w:rPr>
                  <w:t>Click here to enter text. Describe the activities that will be used to monitor and report on accomplishing Outcome Measure 2.</w:t>
                </w:r>
              </w:sdtContent>
            </w:sdt>
          </w:p>
        </w:tc>
      </w:tr>
    </w:tbl>
    <w:p w14:paraId="6501B921" w14:textId="77777777" w:rsidR="001C66F7" w:rsidRPr="0088273D" w:rsidRDefault="001C66F7" w:rsidP="001C66F7">
      <w:pPr>
        <w:rPr>
          <w:rFonts w:ascii="Georgia" w:eastAsia="Times New Roman" w:hAnsi="Georgia" w:cs="Times New Roman"/>
        </w:rPr>
      </w:pPr>
    </w:p>
    <w:p w14:paraId="0E28264B"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6D63851F" w14:textId="77777777" w:rsidTr="0047684F">
        <w:tc>
          <w:tcPr>
            <w:tcW w:w="470" w:type="dxa"/>
            <w:shd w:val="clear" w:color="auto" w:fill="D9D9D9" w:themeFill="background1" w:themeFillShade="D9"/>
          </w:tcPr>
          <w:p w14:paraId="3551D607"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1F8C88A9"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rPr>
              <w:br w:type="page"/>
            </w:r>
            <w:r w:rsidRPr="0088273D">
              <w:rPr>
                <w:rFonts w:ascii="Georgia" w:eastAsia="Times New Roman" w:hAnsi="Georgia" w:cs="Times New Roman"/>
                <w:b/>
              </w:rPr>
              <w:t xml:space="preserve">Outcome 3: </w:t>
            </w:r>
            <w:r w:rsidRPr="0088273D">
              <w:rPr>
                <w:rFonts w:ascii="Georgia" w:eastAsia="Times New Roman" w:hAnsi="Georgia" w:cs="Times New Roman"/>
              </w:rPr>
              <w:t>Enhance the competitiveness of specialty crops through increased access and awareness.</w:t>
            </w:r>
          </w:p>
        </w:tc>
      </w:tr>
      <w:tr w:rsidR="001C66F7" w:rsidRPr="0088273D" w14:paraId="1864C5AF" w14:textId="77777777" w:rsidTr="0047684F">
        <w:tc>
          <w:tcPr>
            <w:tcW w:w="470" w:type="dxa"/>
          </w:tcPr>
          <w:p w14:paraId="1DF6EC47"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24D31691"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Indicator 1: </w:t>
            </w:r>
            <w:r w:rsidRPr="0088273D">
              <w:rPr>
                <w:rFonts w:ascii="Georgia" w:eastAsia="Times New Roman" w:hAnsi="Georgia" w:cs="Times New Roman"/>
              </w:rPr>
              <w:t xml:space="preserve">Of the </w:t>
            </w:r>
            <w:sdt>
              <w:sdtPr>
                <w:rPr>
                  <w:rFonts w:ascii="Georgia" w:eastAsia="Times New Roman" w:hAnsi="Georgia" w:cs="Times New Roman"/>
                </w:rPr>
                <w:id w:val="-639488860"/>
                <w:placeholder>
                  <w:docPart w:val="994C07EF8D8F4F4C87DBE7701530BA44"/>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consumers or wholesale buyers reached,</w:t>
            </w:r>
          </w:p>
          <w:p w14:paraId="51158A0C"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a. </w:t>
            </w:r>
            <w:sdt>
              <w:sdtPr>
                <w:rPr>
                  <w:rFonts w:ascii="Georgia" w:eastAsia="Times New Roman" w:hAnsi="Georgia" w:cs="Times New Roman"/>
                </w:rPr>
                <w:id w:val="29311943"/>
                <w:placeholder>
                  <w:docPart w:val="EB64329B7C9147BC835F4F5C8F0A09EB"/>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gained knowledge on how to access/produce/prepare/preserve  </w:t>
            </w:r>
          </w:p>
          <w:p w14:paraId="425DD23D" w14:textId="77777777" w:rsidR="001C66F7" w:rsidRPr="0088273D" w:rsidRDefault="001C66F7" w:rsidP="0047684F">
            <w:pPr>
              <w:ind w:left="241"/>
              <w:rPr>
                <w:rFonts w:ascii="Georgia" w:eastAsia="Times New Roman" w:hAnsi="Georgia" w:cs="Times New Roman"/>
              </w:rPr>
            </w:pPr>
            <w:r w:rsidRPr="0088273D">
              <w:rPr>
                <w:rFonts w:ascii="Georgia" w:hAnsi="Georgia" w:cs="Times New Roman"/>
              </w:rPr>
              <w:t xml:space="preserve">    </w:t>
            </w:r>
            <w:proofErr w:type="gramStart"/>
            <w:r w:rsidRPr="0088273D">
              <w:rPr>
                <w:rFonts w:ascii="Georgia" w:eastAsia="Times New Roman" w:hAnsi="Georgia" w:cs="Times New Roman"/>
              </w:rPr>
              <w:t>specialty</w:t>
            </w:r>
            <w:proofErr w:type="gramEnd"/>
            <w:r w:rsidRPr="0088273D">
              <w:rPr>
                <w:rFonts w:ascii="Georgia" w:eastAsia="Times New Roman" w:hAnsi="Georgia" w:cs="Times New Roman"/>
              </w:rPr>
              <w:t xml:space="preserve"> crops.</w:t>
            </w:r>
          </w:p>
          <w:p w14:paraId="24574CDF"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b. </w:t>
            </w:r>
            <w:sdt>
              <w:sdtPr>
                <w:rPr>
                  <w:rFonts w:ascii="Georgia" w:eastAsia="Times New Roman" w:hAnsi="Georgia" w:cs="Times New Roman"/>
                </w:rPr>
                <w:id w:val="1713147276"/>
                <w:placeholder>
                  <w:docPart w:val="C1CDE9E450BC4EAD87356E9D38D5E2E0"/>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reported an intention to access/produce/prepare/preserve specialty </w:t>
            </w:r>
          </w:p>
          <w:p w14:paraId="442CD144"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crops</w:t>
            </w:r>
            <w:proofErr w:type="gramEnd"/>
            <w:r w:rsidRPr="0088273D">
              <w:rPr>
                <w:rFonts w:ascii="Georgia" w:eastAsia="Times New Roman" w:hAnsi="Georgia" w:cs="Times New Roman"/>
              </w:rPr>
              <w:t>.</w:t>
            </w:r>
          </w:p>
          <w:p w14:paraId="0664F7C5"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c. </w:t>
            </w:r>
            <w:sdt>
              <w:sdtPr>
                <w:rPr>
                  <w:rFonts w:ascii="Georgia" w:eastAsia="Times New Roman" w:hAnsi="Georgia" w:cs="Times New Roman"/>
                </w:rPr>
                <w:id w:val="-1286260098"/>
                <w:placeholder>
                  <w:docPart w:val="69FFB0EFF7C64025A64C1A4BE925B059"/>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reported supplementing their diets with specialty crops that they </w:t>
            </w:r>
          </w:p>
          <w:p w14:paraId="6A8200C7"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produced/preserved/obtained/prepared</w:t>
            </w:r>
            <w:proofErr w:type="gramEnd"/>
            <w:r w:rsidRPr="0088273D">
              <w:rPr>
                <w:rFonts w:ascii="Georgia" w:eastAsia="Times New Roman" w:hAnsi="Georgia" w:cs="Times New Roman"/>
              </w:rPr>
              <w:t xml:space="preserve">. </w:t>
            </w:r>
          </w:p>
        </w:tc>
      </w:tr>
      <w:tr w:rsidR="001C66F7" w:rsidRPr="0088273D" w14:paraId="28616FDA" w14:textId="77777777" w:rsidTr="0047684F">
        <w:tc>
          <w:tcPr>
            <w:tcW w:w="470" w:type="dxa"/>
          </w:tcPr>
          <w:p w14:paraId="6D0099EC"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4B1DDA49"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Of the </w:t>
            </w:r>
            <w:sdt>
              <w:sdtPr>
                <w:rPr>
                  <w:rFonts w:ascii="Georgia" w:eastAsia="Times New Roman" w:hAnsi="Georgia" w:cs="Times New Roman"/>
                </w:rPr>
                <w:id w:val="1497382806"/>
                <w:placeholder>
                  <w:docPart w:val="0118D20751594311BF70E03FD559FC60"/>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individuals (culinary professionals, institutional kitchens, specialty crop entrepreneurs such as kitchen incubators/shared</w:t>
            </w:r>
            <w:r w:rsidRPr="0088273D">
              <w:rPr>
                <w:rFonts w:ascii="Times New Roman" w:eastAsia="Times New Roman" w:hAnsi="Times New Roman" w:cs="Times New Roman"/>
              </w:rPr>
              <w:t>‐</w:t>
            </w:r>
            <w:r w:rsidRPr="0088273D">
              <w:rPr>
                <w:rFonts w:ascii="Georgia" w:eastAsia="Times New Roman" w:hAnsi="Georgia" w:cs="Times New Roman"/>
              </w:rPr>
              <w:t>use kitchens, etc.) reached,</w:t>
            </w:r>
          </w:p>
          <w:p w14:paraId="534BFD8E"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a. </w:t>
            </w:r>
            <w:sdt>
              <w:sdtPr>
                <w:rPr>
                  <w:rFonts w:ascii="Georgia" w:eastAsia="Times New Roman" w:hAnsi="Georgia" w:cs="Times New Roman"/>
                </w:rPr>
                <w:id w:val="-1374456514"/>
                <w:placeholder>
                  <w:docPart w:val="3309A44A86F2459C928FB935BC850B1D"/>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gained knowledge on how to access/produce/prepare/preserve </w:t>
            </w:r>
          </w:p>
          <w:p w14:paraId="254B2507"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specialty</w:t>
            </w:r>
            <w:proofErr w:type="gramEnd"/>
            <w:r w:rsidRPr="0088273D">
              <w:rPr>
                <w:rFonts w:ascii="Georgia" w:eastAsia="Times New Roman" w:hAnsi="Georgia" w:cs="Times New Roman"/>
              </w:rPr>
              <w:t xml:space="preserve"> crops.</w:t>
            </w:r>
          </w:p>
          <w:p w14:paraId="4ED83B5C"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b. </w:t>
            </w:r>
            <w:sdt>
              <w:sdtPr>
                <w:rPr>
                  <w:rFonts w:ascii="Georgia" w:eastAsia="Times New Roman" w:hAnsi="Georgia" w:cs="Times New Roman"/>
                </w:rPr>
                <w:id w:val="-856117073"/>
                <w:placeholder>
                  <w:docPart w:val="E050A329900E4A28BDDD73CF04D203BD"/>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reported an intention to access/produce/prepare/preserve specialty  </w:t>
            </w:r>
          </w:p>
          <w:p w14:paraId="586A0CA4"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crops</w:t>
            </w:r>
            <w:proofErr w:type="gramEnd"/>
            <w:r w:rsidRPr="0088273D">
              <w:rPr>
                <w:rFonts w:ascii="Georgia" w:eastAsia="Times New Roman" w:hAnsi="Georgia" w:cs="Times New Roman"/>
              </w:rPr>
              <w:t>.</w:t>
            </w:r>
          </w:p>
          <w:p w14:paraId="7773CFB5"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c. </w:t>
            </w:r>
            <w:sdt>
              <w:sdtPr>
                <w:rPr>
                  <w:rFonts w:ascii="Georgia" w:eastAsia="Times New Roman" w:hAnsi="Georgia" w:cs="Times New Roman"/>
                </w:rPr>
                <w:id w:val="-632175653"/>
                <w:placeholder>
                  <w:docPart w:val="DBAFD2EE8BFD4315B9CB1F2CBE2A8BE6"/>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reported supplementing their diets with specialty crops that they </w:t>
            </w:r>
          </w:p>
          <w:p w14:paraId="30F454AE"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produced/prepared/preserved/obtained</w:t>
            </w:r>
            <w:proofErr w:type="gramEnd"/>
            <w:r w:rsidRPr="0088273D">
              <w:rPr>
                <w:rFonts w:ascii="Georgia" w:eastAsia="Times New Roman" w:hAnsi="Georgia" w:cs="Times New Roman"/>
              </w:rPr>
              <w:t>.</w:t>
            </w:r>
          </w:p>
        </w:tc>
      </w:tr>
      <w:tr w:rsidR="001C66F7" w:rsidRPr="0088273D" w14:paraId="3178E873" w14:textId="77777777" w:rsidTr="0047684F">
        <w:tc>
          <w:tcPr>
            <w:tcW w:w="470" w:type="dxa"/>
          </w:tcPr>
          <w:p w14:paraId="3D0CD377" w14:textId="77777777" w:rsidR="001C66F7" w:rsidRPr="0088273D" w:rsidRDefault="001C66F7" w:rsidP="0047684F">
            <w:pPr>
              <w:ind w:left="-23"/>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30194AD5" w14:textId="77777777" w:rsidR="001C66F7" w:rsidRPr="0088273D" w:rsidRDefault="001C66F7" w:rsidP="0047684F">
            <w:pPr>
              <w:ind w:left="-23"/>
              <w:rPr>
                <w:rFonts w:ascii="Georgia" w:eastAsia="Times New Roman" w:hAnsi="Georgia" w:cs="Segoe UI Symbol"/>
              </w:rPr>
            </w:pPr>
            <w:r w:rsidRPr="0088273D">
              <w:rPr>
                <w:rFonts w:ascii="Georgia" w:eastAsia="Times New Roman" w:hAnsi="Georgia" w:cs="Times New Roman"/>
                <w:b/>
              </w:rPr>
              <w:t>Indicator 3:</w:t>
            </w:r>
            <w:r w:rsidRPr="0088273D">
              <w:rPr>
                <w:rFonts w:ascii="Georgia" w:eastAsia="Times New Roman" w:hAnsi="Georgia" w:cs="Times New Roman"/>
              </w:rPr>
              <w:t xml:space="preserve"> Number of existing delivery systems/access points reached that expanded and/or improved offerings of specialty crops.</w:t>
            </w:r>
          </w:p>
          <w:p w14:paraId="5558959C"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a. </w:t>
            </w:r>
            <w:sdt>
              <w:sdtPr>
                <w:rPr>
                  <w:rFonts w:ascii="Georgia" w:hAnsi="Georgia" w:cs="Times New Roman"/>
                </w:rPr>
                <w:id w:val="-437369010"/>
                <w:placeholder>
                  <w:docPart w:val="24E1AF88B828411F9DDC24A847CF166E"/>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farmers markets. </w:t>
            </w:r>
          </w:p>
          <w:p w14:paraId="42705F68"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b. </w:t>
            </w:r>
            <w:sdt>
              <w:sdtPr>
                <w:rPr>
                  <w:rFonts w:ascii="Georgia" w:hAnsi="Georgia" w:cs="Times New Roman"/>
                </w:rPr>
                <w:id w:val="910422016"/>
                <w:placeholder>
                  <w:docPart w:val="6951B49BA9644E22A61352E37AEF58C1"/>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corner stores.</w:t>
            </w:r>
          </w:p>
          <w:p w14:paraId="6C08FB89"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c. </w:t>
            </w:r>
            <w:sdt>
              <w:sdtPr>
                <w:rPr>
                  <w:rFonts w:ascii="Georgia" w:hAnsi="Georgia" w:cs="Times New Roman"/>
                </w:rPr>
                <w:id w:val="185641406"/>
                <w:placeholder>
                  <w:docPart w:val="28F9098E1C51438AB6B6CD7EB9BF98E0"/>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school food programs and other food options (vending machines,  </w:t>
            </w:r>
          </w:p>
          <w:p w14:paraId="2FA6A00C"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    </w:t>
            </w:r>
            <w:proofErr w:type="gramStart"/>
            <w:r w:rsidRPr="0088273D">
              <w:rPr>
                <w:rFonts w:ascii="Georgia" w:hAnsi="Georgia" w:cs="Times New Roman"/>
              </w:rPr>
              <w:t>school</w:t>
            </w:r>
            <w:proofErr w:type="gramEnd"/>
            <w:r w:rsidRPr="0088273D">
              <w:rPr>
                <w:rFonts w:ascii="Georgia" w:hAnsi="Georgia" w:cs="Times New Roman"/>
              </w:rPr>
              <w:t xml:space="preserve"> events, etc.).</w:t>
            </w:r>
          </w:p>
          <w:p w14:paraId="2656A7C8"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d. </w:t>
            </w:r>
            <w:sdt>
              <w:sdtPr>
                <w:rPr>
                  <w:rFonts w:ascii="Georgia" w:hAnsi="Georgia" w:cs="Times New Roman"/>
                </w:rPr>
                <w:id w:val="1042946440"/>
                <w:placeholder>
                  <w:docPart w:val="1AB88BE00E864CEB8EBCE453E03FCA1B"/>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grocery stores.</w:t>
            </w:r>
          </w:p>
          <w:p w14:paraId="656F58B4"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e. </w:t>
            </w:r>
            <w:sdt>
              <w:sdtPr>
                <w:rPr>
                  <w:rFonts w:ascii="Georgia" w:hAnsi="Georgia" w:cs="Times New Roman"/>
                </w:rPr>
                <w:id w:val="-449313409"/>
                <w:placeholder>
                  <w:docPart w:val="94E8166F353C4889828E22525FA3EA85"/>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wholesale markets.</w:t>
            </w:r>
          </w:p>
          <w:p w14:paraId="7BAAE24E"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f. </w:t>
            </w:r>
            <w:sdt>
              <w:sdtPr>
                <w:rPr>
                  <w:rFonts w:ascii="Georgia" w:hAnsi="Georgia" w:cs="Times New Roman"/>
                </w:rPr>
                <w:id w:val="-1190068670"/>
                <w:placeholder>
                  <w:docPart w:val="DF117C3C8974491B97AAE5B946D5F0DB"/>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food hubs that process, aggregate, distribute, or store specialty crops.</w:t>
            </w:r>
          </w:p>
          <w:p w14:paraId="65B8C045"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g. </w:t>
            </w:r>
            <w:sdt>
              <w:sdtPr>
                <w:rPr>
                  <w:rFonts w:ascii="Georgia" w:hAnsi="Georgia" w:cs="Times New Roman"/>
                </w:rPr>
                <w:id w:val="909571036"/>
                <w:placeholder>
                  <w:docPart w:val="AAF90529FB7640BDB151C8BB48AD99C6"/>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home improvement centers with lawn and garden centers.</w:t>
            </w:r>
          </w:p>
          <w:p w14:paraId="7BB513AB"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h. </w:t>
            </w:r>
            <w:sdt>
              <w:sdtPr>
                <w:rPr>
                  <w:rFonts w:ascii="Georgia" w:hAnsi="Georgia" w:cs="Times New Roman"/>
                </w:rPr>
                <w:id w:val="2017719969"/>
                <w:placeholder>
                  <w:docPart w:val="1BE5860B11E0481C9A12A472ED58D90E"/>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lawn and garden centers.</w:t>
            </w:r>
          </w:p>
          <w:p w14:paraId="6CC089F2" w14:textId="77777777" w:rsidR="001C66F7" w:rsidRPr="0088273D" w:rsidRDefault="001C66F7" w:rsidP="0047684F">
            <w:pPr>
              <w:autoSpaceDE w:val="0"/>
              <w:autoSpaceDN w:val="0"/>
              <w:adjustRightInd w:val="0"/>
              <w:ind w:left="241"/>
              <w:rPr>
                <w:rFonts w:ascii="Georgia" w:hAnsi="Georgia" w:cs="Times New Roman"/>
              </w:rPr>
            </w:pPr>
            <w:proofErr w:type="spellStart"/>
            <w:r w:rsidRPr="0088273D">
              <w:rPr>
                <w:rFonts w:ascii="Georgia" w:hAnsi="Georgia" w:cs="Times New Roman"/>
              </w:rPr>
              <w:t>i</w:t>
            </w:r>
            <w:proofErr w:type="spellEnd"/>
            <w:r w:rsidRPr="0088273D">
              <w:rPr>
                <w:rFonts w:ascii="Georgia" w:hAnsi="Georgia" w:cs="Times New Roman"/>
              </w:rPr>
              <w:t xml:space="preserve">. </w:t>
            </w:r>
            <w:sdt>
              <w:sdtPr>
                <w:rPr>
                  <w:rFonts w:ascii="Georgia" w:hAnsi="Georgia" w:cs="Times New Roman"/>
                </w:rPr>
                <w:id w:val="1085494684"/>
                <w:placeholder>
                  <w:docPart w:val="64719577CDAB46669379B0C556371BE8"/>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other systems/access points, not noted.</w:t>
            </w:r>
          </w:p>
        </w:tc>
      </w:tr>
      <w:tr w:rsidR="001C66F7" w:rsidRPr="0088273D" w14:paraId="0877B6D6" w14:textId="77777777" w:rsidTr="0047684F">
        <w:trPr>
          <w:trHeight w:val="2796"/>
        </w:trPr>
        <w:tc>
          <w:tcPr>
            <w:tcW w:w="470" w:type="dxa"/>
          </w:tcPr>
          <w:p w14:paraId="067A4E09"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lastRenderedPageBreak/>
              <w:t>☐</w:t>
            </w:r>
            <w:r w:rsidRPr="0088273D">
              <w:rPr>
                <w:rFonts w:ascii="Georgia" w:eastAsia="Times New Roman" w:hAnsi="Georgia" w:cs="Times New Roman"/>
              </w:rPr>
              <w:t xml:space="preserve">  </w:t>
            </w:r>
          </w:p>
        </w:tc>
        <w:tc>
          <w:tcPr>
            <w:tcW w:w="8880" w:type="dxa"/>
          </w:tcPr>
          <w:p w14:paraId="1D1062F9"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4:</w:t>
            </w:r>
            <w:r w:rsidRPr="0088273D">
              <w:rPr>
                <w:rFonts w:ascii="Georgia" w:eastAsia="Times New Roman" w:hAnsi="Georgia" w:cs="Times New Roman"/>
              </w:rPr>
              <w:t xml:space="preserve"> Number of new delivery systems/access points offering specialty crops. </w:t>
            </w:r>
          </w:p>
          <w:p w14:paraId="18B1AAAC"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a. </w:t>
            </w:r>
            <w:sdt>
              <w:sdtPr>
                <w:rPr>
                  <w:rFonts w:ascii="Georgia" w:hAnsi="Georgia" w:cs="Times New Roman"/>
                </w:rPr>
                <w:id w:val="-870998716"/>
                <w:placeholder>
                  <w:docPart w:val="40E6E98EAC3E4B5DA8506F4D9364D480"/>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farmers markets.</w:t>
            </w:r>
          </w:p>
          <w:p w14:paraId="72ED5582"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b. </w:t>
            </w:r>
            <w:sdt>
              <w:sdtPr>
                <w:rPr>
                  <w:rFonts w:ascii="Georgia" w:hAnsi="Georgia" w:cs="Times New Roman"/>
                </w:rPr>
                <w:id w:val="788403541"/>
                <w:placeholder>
                  <w:docPart w:val="80A4F41FB8D6450CBCDCD31953356B95"/>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corner stores.</w:t>
            </w:r>
          </w:p>
          <w:p w14:paraId="15F651F1"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c. </w:t>
            </w:r>
            <w:sdt>
              <w:sdtPr>
                <w:rPr>
                  <w:rFonts w:ascii="Georgia" w:hAnsi="Georgia" w:cs="Times New Roman"/>
                </w:rPr>
                <w:id w:val="1582643521"/>
                <w:placeholder>
                  <w:docPart w:val="FA44160A4D92478983D4D2A64AB8CE77"/>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school food programs and other food options (vending machines, </w:t>
            </w:r>
          </w:p>
          <w:p w14:paraId="25B24BD1"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    </w:t>
            </w:r>
            <w:proofErr w:type="gramStart"/>
            <w:r w:rsidRPr="0088273D">
              <w:rPr>
                <w:rFonts w:ascii="Georgia" w:hAnsi="Georgia" w:cs="Times New Roman"/>
              </w:rPr>
              <w:t>school</w:t>
            </w:r>
            <w:proofErr w:type="gramEnd"/>
            <w:r w:rsidRPr="0088273D">
              <w:rPr>
                <w:rFonts w:ascii="Georgia" w:hAnsi="Georgia" w:cs="Times New Roman"/>
              </w:rPr>
              <w:t xml:space="preserve"> events, etc.).</w:t>
            </w:r>
          </w:p>
          <w:p w14:paraId="44134C6B"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d. </w:t>
            </w:r>
            <w:sdt>
              <w:sdtPr>
                <w:rPr>
                  <w:rFonts w:ascii="Georgia" w:hAnsi="Georgia" w:cs="Times New Roman"/>
                </w:rPr>
                <w:id w:val="1002623239"/>
                <w:placeholder>
                  <w:docPart w:val="FE3DCD572DD54095B4EF78D671E8947D"/>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grocery stores.</w:t>
            </w:r>
          </w:p>
          <w:p w14:paraId="33678741"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e. </w:t>
            </w:r>
            <w:sdt>
              <w:sdtPr>
                <w:rPr>
                  <w:rFonts w:ascii="Georgia" w:hAnsi="Georgia" w:cs="Times New Roman"/>
                </w:rPr>
                <w:id w:val="195440568"/>
                <w:placeholder>
                  <w:docPart w:val="4864D432881049DD820733443FFFA214"/>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wholesale markets.</w:t>
            </w:r>
          </w:p>
          <w:p w14:paraId="25BC8F0C"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f. </w:t>
            </w:r>
            <w:sdt>
              <w:sdtPr>
                <w:rPr>
                  <w:rFonts w:ascii="Georgia" w:hAnsi="Georgia" w:cs="Times New Roman"/>
                </w:rPr>
                <w:id w:val="-1032181499"/>
                <w:placeholder>
                  <w:docPart w:val="CC316026A4444AC984CFA3D4DFDC509F"/>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food hubs that process, aggregate, distribute, or store specialty crops.</w:t>
            </w:r>
          </w:p>
          <w:p w14:paraId="4DC88F4F"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g. </w:t>
            </w:r>
            <w:sdt>
              <w:sdtPr>
                <w:rPr>
                  <w:rFonts w:ascii="Georgia" w:hAnsi="Georgia" w:cs="Times New Roman"/>
                </w:rPr>
                <w:id w:val="-1252280023"/>
                <w:placeholder>
                  <w:docPart w:val="F2102A0E6D974A0F9181ADE4C94D8E29"/>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home improvement centers with lawn and garden centers.</w:t>
            </w:r>
          </w:p>
          <w:p w14:paraId="222E9C46" w14:textId="77777777" w:rsidR="001C66F7" w:rsidRPr="0088273D" w:rsidRDefault="001C66F7" w:rsidP="0047684F">
            <w:pPr>
              <w:autoSpaceDE w:val="0"/>
              <w:autoSpaceDN w:val="0"/>
              <w:adjustRightInd w:val="0"/>
              <w:ind w:left="241"/>
              <w:rPr>
                <w:rFonts w:ascii="Georgia" w:hAnsi="Georgia" w:cs="Times New Roman"/>
              </w:rPr>
            </w:pPr>
            <w:r w:rsidRPr="0088273D">
              <w:rPr>
                <w:rFonts w:ascii="Georgia" w:hAnsi="Georgia" w:cs="Times New Roman"/>
              </w:rPr>
              <w:t xml:space="preserve">h. </w:t>
            </w:r>
            <w:sdt>
              <w:sdtPr>
                <w:rPr>
                  <w:rFonts w:ascii="Georgia" w:hAnsi="Georgia" w:cs="Times New Roman"/>
                </w:rPr>
                <w:id w:val="1179626334"/>
                <w:placeholder>
                  <w:docPart w:val="49238C41A2504E4A9A93751C34576039"/>
                </w:placeholder>
                <w:showingPlcHdr/>
              </w:sdtPr>
              <w:sdtContent>
                <w:r w:rsidRPr="0088273D">
                  <w:rPr>
                    <w:rFonts w:ascii="Georgia" w:eastAsia="Times New Roman" w:hAnsi="Georgia" w:cs="Times New Roman"/>
                    <w:u w:val="single"/>
                  </w:rPr>
                  <w:t>Enter number</w:t>
                </w:r>
              </w:sdtContent>
            </w:sdt>
            <w:r w:rsidRPr="0088273D">
              <w:rPr>
                <w:rFonts w:ascii="Georgia" w:hAnsi="Georgia" w:cs="Times New Roman"/>
              </w:rPr>
              <w:t xml:space="preserve"> lawn and garden centers.</w:t>
            </w:r>
          </w:p>
          <w:p w14:paraId="712DE359" w14:textId="77777777" w:rsidR="001C66F7" w:rsidRPr="0088273D" w:rsidRDefault="001C66F7" w:rsidP="0047684F">
            <w:pPr>
              <w:autoSpaceDE w:val="0"/>
              <w:autoSpaceDN w:val="0"/>
              <w:adjustRightInd w:val="0"/>
              <w:ind w:left="241"/>
              <w:rPr>
                <w:rFonts w:ascii="Georgia" w:hAnsi="Georgia" w:cs="Times New Roman"/>
              </w:rPr>
            </w:pPr>
            <w:proofErr w:type="spellStart"/>
            <w:r w:rsidRPr="0088273D">
              <w:rPr>
                <w:rFonts w:ascii="Georgia" w:hAnsi="Georgia" w:cs="Times New Roman"/>
              </w:rPr>
              <w:t>i</w:t>
            </w:r>
            <w:proofErr w:type="spellEnd"/>
            <w:r w:rsidRPr="0088273D">
              <w:rPr>
                <w:rFonts w:ascii="Georgia" w:hAnsi="Georgia" w:cs="Times New Roman"/>
              </w:rPr>
              <w:t xml:space="preserve">. </w:t>
            </w:r>
            <w:sdt>
              <w:sdtPr>
                <w:rPr>
                  <w:rFonts w:ascii="Georgia" w:hAnsi="Georgia" w:cs="Times New Roman"/>
                </w:rPr>
                <w:id w:val="-1619366386"/>
                <w:placeholder>
                  <w:docPart w:val="D44DE9C334E74DB28D276ED3A1E91F3A"/>
                </w:placeholder>
                <w:showingPlcHdr/>
              </w:sdtPr>
              <w:sdtContent>
                <w:r w:rsidRPr="0088273D">
                  <w:rPr>
                    <w:rFonts w:ascii="Georgia" w:eastAsia="Times New Roman" w:hAnsi="Georgia" w:cs="Times New Roman"/>
                    <w:u w:val="single" w:color="0000FF"/>
                  </w:rPr>
                  <w:t>Enter number</w:t>
                </w:r>
              </w:sdtContent>
            </w:sdt>
            <w:r w:rsidRPr="0088273D">
              <w:rPr>
                <w:rFonts w:ascii="Georgia" w:hAnsi="Georgia" w:cs="Times New Roman"/>
              </w:rPr>
              <w:t xml:space="preserve"> other systems/access points, not noted.</w:t>
            </w:r>
          </w:p>
        </w:tc>
      </w:tr>
      <w:tr w:rsidR="001C66F7" w:rsidRPr="0088273D" w14:paraId="6F82BD91" w14:textId="77777777" w:rsidTr="0047684F">
        <w:tc>
          <w:tcPr>
            <w:tcW w:w="9350" w:type="dxa"/>
            <w:gridSpan w:val="2"/>
          </w:tcPr>
          <w:p w14:paraId="73ADD9A0"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1163357240"/>
                <w:placeholder>
                  <w:docPart w:val="BE74A08660674100A6DE106A7EE47D9C"/>
                </w:placeholder>
                <w:showingPlcHdr/>
              </w:sdtPr>
              <w:sdtContent>
                <w:r w:rsidRPr="0088273D">
                  <w:rPr>
                    <w:rFonts w:ascii="Georgia" w:hAnsi="Georgia" w:cs="Times New Roman"/>
                  </w:rPr>
                  <w:t>Click here to enter text. Describe the data collection methods that will be used to validate progress toward achieving the selected Indicator(s) and Subindicator(s).</w:t>
                </w:r>
              </w:sdtContent>
            </w:sdt>
          </w:p>
        </w:tc>
      </w:tr>
      <w:tr w:rsidR="001C66F7" w:rsidRPr="0088273D" w14:paraId="331C118F" w14:textId="77777777" w:rsidTr="0047684F">
        <w:tc>
          <w:tcPr>
            <w:tcW w:w="9350" w:type="dxa"/>
            <w:gridSpan w:val="2"/>
          </w:tcPr>
          <w:p w14:paraId="05AF59FE"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52817115"/>
                <w:placeholder>
                  <w:docPart w:val="721F5C26EFB94670BFCBF37805CF0778"/>
                </w:placeholder>
                <w:showingPlcHdr/>
              </w:sdtPr>
              <w:sdtContent>
                <w:r w:rsidRPr="0088273D">
                  <w:rPr>
                    <w:rFonts w:ascii="Georgia" w:hAnsi="Georgia" w:cs="Times New Roman"/>
                  </w:rPr>
                  <w:t>Click here to enter text. Describe the activities that will be used to monitor and report on accomplishing Outcome Measure 3.</w:t>
                </w:r>
              </w:sdtContent>
            </w:sdt>
          </w:p>
        </w:tc>
      </w:tr>
    </w:tbl>
    <w:p w14:paraId="56DA5BD6" w14:textId="77777777" w:rsidR="001C66F7" w:rsidRPr="0088273D" w:rsidRDefault="001C66F7" w:rsidP="001C66F7">
      <w:pPr>
        <w:rPr>
          <w:rFonts w:ascii="Georgia" w:eastAsia="Times New Roman" w:hAnsi="Georgia" w:cs="Times New Roman"/>
        </w:rPr>
      </w:pPr>
    </w:p>
    <w:p w14:paraId="12020620"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3CB2C7D0" w14:textId="77777777" w:rsidTr="0047684F">
        <w:tc>
          <w:tcPr>
            <w:tcW w:w="470" w:type="dxa"/>
            <w:shd w:val="clear" w:color="auto" w:fill="D9D9D9" w:themeFill="background1" w:themeFillShade="D9"/>
          </w:tcPr>
          <w:p w14:paraId="72B1A3E2"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23E90007"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Outcome 4: </w:t>
            </w:r>
            <w:r w:rsidRPr="0088273D">
              <w:rPr>
                <w:rFonts w:ascii="Georgia" w:eastAsia="Times New Roman" w:hAnsi="Georgia" w:cs="Times New Roman"/>
              </w:rPr>
              <w:t>Enhance the competitiveness of specialty crops through greater capacity of sustainable practices of specialty crop production resulting in increased yield, reduced inputs, increased efficiency, increased economic return, and/or conservation of resources.</w:t>
            </w:r>
          </w:p>
        </w:tc>
      </w:tr>
      <w:tr w:rsidR="001C66F7" w:rsidRPr="0088273D" w14:paraId="02CE78CA" w14:textId="77777777" w:rsidTr="0047684F">
        <w:tc>
          <w:tcPr>
            <w:tcW w:w="470" w:type="dxa"/>
          </w:tcPr>
          <w:p w14:paraId="31A8440A"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1F47066E"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1:</w:t>
            </w:r>
            <w:r w:rsidRPr="0088273D">
              <w:rPr>
                <w:rFonts w:ascii="Georgia" w:eastAsia="Times New Roman" w:hAnsi="Georgia" w:cs="Times New Roman"/>
              </w:rPr>
              <w:t xml:space="preserve"> </w:t>
            </w:r>
            <w:sdt>
              <w:sdtPr>
                <w:rPr>
                  <w:rFonts w:ascii="Georgia" w:eastAsia="Times New Roman" w:hAnsi="Georgia" w:cs="Times New Roman"/>
                </w:rPr>
                <w:id w:val="1142166826"/>
                <w:placeholder>
                  <w:docPart w:val="4D899142788848A5BF3756BAB0D16410"/>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plant/seed releases (i.e., cultivars, drought</w:t>
            </w:r>
            <w:r w:rsidRPr="0088273D">
              <w:rPr>
                <w:rFonts w:ascii="Times New Roman" w:eastAsia="Times New Roman" w:hAnsi="Times New Roman" w:cs="Times New Roman"/>
              </w:rPr>
              <w:t>‐</w:t>
            </w:r>
            <w:r w:rsidRPr="0088273D">
              <w:rPr>
                <w:rFonts w:ascii="Georgia" w:eastAsia="Times New Roman" w:hAnsi="Georgia" w:cs="Times New Roman"/>
              </w:rPr>
              <w:t xml:space="preserve">tolerant plants, organic, enhanced nutritional composition, etc.). </w:t>
            </w:r>
          </w:p>
        </w:tc>
      </w:tr>
      <w:tr w:rsidR="001C66F7" w:rsidRPr="0088273D" w14:paraId="6BB2C837" w14:textId="77777777" w:rsidTr="0047684F">
        <w:trPr>
          <w:trHeight w:val="249"/>
        </w:trPr>
        <w:tc>
          <w:tcPr>
            <w:tcW w:w="470" w:type="dxa"/>
          </w:tcPr>
          <w:p w14:paraId="45FC9428"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05CC93E9"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Adoption of best practices and technologies resulting in increased yields, reduced inputs, increased efficiency, increased economic return, and conservation of resources. </w:t>
            </w:r>
          </w:p>
          <w:p w14:paraId="1452FFCE"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a. </w:t>
            </w:r>
            <w:sdt>
              <w:sdtPr>
                <w:rPr>
                  <w:rFonts w:ascii="Georgia" w:eastAsia="Times New Roman" w:hAnsi="Georgia" w:cs="Times New Roman"/>
                </w:rPr>
                <w:id w:val="-974369289"/>
                <w:placeholder>
                  <w:docPart w:val="A07A71C6E0F64BEDB94E3DD0B2C8293B"/>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growers/producers indicating adoption of recommended practices. </w:t>
            </w:r>
          </w:p>
          <w:p w14:paraId="4F2C311D"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b. </w:t>
            </w:r>
            <w:sdt>
              <w:sdtPr>
                <w:rPr>
                  <w:rFonts w:ascii="Georgia" w:eastAsia="Times New Roman" w:hAnsi="Georgia" w:cs="Times New Roman"/>
                </w:rPr>
                <w:id w:val="1260878039"/>
                <w:placeholder>
                  <w:docPart w:val="9905576F9B174F1BA4D0CF5212483A5F"/>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growers/producers reporting reduction in pesticides, fertilizer, water used/acre.</w:t>
            </w:r>
          </w:p>
          <w:p w14:paraId="6D6516F9"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c. </w:t>
            </w:r>
            <w:sdt>
              <w:sdtPr>
                <w:rPr>
                  <w:rFonts w:ascii="Georgia" w:eastAsia="Times New Roman" w:hAnsi="Georgia" w:cs="Times New Roman"/>
                </w:rPr>
                <w:id w:val="-1611266355"/>
                <w:placeholder>
                  <w:docPart w:val="CD2CF724C83A4F9B8F9579BE6655F17B"/>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producers reporting increased dollar returns per acre or reduced costs </w:t>
            </w:r>
          </w:p>
          <w:p w14:paraId="5A2F4ECF"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    </w:t>
            </w:r>
            <w:proofErr w:type="gramStart"/>
            <w:r w:rsidRPr="0088273D">
              <w:rPr>
                <w:rFonts w:ascii="Georgia" w:eastAsia="Times New Roman" w:hAnsi="Georgia" w:cs="Times New Roman"/>
              </w:rPr>
              <w:t>per</w:t>
            </w:r>
            <w:proofErr w:type="gramEnd"/>
            <w:r w:rsidRPr="0088273D">
              <w:rPr>
                <w:rFonts w:ascii="Georgia" w:eastAsia="Times New Roman" w:hAnsi="Georgia" w:cs="Times New Roman"/>
              </w:rPr>
              <w:t xml:space="preserve"> acre. </w:t>
            </w:r>
          </w:p>
          <w:p w14:paraId="63EF3AE1" w14:textId="77777777" w:rsidR="001C66F7" w:rsidRPr="0088273D" w:rsidRDefault="001C66F7" w:rsidP="0047684F">
            <w:pPr>
              <w:ind w:left="241"/>
              <w:rPr>
                <w:rFonts w:ascii="Georgia" w:eastAsia="Times New Roman" w:hAnsi="Georgia" w:cs="Times New Roman"/>
              </w:rPr>
            </w:pPr>
            <w:r w:rsidRPr="0088273D">
              <w:rPr>
                <w:rFonts w:ascii="Georgia" w:eastAsia="Times New Roman" w:hAnsi="Georgia" w:cs="Times New Roman"/>
              </w:rPr>
              <w:t xml:space="preserve">d. </w:t>
            </w:r>
            <w:sdt>
              <w:sdtPr>
                <w:rPr>
                  <w:rFonts w:ascii="Georgia" w:eastAsia="Times New Roman" w:hAnsi="Georgia" w:cs="Times New Roman"/>
                </w:rPr>
                <w:id w:val="-1548285358"/>
                <w:placeholder>
                  <w:docPart w:val="7ECB37B52E5D42F4ABCC5E5208E4BCFD"/>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acres in conservation tillage or other best management practice. </w:t>
            </w:r>
          </w:p>
        </w:tc>
      </w:tr>
      <w:tr w:rsidR="001C66F7" w:rsidRPr="0088273D" w14:paraId="103A2084" w14:textId="77777777" w:rsidTr="0047684F">
        <w:tc>
          <w:tcPr>
            <w:tcW w:w="470" w:type="dxa"/>
          </w:tcPr>
          <w:p w14:paraId="44B7D732"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5BC784AF" w14:textId="77777777" w:rsidR="001C66F7" w:rsidRPr="0088273D" w:rsidRDefault="001C66F7" w:rsidP="0047684F">
            <w:pPr>
              <w:autoSpaceDE w:val="0"/>
              <w:autoSpaceDN w:val="0"/>
              <w:adjustRightInd w:val="0"/>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545346446"/>
                <w:placeholder>
                  <w:docPart w:val="4FAE864002F947F998B951610C0F5874"/>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habitat acres established and maintained for the primary benefit of pollinators and specialty crops.</w:t>
            </w:r>
          </w:p>
        </w:tc>
      </w:tr>
      <w:tr w:rsidR="001C66F7" w:rsidRPr="0088273D" w14:paraId="53183279" w14:textId="77777777" w:rsidTr="0047684F">
        <w:tc>
          <w:tcPr>
            <w:tcW w:w="9350" w:type="dxa"/>
            <w:gridSpan w:val="2"/>
          </w:tcPr>
          <w:p w14:paraId="20FE33DC"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832069092"/>
                <w:placeholder>
                  <w:docPart w:val="894057DCFDFF441E956D440E0CF16E20"/>
                </w:placeholder>
                <w:showingPlcHdr/>
              </w:sdtPr>
              <w:sdtContent>
                <w:r w:rsidRPr="0088273D">
                  <w:rPr>
                    <w:rFonts w:ascii="Georgia" w:hAnsi="Georgia" w:cs="Times New Roman"/>
                  </w:rPr>
                  <w:t>Click here to enter text. Describe the data collection methods that will be used to validate progress toward achieving the selected Indicator(s) and Subindicator(s).</w:t>
                </w:r>
              </w:sdtContent>
            </w:sdt>
          </w:p>
        </w:tc>
      </w:tr>
      <w:tr w:rsidR="001C66F7" w:rsidRPr="0088273D" w14:paraId="7769D6D9" w14:textId="77777777" w:rsidTr="0047684F">
        <w:tc>
          <w:tcPr>
            <w:tcW w:w="9350" w:type="dxa"/>
            <w:gridSpan w:val="2"/>
          </w:tcPr>
          <w:p w14:paraId="62552498"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1725329811"/>
                <w:placeholder>
                  <w:docPart w:val="CAD44122F7494A8AB444E3EDD2EDD9AF"/>
                </w:placeholder>
                <w:showingPlcHdr/>
              </w:sdtPr>
              <w:sdtContent>
                <w:r w:rsidRPr="0088273D">
                  <w:rPr>
                    <w:rFonts w:ascii="Georgia" w:hAnsi="Georgia" w:cs="Times New Roman"/>
                  </w:rPr>
                  <w:t>Click here to enter text. Describe the activities that will be used to monitor and report on accomplishing Outcome Measure 4.</w:t>
                </w:r>
              </w:sdtContent>
            </w:sdt>
          </w:p>
        </w:tc>
      </w:tr>
    </w:tbl>
    <w:p w14:paraId="326437CC" w14:textId="77777777" w:rsidR="001C66F7" w:rsidRPr="0088273D" w:rsidRDefault="001C66F7" w:rsidP="001C66F7">
      <w:pPr>
        <w:rPr>
          <w:rFonts w:ascii="Georgia" w:eastAsia="Times New Roman" w:hAnsi="Georgia" w:cs="Times New Roman"/>
        </w:rPr>
      </w:pPr>
    </w:p>
    <w:p w14:paraId="49BD556A"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79D5C6F8" w14:textId="77777777" w:rsidTr="0047684F">
        <w:tc>
          <w:tcPr>
            <w:tcW w:w="470" w:type="dxa"/>
            <w:shd w:val="clear" w:color="auto" w:fill="D9D9D9" w:themeFill="background1" w:themeFillShade="D9"/>
          </w:tcPr>
          <w:p w14:paraId="7F82A835"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527BFE40"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Outcome 5: </w:t>
            </w:r>
            <w:r w:rsidRPr="0088273D">
              <w:rPr>
                <w:rFonts w:ascii="Georgia" w:eastAsia="Times New Roman" w:hAnsi="Georgia" w:cs="Times New Roman"/>
              </w:rPr>
              <w:t>Enhance the competitiveness of specialty crops through more sustainable, diverse, and resilient specialty crop systems.</w:t>
            </w:r>
          </w:p>
        </w:tc>
      </w:tr>
      <w:tr w:rsidR="001C66F7" w:rsidRPr="0088273D" w14:paraId="6590F1C6" w14:textId="77777777" w:rsidTr="0047684F">
        <w:tc>
          <w:tcPr>
            <w:tcW w:w="470" w:type="dxa"/>
          </w:tcPr>
          <w:p w14:paraId="193F239D"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lastRenderedPageBreak/>
              <w:t>☐</w:t>
            </w:r>
            <w:r w:rsidRPr="0088273D">
              <w:rPr>
                <w:rFonts w:ascii="Georgia" w:eastAsia="Times New Roman" w:hAnsi="Georgia" w:cs="Times New Roman"/>
              </w:rPr>
              <w:t xml:space="preserve">  </w:t>
            </w:r>
          </w:p>
        </w:tc>
        <w:tc>
          <w:tcPr>
            <w:tcW w:w="8880" w:type="dxa"/>
          </w:tcPr>
          <w:p w14:paraId="2645F9E8"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1:</w:t>
            </w:r>
            <w:r w:rsidRPr="0088273D">
              <w:rPr>
                <w:rFonts w:ascii="Georgia" w:eastAsia="Times New Roman" w:hAnsi="Georgia" w:cs="Times New Roman"/>
              </w:rPr>
              <w:t xml:space="preserve"> </w:t>
            </w:r>
            <w:sdt>
              <w:sdtPr>
                <w:rPr>
                  <w:rFonts w:ascii="Georgia" w:eastAsia="Times New Roman" w:hAnsi="Georgia" w:cs="Times New Roman"/>
                </w:rPr>
                <w:id w:val="212462848"/>
                <w:placeholder>
                  <w:docPart w:val="B19F9AFB2F1B45F08372CB7D394C461D"/>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new or improved innovations models (biological, economic, business, management, etc.), technologies, networks, products, processes, etc. developed for specialty crop entities including producers, processors, distributors, etc. </w:t>
            </w:r>
          </w:p>
        </w:tc>
      </w:tr>
      <w:tr w:rsidR="001C66F7" w:rsidRPr="0088273D" w14:paraId="23D868FA" w14:textId="77777777" w:rsidTr="0047684F">
        <w:tc>
          <w:tcPr>
            <w:tcW w:w="470" w:type="dxa"/>
          </w:tcPr>
          <w:p w14:paraId="0498377D"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5E9561DE"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w:t>
            </w:r>
            <w:sdt>
              <w:sdtPr>
                <w:rPr>
                  <w:rFonts w:ascii="Georgia" w:eastAsia="Times New Roman" w:hAnsi="Georgia" w:cs="Times New Roman"/>
                </w:rPr>
                <w:id w:val="-846093937"/>
                <w:placeholder>
                  <w:docPart w:val="00ABF635E6E54F669E3D054716EC04E1"/>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innovations adopted. </w:t>
            </w:r>
          </w:p>
        </w:tc>
      </w:tr>
      <w:tr w:rsidR="001C66F7" w:rsidRPr="0088273D" w14:paraId="2690118B" w14:textId="77777777" w:rsidTr="0047684F">
        <w:tc>
          <w:tcPr>
            <w:tcW w:w="470" w:type="dxa"/>
          </w:tcPr>
          <w:p w14:paraId="404004CE"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73051F56" w14:textId="77777777" w:rsidR="001C66F7" w:rsidRPr="0088273D" w:rsidRDefault="001C66F7" w:rsidP="0047684F">
            <w:pPr>
              <w:autoSpaceDE w:val="0"/>
              <w:autoSpaceDN w:val="0"/>
              <w:adjustRightInd w:val="0"/>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2011980425"/>
                <w:placeholder>
                  <w:docPart w:val="4BA48DEE14854D1BA87C829250ED1521"/>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specialty crop growers/producers (and other members of the specialty crop supply chain) that have increased revenue expressed in dollars. </w:t>
            </w:r>
          </w:p>
        </w:tc>
      </w:tr>
      <w:tr w:rsidR="001C66F7" w:rsidRPr="0088273D" w14:paraId="24D1A368" w14:textId="77777777" w:rsidTr="0047684F">
        <w:tc>
          <w:tcPr>
            <w:tcW w:w="470" w:type="dxa"/>
          </w:tcPr>
          <w:p w14:paraId="7FFDB92A"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43B57EE3"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4:</w:t>
            </w:r>
            <w:r w:rsidRPr="0088273D">
              <w:rPr>
                <w:rFonts w:ascii="Georgia" w:eastAsia="Times New Roman" w:hAnsi="Georgia" w:cs="Times New Roman"/>
              </w:rPr>
              <w:t xml:space="preserve"> </w:t>
            </w:r>
            <w:sdt>
              <w:sdtPr>
                <w:rPr>
                  <w:rFonts w:ascii="Georgia" w:eastAsia="Times New Roman" w:hAnsi="Georgia" w:cs="Times New Roman"/>
                </w:rPr>
                <w:id w:val="2032994619"/>
                <w:placeholder>
                  <w:docPart w:val="EF3D3CEBC5114FD6929276CC2AE01ACE"/>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diagnostic systems analyzing specialty crop pests and diseases. (Diagnostic systems refer to, among other things: labs, networks, procedures, access points.) </w:t>
            </w:r>
          </w:p>
        </w:tc>
      </w:tr>
      <w:tr w:rsidR="001C66F7" w:rsidRPr="0088273D" w14:paraId="43589EB1" w14:textId="77777777" w:rsidTr="0047684F">
        <w:tc>
          <w:tcPr>
            <w:tcW w:w="470" w:type="dxa"/>
          </w:tcPr>
          <w:p w14:paraId="19769790"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75A12D6D"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5:</w:t>
            </w:r>
            <w:r w:rsidRPr="0088273D">
              <w:rPr>
                <w:rFonts w:ascii="Georgia" w:eastAsia="Times New Roman" w:hAnsi="Georgia" w:cs="Times New Roman"/>
              </w:rPr>
              <w:t xml:space="preserve"> </w:t>
            </w:r>
            <w:sdt>
              <w:sdtPr>
                <w:rPr>
                  <w:rFonts w:ascii="Georgia" w:eastAsia="Times New Roman" w:hAnsi="Georgia" w:cs="Times New Roman"/>
                </w:rPr>
                <w:id w:val="-875317539"/>
                <w:placeholder>
                  <w:docPart w:val="20F485988B144F4AA2C3D00A5ABF5993"/>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diagnostic technologies available for detecting plant pests and diseases. (The intent here is not to count individual pieces of equipment or devices, but to enumerate technologies that add to the diagnostic capacity.) </w:t>
            </w:r>
          </w:p>
        </w:tc>
      </w:tr>
      <w:tr w:rsidR="001C66F7" w:rsidRPr="0088273D" w14:paraId="59587202" w14:textId="77777777" w:rsidTr="0047684F">
        <w:tc>
          <w:tcPr>
            <w:tcW w:w="470" w:type="dxa"/>
          </w:tcPr>
          <w:p w14:paraId="39CCBBF3"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7E533656"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6:</w:t>
            </w:r>
            <w:r w:rsidRPr="0088273D">
              <w:rPr>
                <w:rFonts w:ascii="Georgia" w:eastAsia="Times New Roman" w:hAnsi="Georgia" w:cs="Times New Roman"/>
              </w:rPr>
              <w:t xml:space="preserve"> </w:t>
            </w:r>
            <w:sdt>
              <w:sdtPr>
                <w:rPr>
                  <w:rFonts w:ascii="Georgia" w:eastAsia="Times New Roman" w:hAnsi="Georgia" w:cs="Times New Roman"/>
                </w:rPr>
                <w:id w:val="-1113595586"/>
                <w:placeholder>
                  <w:docPart w:val="361EBF425235457BADF148B51EE754DA"/>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first responders trained in early detection and rapid response to combat plant pests and diseases. </w:t>
            </w:r>
          </w:p>
        </w:tc>
      </w:tr>
      <w:tr w:rsidR="001C66F7" w:rsidRPr="0088273D" w14:paraId="09DCB2F3" w14:textId="77777777" w:rsidTr="0047684F">
        <w:tc>
          <w:tcPr>
            <w:tcW w:w="470" w:type="dxa"/>
          </w:tcPr>
          <w:p w14:paraId="311A9ECE"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654B03C6"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7:</w:t>
            </w:r>
            <w:r w:rsidRPr="0088273D">
              <w:rPr>
                <w:rFonts w:ascii="Georgia" w:eastAsia="Times New Roman" w:hAnsi="Georgia" w:cs="Times New Roman"/>
              </w:rPr>
              <w:t xml:space="preserve"> </w:t>
            </w:r>
            <w:sdt>
              <w:sdtPr>
                <w:rPr>
                  <w:rFonts w:ascii="Georgia" w:eastAsia="Times New Roman" w:hAnsi="Georgia" w:cs="Times New Roman"/>
                </w:rPr>
                <w:id w:val="91054155"/>
                <w:placeholder>
                  <w:docPart w:val="93C5B5260812438AA6E252B92B5FE406"/>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viable technologies/processes developed or modified that will increase specialty crop distribution and/or production. </w:t>
            </w:r>
          </w:p>
        </w:tc>
      </w:tr>
      <w:tr w:rsidR="001C66F7" w:rsidRPr="0088273D" w14:paraId="2491EF8B" w14:textId="77777777" w:rsidTr="0047684F">
        <w:tc>
          <w:tcPr>
            <w:tcW w:w="470" w:type="dxa"/>
          </w:tcPr>
          <w:p w14:paraId="72C9DCF4"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rPr>
              <w:t xml:space="preserve">  </w:t>
            </w:r>
          </w:p>
        </w:tc>
        <w:tc>
          <w:tcPr>
            <w:tcW w:w="8880" w:type="dxa"/>
          </w:tcPr>
          <w:p w14:paraId="452E8430"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8:</w:t>
            </w:r>
            <w:r w:rsidRPr="0088273D">
              <w:rPr>
                <w:rFonts w:ascii="Georgia" w:eastAsia="Times New Roman" w:hAnsi="Georgia" w:cs="Times New Roman"/>
              </w:rPr>
              <w:t xml:space="preserve"> </w:t>
            </w:r>
            <w:sdt>
              <w:sdtPr>
                <w:rPr>
                  <w:rFonts w:ascii="Georgia" w:eastAsia="Times New Roman" w:hAnsi="Georgia" w:cs="Times New Roman"/>
                </w:rPr>
                <w:id w:val="1814301766"/>
                <w:placeholder>
                  <w:docPart w:val="8C75811484504E838B69093A35BC1C1A"/>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growers/producers that gained knowledge about science-based tools through outreach and education programs. </w:t>
            </w:r>
          </w:p>
        </w:tc>
      </w:tr>
      <w:tr w:rsidR="001C66F7" w:rsidRPr="0088273D" w14:paraId="39238995" w14:textId="77777777" w:rsidTr="0047684F">
        <w:tc>
          <w:tcPr>
            <w:tcW w:w="9350" w:type="dxa"/>
            <w:gridSpan w:val="2"/>
          </w:tcPr>
          <w:p w14:paraId="0D9F73A0"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712690840"/>
                <w:placeholder>
                  <w:docPart w:val="304737B6AD5440EB879194B17A35D2FE"/>
                </w:placeholder>
                <w:showingPlcHdr/>
              </w:sdtPr>
              <w:sdtContent>
                <w:r w:rsidRPr="0088273D">
                  <w:rPr>
                    <w:rFonts w:ascii="Georgia" w:hAnsi="Georgia" w:cs="Times New Roman"/>
                  </w:rPr>
                  <w:t>Click here to enter text. Describe the data collection methods that will be used to validate progress toward achieving the selected Indicator(s).</w:t>
                </w:r>
              </w:sdtContent>
            </w:sdt>
          </w:p>
        </w:tc>
      </w:tr>
      <w:tr w:rsidR="001C66F7" w:rsidRPr="0088273D" w14:paraId="7DAA9D2C" w14:textId="77777777" w:rsidTr="0047684F">
        <w:tc>
          <w:tcPr>
            <w:tcW w:w="9350" w:type="dxa"/>
            <w:gridSpan w:val="2"/>
          </w:tcPr>
          <w:p w14:paraId="2361E568"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1302034840"/>
                <w:placeholder>
                  <w:docPart w:val="7A8D51CB1ABD4CAA8536F2D2783B9EA6"/>
                </w:placeholder>
                <w:showingPlcHdr/>
              </w:sdtPr>
              <w:sdtContent>
                <w:r w:rsidRPr="0088273D">
                  <w:rPr>
                    <w:rFonts w:ascii="Georgia" w:hAnsi="Georgia" w:cs="Times New Roman"/>
                  </w:rPr>
                  <w:t>Click here to enter text. Describe the activities that will be used to monitor and report on accomplishing Outcome Measure 5.</w:t>
                </w:r>
              </w:sdtContent>
            </w:sdt>
          </w:p>
        </w:tc>
      </w:tr>
    </w:tbl>
    <w:p w14:paraId="155C8B63" w14:textId="77777777" w:rsidR="001C66F7" w:rsidRPr="0088273D" w:rsidRDefault="001C66F7" w:rsidP="001C66F7">
      <w:pPr>
        <w:rPr>
          <w:rFonts w:ascii="Georgia" w:eastAsia="Times New Roman" w:hAnsi="Georgia" w:cs="Times New Roman"/>
        </w:rPr>
      </w:pPr>
    </w:p>
    <w:p w14:paraId="1A5C05BF"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0AF96683" w14:textId="77777777" w:rsidTr="0047684F">
        <w:tc>
          <w:tcPr>
            <w:tcW w:w="470" w:type="dxa"/>
            <w:shd w:val="clear" w:color="auto" w:fill="D9D9D9" w:themeFill="background1" w:themeFillShade="D9"/>
          </w:tcPr>
          <w:p w14:paraId="57552D61"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79BAB688"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Outcome 6: </w:t>
            </w:r>
            <w:r w:rsidRPr="0088273D">
              <w:rPr>
                <w:rFonts w:ascii="Georgia" w:eastAsia="Times New Roman" w:hAnsi="Georgia" w:cs="Times New Roman"/>
              </w:rPr>
              <w:t>Enhance the competitiveness of specialty crops through increasing the number of viable technologies to improve food safety.</w:t>
            </w:r>
          </w:p>
        </w:tc>
      </w:tr>
      <w:tr w:rsidR="001C66F7" w:rsidRPr="0088273D" w14:paraId="2575A5B9" w14:textId="77777777" w:rsidTr="0047684F">
        <w:tc>
          <w:tcPr>
            <w:tcW w:w="470" w:type="dxa"/>
          </w:tcPr>
          <w:p w14:paraId="1CDE60AC"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1A2F58FD"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1:</w:t>
            </w:r>
            <w:r w:rsidRPr="0088273D">
              <w:rPr>
                <w:rFonts w:ascii="Georgia" w:eastAsia="Times New Roman" w:hAnsi="Georgia" w:cs="Times New Roman"/>
              </w:rPr>
              <w:t xml:space="preserve"> </w:t>
            </w:r>
            <w:sdt>
              <w:sdtPr>
                <w:rPr>
                  <w:rFonts w:ascii="Georgia" w:eastAsia="Times New Roman" w:hAnsi="Georgia" w:cs="Times New Roman"/>
                </w:rPr>
                <w:id w:val="382061892"/>
                <w:placeholder>
                  <w:docPart w:val="8E2D9070015C40B3B7D02963E536E63A"/>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viable technologies developed or modified for the detection and characterization of </w:t>
            </w:r>
            <w:proofErr w:type="gramStart"/>
            <w:r w:rsidRPr="0088273D">
              <w:rPr>
                <w:rFonts w:ascii="Georgia" w:eastAsia="Times New Roman" w:hAnsi="Georgia" w:cs="Times New Roman"/>
              </w:rPr>
              <w:t>specialty crop supply contamination</w:t>
            </w:r>
            <w:proofErr w:type="gramEnd"/>
            <w:r w:rsidRPr="0088273D">
              <w:rPr>
                <w:rFonts w:ascii="Georgia" w:eastAsia="Times New Roman" w:hAnsi="Georgia" w:cs="Times New Roman"/>
              </w:rPr>
              <w:t xml:space="preserve"> from foodborne threats. </w:t>
            </w:r>
          </w:p>
        </w:tc>
      </w:tr>
      <w:tr w:rsidR="001C66F7" w:rsidRPr="0088273D" w14:paraId="01C3CABE" w14:textId="77777777" w:rsidTr="0047684F">
        <w:tc>
          <w:tcPr>
            <w:tcW w:w="470" w:type="dxa"/>
          </w:tcPr>
          <w:p w14:paraId="2D636C72"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5A441AC5"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w:t>
            </w:r>
            <w:sdt>
              <w:sdtPr>
                <w:rPr>
                  <w:rFonts w:ascii="Georgia" w:eastAsia="Times New Roman" w:hAnsi="Georgia" w:cs="Times New Roman"/>
                </w:rPr>
                <w:id w:val="1286618784"/>
                <w:placeholder>
                  <w:docPart w:val="5D101E31D8A541D69729A06318A9D869"/>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viable prevention, control, and intervention strategies for all specialty crop production scales for foodborne threats along the production continuum. </w:t>
            </w:r>
          </w:p>
        </w:tc>
      </w:tr>
      <w:tr w:rsidR="001C66F7" w:rsidRPr="0088273D" w14:paraId="2DC9C797" w14:textId="77777777" w:rsidTr="0047684F">
        <w:tc>
          <w:tcPr>
            <w:tcW w:w="470" w:type="dxa"/>
          </w:tcPr>
          <w:p w14:paraId="4F457FF6"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384AEF44" w14:textId="77777777" w:rsidR="001C66F7" w:rsidRPr="0088273D" w:rsidRDefault="001C66F7" w:rsidP="0047684F">
            <w:pPr>
              <w:autoSpaceDE w:val="0"/>
              <w:autoSpaceDN w:val="0"/>
              <w:adjustRightInd w:val="0"/>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752934842"/>
                <w:placeholder>
                  <w:docPart w:val="5F80CF0DFBAE41D691CD1EE2395B6F72"/>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individuals learned about prevention, detection, control, and intervention food safety practices and </w:t>
            </w:r>
            <w:sdt>
              <w:sdtPr>
                <w:rPr>
                  <w:rFonts w:ascii="Georgia" w:eastAsia="Times New Roman" w:hAnsi="Georgia" w:cs="Times New Roman"/>
                </w:rPr>
                <w:id w:val="827319214"/>
                <w:placeholder>
                  <w:docPart w:val="D62AFC29FB4F4FE19B70FE497A8A04D8"/>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of those individuals increased their food safety skills and knowledge. </w:t>
            </w:r>
          </w:p>
        </w:tc>
      </w:tr>
      <w:tr w:rsidR="001C66F7" w:rsidRPr="0088273D" w14:paraId="476C5BE7" w14:textId="77777777" w:rsidTr="0047684F">
        <w:tc>
          <w:tcPr>
            <w:tcW w:w="470" w:type="dxa"/>
          </w:tcPr>
          <w:p w14:paraId="30FAB510"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p>
        </w:tc>
        <w:tc>
          <w:tcPr>
            <w:tcW w:w="8880" w:type="dxa"/>
          </w:tcPr>
          <w:p w14:paraId="1D00EC0C"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4:</w:t>
            </w:r>
            <w:r w:rsidRPr="0088273D">
              <w:rPr>
                <w:rFonts w:ascii="Georgia" w:eastAsia="Times New Roman" w:hAnsi="Georgia" w:cs="Times New Roman"/>
              </w:rPr>
              <w:t xml:space="preserve"> </w:t>
            </w:r>
            <w:sdt>
              <w:sdtPr>
                <w:rPr>
                  <w:rFonts w:ascii="Georgia" w:eastAsia="Times New Roman" w:hAnsi="Georgia" w:cs="Times New Roman"/>
                </w:rPr>
                <w:id w:val="-982235370"/>
                <w:placeholder>
                  <w:docPart w:val="A71F8A0E875C49728C3E0A3F0EA403FB"/>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improved prevention, detection, control, and intervention technologies. </w:t>
            </w:r>
          </w:p>
        </w:tc>
      </w:tr>
      <w:tr w:rsidR="001C66F7" w:rsidRPr="0088273D" w14:paraId="2701AD91" w14:textId="77777777" w:rsidTr="0047684F">
        <w:tc>
          <w:tcPr>
            <w:tcW w:w="470" w:type="dxa"/>
          </w:tcPr>
          <w:p w14:paraId="230E9B11"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p>
        </w:tc>
        <w:tc>
          <w:tcPr>
            <w:tcW w:w="8880" w:type="dxa"/>
          </w:tcPr>
          <w:p w14:paraId="025F8F1B"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5:</w:t>
            </w:r>
            <w:r w:rsidRPr="0088273D">
              <w:rPr>
                <w:rFonts w:ascii="Georgia" w:eastAsia="Times New Roman" w:hAnsi="Georgia" w:cs="Times New Roman"/>
              </w:rPr>
              <w:t xml:space="preserve"> </w:t>
            </w:r>
            <w:sdt>
              <w:sdtPr>
                <w:rPr>
                  <w:rFonts w:ascii="Georgia" w:eastAsia="Times New Roman" w:hAnsi="Georgia" w:cs="Times New Roman"/>
                </w:rPr>
                <w:id w:val="-1051765572"/>
                <w:placeholder>
                  <w:docPart w:val="8AC5C40D846D486BAD630BB2CDF62847"/>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reported changes in prevention, detection, control, and intervention strategies. </w:t>
            </w:r>
          </w:p>
        </w:tc>
      </w:tr>
      <w:tr w:rsidR="001C66F7" w:rsidRPr="0088273D" w14:paraId="04EC7516" w14:textId="77777777" w:rsidTr="0047684F">
        <w:tc>
          <w:tcPr>
            <w:tcW w:w="9350" w:type="dxa"/>
            <w:gridSpan w:val="2"/>
          </w:tcPr>
          <w:p w14:paraId="066C5458"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1185739745"/>
                <w:placeholder>
                  <w:docPart w:val="11561CCD688347CA8DEDE30329F56CF3"/>
                </w:placeholder>
                <w:showingPlcHdr/>
              </w:sdtPr>
              <w:sdtContent>
                <w:r w:rsidRPr="0088273D">
                  <w:rPr>
                    <w:rFonts w:ascii="Georgia" w:hAnsi="Georgia" w:cs="Times New Roman"/>
                  </w:rPr>
                  <w:t>Click here to enter text. Describe the data collection methods that will be used to validate progress toward achieving the selected Indicator(s).</w:t>
                </w:r>
              </w:sdtContent>
            </w:sdt>
          </w:p>
        </w:tc>
      </w:tr>
      <w:tr w:rsidR="001C66F7" w:rsidRPr="0088273D" w14:paraId="09EE377C" w14:textId="77777777" w:rsidTr="0047684F">
        <w:tc>
          <w:tcPr>
            <w:tcW w:w="9350" w:type="dxa"/>
            <w:gridSpan w:val="2"/>
          </w:tcPr>
          <w:p w14:paraId="7E547A8C"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1584952585"/>
                <w:placeholder>
                  <w:docPart w:val="249FA301B33349CE9562AE41F99C4388"/>
                </w:placeholder>
                <w:showingPlcHdr/>
              </w:sdtPr>
              <w:sdtContent>
                <w:r w:rsidRPr="0088273D">
                  <w:rPr>
                    <w:rFonts w:ascii="Georgia" w:hAnsi="Georgia" w:cs="Times New Roman"/>
                  </w:rPr>
                  <w:t>Click here to enter text. Describe the activities that will be used to monitor and report on accomplishing Outcome Measure 6.</w:t>
                </w:r>
              </w:sdtContent>
            </w:sdt>
          </w:p>
        </w:tc>
      </w:tr>
    </w:tbl>
    <w:p w14:paraId="12D355CF" w14:textId="77777777" w:rsidR="001C66F7" w:rsidRPr="0088273D" w:rsidRDefault="001C66F7" w:rsidP="001C66F7">
      <w:pPr>
        <w:rPr>
          <w:rFonts w:ascii="Georgia" w:eastAsia="Times New Roman" w:hAnsi="Georgia" w:cs="Times New Roman"/>
        </w:rPr>
      </w:pPr>
    </w:p>
    <w:p w14:paraId="508F9DCC"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14069F22" w14:textId="77777777" w:rsidTr="0047684F">
        <w:tc>
          <w:tcPr>
            <w:tcW w:w="470" w:type="dxa"/>
            <w:shd w:val="clear" w:color="auto" w:fill="D9D9D9" w:themeFill="background1" w:themeFillShade="D9"/>
          </w:tcPr>
          <w:p w14:paraId="30A56C68"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553CAEB1"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Outcome 7: </w:t>
            </w:r>
            <w:r w:rsidRPr="0088273D">
              <w:rPr>
                <w:rFonts w:ascii="Georgia" w:eastAsia="Times New Roman" w:hAnsi="Georgia" w:cs="Times New Roman"/>
              </w:rPr>
              <w:t>Enhance the competitiveness of specialty crops through increased understanding of threats to food safety from microbial and chemical sources.</w:t>
            </w:r>
          </w:p>
        </w:tc>
      </w:tr>
      <w:tr w:rsidR="001C66F7" w:rsidRPr="0088273D" w14:paraId="5B0BE2A2" w14:textId="77777777" w:rsidTr="0047684F">
        <w:tc>
          <w:tcPr>
            <w:tcW w:w="470" w:type="dxa"/>
          </w:tcPr>
          <w:p w14:paraId="5D13A53B"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55B6A605"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1:</w:t>
            </w:r>
            <w:r w:rsidRPr="0088273D">
              <w:rPr>
                <w:rFonts w:ascii="Georgia" w:eastAsia="Times New Roman" w:hAnsi="Georgia" w:cs="Times New Roman"/>
              </w:rPr>
              <w:t xml:space="preserve"> </w:t>
            </w:r>
            <w:sdt>
              <w:sdtPr>
                <w:rPr>
                  <w:rFonts w:ascii="Georgia" w:eastAsia="Times New Roman" w:hAnsi="Georgia" w:cs="Times New Roman"/>
                </w:rPr>
                <w:id w:val="-1596937878"/>
                <w:placeholder>
                  <w:docPart w:val="3D9F32FBF5694E788E5EE166C2B373A4"/>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projects focused on increased understanding of the ecology of fecal indicators and pathogens.  </w:t>
            </w:r>
          </w:p>
        </w:tc>
      </w:tr>
      <w:tr w:rsidR="001C66F7" w:rsidRPr="0088273D" w14:paraId="5CE30472" w14:textId="77777777" w:rsidTr="0047684F">
        <w:tc>
          <w:tcPr>
            <w:tcW w:w="470" w:type="dxa"/>
          </w:tcPr>
          <w:p w14:paraId="7202525D"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5E1EC11B"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w:t>
            </w:r>
            <w:sdt>
              <w:sdtPr>
                <w:rPr>
                  <w:rFonts w:ascii="Georgia" w:eastAsia="Times New Roman" w:hAnsi="Georgia" w:cs="Times New Roman"/>
                </w:rPr>
                <w:id w:val="2146077002"/>
                <w:placeholder>
                  <w:docPart w:val="BA1B7C85BF864548834EA9A2E1699006"/>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projects focused on increased safety of all inputs into the specialty crop chain. </w:t>
            </w:r>
          </w:p>
        </w:tc>
      </w:tr>
      <w:tr w:rsidR="001C66F7" w:rsidRPr="0088273D" w14:paraId="46A77DB5" w14:textId="77777777" w:rsidTr="0047684F">
        <w:tc>
          <w:tcPr>
            <w:tcW w:w="470" w:type="dxa"/>
          </w:tcPr>
          <w:p w14:paraId="0C2E68E0"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6B7A1C95" w14:textId="77777777" w:rsidR="001C66F7" w:rsidRPr="0088273D" w:rsidRDefault="001C66F7" w:rsidP="0047684F">
            <w:pPr>
              <w:autoSpaceDE w:val="0"/>
              <w:autoSpaceDN w:val="0"/>
              <w:adjustRightInd w:val="0"/>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1055697218"/>
                <w:placeholder>
                  <w:docPart w:val="A54E834D78FE426B969606074B6B608F"/>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projects focused on increased understanding of the roles of humans, plants, and animals as vectors. </w:t>
            </w:r>
          </w:p>
        </w:tc>
      </w:tr>
      <w:tr w:rsidR="001C66F7" w:rsidRPr="0088273D" w14:paraId="62552E29" w14:textId="77777777" w:rsidTr="0047684F">
        <w:tc>
          <w:tcPr>
            <w:tcW w:w="470" w:type="dxa"/>
          </w:tcPr>
          <w:p w14:paraId="228E7314"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4DE19670"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4:</w:t>
            </w:r>
            <w:r w:rsidRPr="0088273D">
              <w:rPr>
                <w:rFonts w:ascii="Georgia" w:eastAsia="Times New Roman" w:hAnsi="Georgia" w:cs="Times New Roman"/>
              </w:rPr>
              <w:t xml:space="preserve"> </w:t>
            </w:r>
            <w:sdt>
              <w:sdtPr>
                <w:rPr>
                  <w:rFonts w:ascii="Georgia" w:eastAsia="Times New Roman" w:hAnsi="Georgia" w:cs="Times New Roman"/>
                </w:rPr>
                <w:id w:val="1652940335"/>
                <w:placeholder>
                  <w:docPart w:val="EC20510490B14ADB8D8871001D2E096C"/>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projects focused on increased understanding of </w:t>
            </w:r>
            <w:proofErr w:type="spellStart"/>
            <w:r w:rsidRPr="0088273D">
              <w:rPr>
                <w:rFonts w:ascii="Georgia" w:eastAsia="Times New Roman" w:hAnsi="Georgia" w:cs="Times New Roman"/>
              </w:rPr>
              <w:t>preharvest</w:t>
            </w:r>
            <w:proofErr w:type="spellEnd"/>
            <w:r w:rsidRPr="0088273D">
              <w:rPr>
                <w:rFonts w:ascii="Georgia" w:eastAsia="Times New Roman" w:hAnsi="Georgia" w:cs="Times New Roman"/>
              </w:rPr>
              <w:t xml:space="preserve"> and postharvest process impacts on microbial and chemical threats. </w:t>
            </w:r>
          </w:p>
        </w:tc>
      </w:tr>
      <w:tr w:rsidR="001C66F7" w:rsidRPr="0088273D" w14:paraId="3EC65B37" w14:textId="77777777" w:rsidTr="0047684F">
        <w:tc>
          <w:tcPr>
            <w:tcW w:w="470" w:type="dxa"/>
          </w:tcPr>
          <w:p w14:paraId="78D8D52D"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317709F9"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5:</w:t>
            </w:r>
            <w:r w:rsidRPr="0088273D">
              <w:rPr>
                <w:rFonts w:ascii="Georgia" w:eastAsia="Times New Roman" w:hAnsi="Georgia" w:cs="Times New Roman"/>
              </w:rPr>
              <w:t xml:space="preserve"> </w:t>
            </w:r>
            <w:sdt>
              <w:sdtPr>
                <w:rPr>
                  <w:rFonts w:ascii="Georgia" w:eastAsia="Times New Roman" w:hAnsi="Georgia" w:cs="Times New Roman"/>
                </w:rPr>
                <w:id w:val="-421639877"/>
                <w:placeholder>
                  <w:docPart w:val="05F462B4B48F42D0B0F6F3FC040B092D"/>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growers or producers obtaining on-farm food safety certifications (such as Good Agricultural Practices or Good Handling Practices). </w:t>
            </w:r>
          </w:p>
        </w:tc>
      </w:tr>
      <w:tr w:rsidR="001C66F7" w:rsidRPr="0088273D" w14:paraId="33CA30D9" w14:textId="77777777" w:rsidTr="0047684F">
        <w:tc>
          <w:tcPr>
            <w:tcW w:w="9350" w:type="dxa"/>
            <w:gridSpan w:val="2"/>
          </w:tcPr>
          <w:p w14:paraId="5AA62AF0"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1568302364"/>
                <w:placeholder>
                  <w:docPart w:val="1B25A5BF785744978873F985192CE3C4"/>
                </w:placeholder>
                <w:showingPlcHdr/>
              </w:sdtPr>
              <w:sdtContent>
                <w:r w:rsidRPr="0088273D">
                  <w:rPr>
                    <w:rFonts w:ascii="Georgia" w:hAnsi="Georgia" w:cs="Times New Roman"/>
                  </w:rPr>
                  <w:t>Click here to enter text. Describe the data collection methods that will be used to validate progress toward achieving the selected Indicator(s).</w:t>
                </w:r>
              </w:sdtContent>
            </w:sdt>
          </w:p>
        </w:tc>
      </w:tr>
      <w:tr w:rsidR="001C66F7" w:rsidRPr="0088273D" w14:paraId="763B48DA" w14:textId="77777777" w:rsidTr="0047684F">
        <w:tc>
          <w:tcPr>
            <w:tcW w:w="9350" w:type="dxa"/>
            <w:gridSpan w:val="2"/>
          </w:tcPr>
          <w:p w14:paraId="6EC0D1BE"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948588439"/>
                <w:placeholder>
                  <w:docPart w:val="FD0B5CF9CD244E5F8282171F0131A0CB"/>
                </w:placeholder>
                <w:showingPlcHdr/>
              </w:sdtPr>
              <w:sdtContent>
                <w:r w:rsidRPr="0088273D">
                  <w:rPr>
                    <w:rFonts w:ascii="Georgia" w:hAnsi="Georgia" w:cs="Times New Roman"/>
                  </w:rPr>
                  <w:t>Click here to enter text. Describe the activities that will be used to monitor and report on accomplishing Outcome Measure 7.</w:t>
                </w:r>
              </w:sdtContent>
            </w:sdt>
          </w:p>
        </w:tc>
      </w:tr>
    </w:tbl>
    <w:p w14:paraId="5B66C383" w14:textId="77777777" w:rsidR="001C66F7" w:rsidRPr="0088273D" w:rsidRDefault="001C66F7" w:rsidP="001C66F7">
      <w:pPr>
        <w:rPr>
          <w:rFonts w:ascii="Georgia" w:eastAsia="Times New Roman" w:hAnsi="Georgia" w:cs="Times New Roman"/>
        </w:rPr>
      </w:pPr>
    </w:p>
    <w:p w14:paraId="10675D39" w14:textId="77777777" w:rsidR="001C66F7" w:rsidRPr="0088273D" w:rsidRDefault="001C66F7" w:rsidP="001C66F7">
      <w:pPr>
        <w:rPr>
          <w:rFonts w:ascii="Georgia" w:eastAsia="Times New Roman" w:hAnsi="Georgia" w:cs="Times New Roman"/>
        </w:rPr>
      </w:pPr>
    </w:p>
    <w:tbl>
      <w:tblPr>
        <w:tblStyle w:val="TableGrid1"/>
        <w:tblW w:w="0" w:type="auto"/>
        <w:tblCellMar>
          <w:top w:w="29" w:type="dxa"/>
          <w:left w:w="115" w:type="dxa"/>
          <w:bottom w:w="29" w:type="dxa"/>
          <w:right w:w="115" w:type="dxa"/>
        </w:tblCellMar>
        <w:tblLook w:val="04A0" w:firstRow="1" w:lastRow="0" w:firstColumn="1" w:lastColumn="0" w:noHBand="0" w:noVBand="1"/>
      </w:tblPr>
      <w:tblGrid>
        <w:gridCol w:w="470"/>
        <w:gridCol w:w="8880"/>
      </w:tblGrid>
      <w:tr w:rsidR="001C66F7" w:rsidRPr="0088273D" w14:paraId="542EE4F2" w14:textId="77777777" w:rsidTr="0047684F">
        <w:tc>
          <w:tcPr>
            <w:tcW w:w="470" w:type="dxa"/>
            <w:shd w:val="clear" w:color="auto" w:fill="D9D9D9" w:themeFill="background1" w:themeFillShade="D9"/>
          </w:tcPr>
          <w:p w14:paraId="68700502"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shd w:val="clear" w:color="auto" w:fill="D9D9D9" w:themeFill="background1" w:themeFillShade="D9"/>
          </w:tcPr>
          <w:p w14:paraId="2C7D0B7F"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 xml:space="preserve">Outcome 8: </w:t>
            </w:r>
            <w:r w:rsidRPr="0088273D">
              <w:rPr>
                <w:rFonts w:ascii="Georgia" w:eastAsia="Times New Roman" w:hAnsi="Georgia" w:cs="Times New Roman"/>
              </w:rPr>
              <w:t xml:space="preserve">Enhance the competitiveness of specialty crops through enhancing or improving the economy </w:t>
            </w:r>
            <w:proofErr w:type="gramStart"/>
            <w:r w:rsidRPr="0088273D">
              <w:rPr>
                <w:rFonts w:ascii="Georgia" w:eastAsia="Times New Roman" w:hAnsi="Georgia" w:cs="Times New Roman"/>
              </w:rPr>
              <w:t>as a result</w:t>
            </w:r>
            <w:proofErr w:type="gramEnd"/>
            <w:r w:rsidRPr="0088273D">
              <w:rPr>
                <w:rFonts w:ascii="Georgia" w:eastAsia="Times New Roman" w:hAnsi="Georgia" w:cs="Times New Roman"/>
              </w:rPr>
              <w:t xml:space="preserve"> of specialty crop development.</w:t>
            </w:r>
          </w:p>
        </w:tc>
      </w:tr>
      <w:tr w:rsidR="001C66F7" w:rsidRPr="0088273D" w14:paraId="6FB58B3A" w14:textId="77777777" w:rsidTr="0047684F">
        <w:tc>
          <w:tcPr>
            <w:tcW w:w="470" w:type="dxa"/>
          </w:tcPr>
          <w:p w14:paraId="261201A4" w14:textId="77777777" w:rsidR="001C66F7" w:rsidRPr="0088273D" w:rsidRDefault="001C66F7" w:rsidP="0047684F">
            <w:pPr>
              <w:rPr>
                <w:rFonts w:ascii="Georgia" w:eastAsia="Times New Roman" w:hAnsi="Georgia" w:cs="Times New Roman"/>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1BD5AF5F"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1:</w:t>
            </w:r>
            <w:r w:rsidRPr="0088273D">
              <w:rPr>
                <w:rFonts w:ascii="Georgia" w:eastAsia="Times New Roman" w:hAnsi="Georgia" w:cs="Times New Roman"/>
              </w:rPr>
              <w:t xml:space="preserve"> </w:t>
            </w:r>
            <w:sdt>
              <w:sdtPr>
                <w:rPr>
                  <w:rFonts w:ascii="Georgia" w:eastAsia="Times New Roman" w:hAnsi="Georgia" w:cs="Times New Roman"/>
                </w:rPr>
                <w:id w:val="1757093204"/>
                <w:placeholder>
                  <w:docPart w:val="EDD5695EBF744DEBA174E5058A27667B"/>
                </w:placeholder>
                <w:showingPlcHdr/>
              </w:sdtPr>
              <w:sdtContent>
                <w:r w:rsidRPr="0088273D">
                  <w:rPr>
                    <w:rFonts w:ascii="Georgia" w:hAnsi="Georgia" w:cs="Times New Roman"/>
                    <w:u w:val="single"/>
                  </w:rPr>
                  <w:t>Enter number</w:t>
                </w:r>
              </w:sdtContent>
            </w:sdt>
            <w:r w:rsidRPr="0088273D">
              <w:rPr>
                <w:rFonts w:ascii="Georgia" w:eastAsia="Times New Roman" w:hAnsi="Georgia" w:cs="Times New Roman"/>
              </w:rPr>
              <w:t xml:space="preserve"> new rural careers created. </w:t>
            </w:r>
          </w:p>
        </w:tc>
      </w:tr>
      <w:tr w:rsidR="001C66F7" w:rsidRPr="0088273D" w14:paraId="105FE8D9" w14:textId="77777777" w:rsidTr="0047684F">
        <w:tc>
          <w:tcPr>
            <w:tcW w:w="470" w:type="dxa"/>
          </w:tcPr>
          <w:p w14:paraId="22AB275C" w14:textId="77777777" w:rsidR="001C66F7" w:rsidRPr="0088273D" w:rsidRDefault="001C66F7" w:rsidP="0047684F">
            <w:pPr>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1B11AE7E"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Indicator 2:</w:t>
            </w:r>
            <w:r w:rsidRPr="0088273D">
              <w:rPr>
                <w:rFonts w:ascii="Georgia" w:eastAsia="Times New Roman" w:hAnsi="Georgia" w:cs="Times New Roman"/>
              </w:rPr>
              <w:t xml:space="preserve"> </w:t>
            </w:r>
            <w:sdt>
              <w:sdtPr>
                <w:rPr>
                  <w:rFonts w:ascii="Georgia" w:eastAsia="Times New Roman" w:hAnsi="Georgia" w:cs="Times New Roman"/>
                </w:rPr>
                <w:id w:val="751862134"/>
                <w:placeholder>
                  <w:docPart w:val="8144B97068BC4AF0AE36B4D049170440"/>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urban careers created. </w:t>
            </w:r>
          </w:p>
        </w:tc>
      </w:tr>
      <w:tr w:rsidR="001C66F7" w:rsidRPr="0088273D" w14:paraId="1B55F3F2" w14:textId="77777777" w:rsidTr="0047684F">
        <w:tc>
          <w:tcPr>
            <w:tcW w:w="470" w:type="dxa"/>
          </w:tcPr>
          <w:p w14:paraId="4A7494D6"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757EC4EF" w14:textId="77777777" w:rsidR="001C66F7" w:rsidRPr="0088273D" w:rsidRDefault="001C66F7" w:rsidP="0047684F">
            <w:pPr>
              <w:autoSpaceDE w:val="0"/>
              <w:autoSpaceDN w:val="0"/>
              <w:adjustRightInd w:val="0"/>
              <w:rPr>
                <w:rFonts w:ascii="Georgia" w:eastAsia="Times New Roman" w:hAnsi="Georgia" w:cs="Times New Roman"/>
              </w:rPr>
            </w:pPr>
            <w:r w:rsidRPr="0088273D">
              <w:rPr>
                <w:rFonts w:ascii="Georgia" w:eastAsia="Times New Roman" w:hAnsi="Georgia" w:cs="Times New Roman"/>
                <w:b/>
              </w:rPr>
              <w:t>Indicator 3:</w:t>
            </w:r>
            <w:r w:rsidRPr="0088273D">
              <w:rPr>
                <w:rFonts w:ascii="Georgia" w:eastAsia="Times New Roman" w:hAnsi="Georgia" w:cs="Times New Roman"/>
              </w:rPr>
              <w:t xml:space="preserve"> </w:t>
            </w:r>
            <w:sdt>
              <w:sdtPr>
                <w:rPr>
                  <w:rFonts w:ascii="Georgia" w:eastAsia="Times New Roman" w:hAnsi="Georgia" w:cs="Times New Roman"/>
                </w:rPr>
                <w:id w:val="-398986622"/>
                <w:placeholder>
                  <w:docPart w:val="BF24D9E36D0442EA89D822521DC0503B"/>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jobs maintained/created. </w:t>
            </w:r>
          </w:p>
        </w:tc>
      </w:tr>
      <w:tr w:rsidR="001C66F7" w:rsidRPr="0088273D" w14:paraId="09DCC867" w14:textId="77777777" w:rsidTr="0047684F">
        <w:tc>
          <w:tcPr>
            <w:tcW w:w="470" w:type="dxa"/>
          </w:tcPr>
          <w:p w14:paraId="4B7C4CC7"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7A9A3B2B"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4:</w:t>
            </w:r>
            <w:r w:rsidRPr="0088273D">
              <w:rPr>
                <w:rFonts w:ascii="Georgia" w:eastAsia="Times New Roman" w:hAnsi="Georgia" w:cs="Times New Roman"/>
              </w:rPr>
              <w:t xml:space="preserve"> </w:t>
            </w:r>
            <w:sdt>
              <w:sdtPr>
                <w:rPr>
                  <w:rFonts w:ascii="Georgia" w:eastAsia="Times New Roman" w:hAnsi="Georgia" w:cs="Times New Roman"/>
                </w:rPr>
                <w:id w:val="-1151290788"/>
                <w:placeholder>
                  <w:docPart w:val="C77AD75D186A42FAB766F841E4D475A7"/>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small businesses maintained/created. </w:t>
            </w:r>
          </w:p>
        </w:tc>
      </w:tr>
      <w:tr w:rsidR="001C66F7" w:rsidRPr="0088273D" w14:paraId="0423BF84" w14:textId="77777777" w:rsidTr="0047684F">
        <w:tc>
          <w:tcPr>
            <w:tcW w:w="470" w:type="dxa"/>
          </w:tcPr>
          <w:p w14:paraId="7600BA8E"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1501E10F"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5:</w:t>
            </w:r>
            <w:r w:rsidRPr="0088273D">
              <w:rPr>
                <w:rFonts w:ascii="Georgia" w:eastAsia="Times New Roman" w:hAnsi="Georgia" w:cs="Times New Roman"/>
              </w:rPr>
              <w:t xml:space="preserve"> Increased revenue/increased savings/one-time capital purchases $</w:t>
            </w:r>
            <w:sdt>
              <w:sdtPr>
                <w:rPr>
                  <w:rFonts w:ascii="Georgia" w:eastAsia="Times New Roman" w:hAnsi="Georgia" w:cs="Times New Roman"/>
                </w:rPr>
                <w:id w:val="-2122826760"/>
                <w:placeholder>
                  <w:docPart w:val="6735C1CF4188483F9197DB4C7F50122E"/>
                </w:placeholder>
                <w:showingPlcHdr/>
              </w:sdtPr>
              <w:sdtContent>
                <w:r w:rsidRPr="0088273D">
                  <w:rPr>
                    <w:rFonts w:ascii="Georgia" w:eastAsia="Times New Roman" w:hAnsi="Georgia" w:cs="Times New Roman"/>
                    <w:u w:val="single"/>
                  </w:rPr>
                  <w:t>Enter dollar amount</w:t>
                </w:r>
              </w:sdtContent>
            </w:sdt>
            <w:r w:rsidRPr="0088273D">
              <w:rPr>
                <w:rFonts w:ascii="Georgia" w:eastAsia="Times New Roman" w:hAnsi="Georgia" w:cs="Times New Roman"/>
              </w:rPr>
              <w:t>.</w:t>
            </w:r>
          </w:p>
        </w:tc>
      </w:tr>
      <w:tr w:rsidR="001C66F7" w:rsidRPr="0088273D" w14:paraId="16A8FD68" w14:textId="77777777" w:rsidTr="0047684F">
        <w:tc>
          <w:tcPr>
            <w:tcW w:w="470" w:type="dxa"/>
          </w:tcPr>
          <w:p w14:paraId="6A76CDDE"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6AC4B036"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6:</w:t>
            </w:r>
            <w:r w:rsidRPr="0088273D">
              <w:rPr>
                <w:rFonts w:ascii="Georgia" w:eastAsia="Times New Roman" w:hAnsi="Georgia" w:cs="Times New Roman"/>
              </w:rPr>
              <w:t xml:space="preserve"> </w:t>
            </w:r>
            <w:sdt>
              <w:sdtPr>
                <w:rPr>
                  <w:rFonts w:ascii="Georgia" w:eastAsia="Times New Roman" w:hAnsi="Georgia" w:cs="Times New Roman"/>
                </w:rPr>
                <w:id w:val="441187175"/>
                <w:placeholder>
                  <w:docPart w:val="77E8CC3D703A4D34B6C4575669050429"/>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new beginning farmers who went into specialty crop production. </w:t>
            </w:r>
          </w:p>
        </w:tc>
      </w:tr>
      <w:tr w:rsidR="001C66F7" w:rsidRPr="0088273D" w14:paraId="553CE6AB" w14:textId="77777777" w:rsidTr="0047684F">
        <w:tc>
          <w:tcPr>
            <w:tcW w:w="470" w:type="dxa"/>
          </w:tcPr>
          <w:p w14:paraId="6C0E46EF"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Segoe UI Symbol" w:eastAsia="MS Gothic" w:hAnsi="Segoe UI Symbol" w:cs="Segoe UI Symbol"/>
              </w:rPr>
              <w:t>☐</w:t>
            </w:r>
            <w:r w:rsidRPr="0088273D">
              <w:rPr>
                <w:rFonts w:ascii="Georgia" w:eastAsia="Times New Roman" w:hAnsi="Georgia" w:cs="Times New Roman"/>
                <w:b/>
              </w:rPr>
              <w:t xml:space="preserve">  </w:t>
            </w:r>
          </w:p>
        </w:tc>
        <w:tc>
          <w:tcPr>
            <w:tcW w:w="8880" w:type="dxa"/>
          </w:tcPr>
          <w:p w14:paraId="7AC43BF4" w14:textId="77777777" w:rsidR="001C66F7" w:rsidRPr="0088273D" w:rsidRDefault="001C66F7" w:rsidP="0047684F">
            <w:pPr>
              <w:autoSpaceDE w:val="0"/>
              <w:autoSpaceDN w:val="0"/>
              <w:adjustRightInd w:val="0"/>
              <w:rPr>
                <w:rFonts w:ascii="Georgia" w:eastAsia="Times New Roman" w:hAnsi="Georgia" w:cs="Segoe UI Symbol"/>
              </w:rPr>
            </w:pPr>
            <w:r w:rsidRPr="0088273D">
              <w:rPr>
                <w:rFonts w:ascii="Georgia" w:eastAsia="Times New Roman" w:hAnsi="Georgia" w:cs="Times New Roman"/>
                <w:b/>
              </w:rPr>
              <w:t>Indicator 7:</w:t>
            </w:r>
            <w:r w:rsidRPr="0088273D">
              <w:rPr>
                <w:rFonts w:ascii="Georgia" w:eastAsia="Times New Roman" w:hAnsi="Georgia" w:cs="Times New Roman"/>
              </w:rPr>
              <w:t xml:space="preserve"> </w:t>
            </w:r>
            <w:sdt>
              <w:sdtPr>
                <w:rPr>
                  <w:rFonts w:ascii="Georgia" w:eastAsia="Times New Roman" w:hAnsi="Georgia" w:cs="Times New Roman"/>
                </w:rPr>
                <w:id w:val="691113386"/>
                <w:placeholder>
                  <w:docPart w:val="8B032DBAA30D478C9FCDFD680AD9D831"/>
                </w:placeholder>
                <w:showingPlcHdr/>
              </w:sdtPr>
              <w:sdtContent>
                <w:r w:rsidRPr="0088273D">
                  <w:rPr>
                    <w:rFonts w:ascii="Georgia" w:eastAsia="Times New Roman" w:hAnsi="Georgia" w:cs="Times New Roman"/>
                    <w:u w:val="single"/>
                  </w:rPr>
                  <w:t>Enter number</w:t>
                </w:r>
              </w:sdtContent>
            </w:sdt>
            <w:r w:rsidRPr="0088273D">
              <w:rPr>
                <w:rFonts w:ascii="Georgia" w:eastAsia="Times New Roman" w:hAnsi="Georgia" w:cs="Times New Roman"/>
              </w:rPr>
              <w:t xml:space="preserve"> socially disadvantaged farmers who went into specialty crop production. </w:t>
            </w:r>
          </w:p>
        </w:tc>
      </w:tr>
      <w:tr w:rsidR="001C66F7" w:rsidRPr="0088273D" w14:paraId="295BCA14" w14:textId="77777777" w:rsidTr="0047684F">
        <w:tc>
          <w:tcPr>
            <w:tcW w:w="9350" w:type="dxa"/>
            <w:gridSpan w:val="2"/>
          </w:tcPr>
          <w:p w14:paraId="1C69FEAC" w14:textId="77777777" w:rsidR="001C66F7" w:rsidRPr="0088273D" w:rsidRDefault="001C66F7" w:rsidP="0047684F">
            <w:pPr>
              <w:rPr>
                <w:rFonts w:ascii="Georgia" w:eastAsia="Times New Roman" w:hAnsi="Georgia" w:cs="Times New Roman"/>
              </w:rPr>
            </w:pPr>
            <w:r w:rsidRPr="0088273D">
              <w:rPr>
                <w:rFonts w:ascii="Georgia" w:eastAsia="Times New Roman" w:hAnsi="Georgia" w:cs="Times New Roman"/>
                <w:b/>
              </w:rPr>
              <w:t>Description of data collection methods:</w:t>
            </w:r>
            <w:r w:rsidRPr="0088273D">
              <w:rPr>
                <w:rFonts w:ascii="Georgia" w:eastAsia="Times New Roman" w:hAnsi="Georgia" w:cs="Times New Roman"/>
              </w:rPr>
              <w:t xml:space="preserve"> </w:t>
            </w:r>
            <w:sdt>
              <w:sdtPr>
                <w:rPr>
                  <w:rFonts w:ascii="Georgia" w:eastAsia="Times New Roman" w:hAnsi="Georgia" w:cs="Times New Roman"/>
                </w:rPr>
                <w:id w:val="-939977897"/>
                <w:placeholder>
                  <w:docPart w:val="86D801D57BAE4D859CFC68FF4327DFED"/>
                </w:placeholder>
                <w:showingPlcHdr/>
              </w:sdtPr>
              <w:sdtContent>
                <w:r w:rsidRPr="0088273D">
                  <w:rPr>
                    <w:rFonts w:ascii="Georgia" w:hAnsi="Georgia" w:cs="Times New Roman"/>
                  </w:rPr>
                  <w:t>Click here to enter text. Describe the data collection methods that will be used to validate progress toward achieving the selected Indicator(s).</w:t>
                </w:r>
              </w:sdtContent>
            </w:sdt>
          </w:p>
        </w:tc>
      </w:tr>
      <w:tr w:rsidR="001C66F7" w:rsidRPr="0088273D" w14:paraId="3942BA43" w14:textId="77777777" w:rsidTr="0047684F">
        <w:tc>
          <w:tcPr>
            <w:tcW w:w="9350" w:type="dxa"/>
            <w:gridSpan w:val="2"/>
          </w:tcPr>
          <w:p w14:paraId="41642095" w14:textId="77777777" w:rsidR="001C66F7" w:rsidRPr="0088273D" w:rsidRDefault="001C66F7" w:rsidP="0047684F">
            <w:pPr>
              <w:rPr>
                <w:rFonts w:ascii="Georgia" w:eastAsia="Times New Roman" w:hAnsi="Georgia" w:cs="Times New Roman"/>
                <w:b/>
              </w:rPr>
            </w:pPr>
            <w:r w:rsidRPr="0088273D">
              <w:rPr>
                <w:rFonts w:ascii="Georgia" w:eastAsia="Times New Roman" w:hAnsi="Georgia" w:cs="Times New Roman"/>
                <w:b/>
              </w:rPr>
              <w:t xml:space="preserve">Description of activities to monitor and report on </w:t>
            </w:r>
            <w:proofErr w:type="gramStart"/>
            <w:r w:rsidRPr="0088273D">
              <w:rPr>
                <w:rFonts w:ascii="Georgia" w:eastAsia="Times New Roman" w:hAnsi="Georgia" w:cs="Times New Roman"/>
                <w:b/>
              </w:rPr>
              <w:t>outcomes:</w:t>
            </w:r>
            <w:proofErr w:type="gramEnd"/>
            <w:r w:rsidRPr="0088273D">
              <w:rPr>
                <w:rFonts w:ascii="Georgia" w:eastAsia="Times New Roman" w:hAnsi="Georgia" w:cs="Times New Roman"/>
              </w:rPr>
              <w:t xml:space="preserve"> </w:t>
            </w:r>
            <w:sdt>
              <w:sdtPr>
                <w:rPr>
                  <w:rFonts w:ascii="Georgia" w:eastAsia="Times New Roman" w:hAnsi="Georgia" w:cs="Times New Roman"/>
                </w:rPr>
                <w:id w:val="945361241"/>
                <w:placeholder>
                  <w:docPart w:val="5CF23B9F5847434D866A0FB41B26E29F"/>
                </w:placeholder>
                <w:showingPlcHdr/>
              </w:sdtPr>
              <w:sdtContent>
                <w:r w:rsidRPr="0088273D">
                  <w:rPr>
                    <w:rFonts w:ascii="Georgia" w:hAnsi="Georgia" w:cs="Times New Roman"/>
                  </w:rPr>
                  <w:t>Click here to enter text. Describe the activities that will be used to monitor and report on accomplishing Outcome Measure 8.</w:t>
                </w:r>
              </w:sdtContent>
            </w:sdt>
          </w:p>
        </w:tc>
      </w:tr>
    </w:tbl>
    <w:p w14:paraId="4FF076C7" w14:textId="77777777" w:rsidR="001C66F7" w:rsidRPr="0088273D" w:rsidRDefault="001C66F7" w:rsidP="001C66F7">
      <w:pPr>
        <w:rPr>
          <w:rFonts w:ascii="Georgia" w:eastAsia="Times New Roman" w:hAnsi="Georgia" w:cs="Times New Roman"/>
        </w:rPr>
      </w:pPr>
    </w:p>
    <w:p w14:paraId="57099359" w14:textId="77777777" w:rsidR="001C66F7" w:rsidRPr="0088273D" w:rsidRDefault="001C66F7" w:rsidP="001C66F7">
      <w:pPr>
        <w:tabs>
          <w:tab w:val="left" w:pos="720"/>
          <w:tab w:val="left" w:pos="1080"/>
        </w:tabs>
        <w:autoSpaceDE w:val="0"/>
        <w:autoSpaceDN w:val="0"/>
        <w:adjustRightInd w:val="0"/>
        <w:rPr>
          <w:rFonts w:ascii="Georgia" w:hAnsi="Georgia" w:cs="Arial"/>
          <w:iCs/>
        </w:rPr>
      </w:pPr>
      <w:r w:rsidRPr="0088273D">
        <w:rPr>
          <w:rFonts w:ascii="Georgia" w:hAnsi="Georgia" w:cs="Arial"/>
          <w:iCs/>
        </w:rPr>
        <w:t>Definitions:</w:t>
      </w:r>
    </w:p>
    <w:p w14:paraId="25669C1E" w14:textId="77777777" w:rsidR="001C66F7" w:rsidRPr="0088273D" w:rsidRDefault="001C66F7" w:rsidP="001C66F7">
      <w:pPr>
        <w:tabs>
          <w:tab w:val="left" w:pos="720"/>
          <w:tab w:val="left" w:pos="1080"/>
        </w:tabs>
        <w:autoSpaceDE w:val="0"/>
        <w:autoSpaceDN w:val="0"/>
        <w:adjustRightInd w:val="0"/>
        <w:rPr>
          <w:rFonts w:ascii="Georgia" w:hAnsi="Georgia" w:cs="Arial"/>
          <w:iCs/>
        </w:rPr>
      </w:pPr>
    </w:p>
    <w:p w14:paraId="6C7FFC1E" w14:textId="77777777" w:rsidR="001C66F7" w:rsidRPr="0088273D" w:rsidRDefault="001C66F7" w:rsidP="001C66F7">
      <w:pPr>
        <w:tabs>
          <w:tab w:val="left" w:pos="720"/>
          <w:tab w:val="left" w:pos="1080"/>
        </w:tabs>
        <w:autoSpaceDE w:val="0"/>
        <w:autoSpaceDN w:val="0"/>
        <w:adjustRightInd w:val="0"/>
        <w:rPr>
          <w:rFonts w:ascii="Georgia" w:hAnsi="Georgia" w:cs="Arial"/>
          <w:iCs/>
        </w:rPr>
      </w:pPr>
      <w:r w:rsidRPr="0088273D">
        <w:rPr>
          <w:rFonts w:ascii="Georgia" w:hAnsi="Georgia" w:cs="Arial"/>
          <w:iCs/>
        </w:rPr>
        <w:t xml:space="preserve">Difference between "jobs" and "careers": jobs are net gain of paid employment; new businesses created or adopted can indicate new careers. </w:t>
      </w:r>
    </w:p>
    <w:p w14:paraId="04F80735" w14:textId="77777777" w:rsidR="001C66F7" w:rsidRPr="0088273D" w:rsidRDefault="001C66F7" w:rsidP="001C66F7">
      <w:pPr>
        <w:tabs>
          <w:tab w:val="left" w:pos="720"/>
          <w:tab w:val="left" w:pos="1080"/>
        </w:tabs>
        <w:autoSpaceDE w:val="0"/>
        <w:autoSpaceDN w:val="0"/>
        <w:adjustRightInd w:val="0"/>
        <w:rPr>
          <w:rFonts w:ascii="Georgia" w:hAnsi="Georgia" w:cs="Arial"/>
          <w:iCs/>
        </w:rPr>
      </w:pPr>
    </w:p>
    <w:p w14:paraId="3A393CEB" w14:textId="77777777" w:rsidR="001C66F7" w:rsidRPr="0088273D" w:rsidRDefault="001C66F7" w:rsidP="001C66F7">
      <w:pPr>
        <w:tabs>
          <w:tab w:val="left" w:pos="720"/>
          <w:tab w:val="left" w:pos="1080"/>
        </w:tabs>
        <w:autoSpaceDE w:val="0"/>
        <w:autoSpaceDN w:val="0"/>
        <w:adjustRightInd w:val="0"/>
        <w:rPr>
          <w:rFonts w:ascii="Georgia" w:hAnsi="Georgia" w:cs="Arial"/>
          <w:iCs/>
        </w:rPr>
      </w:pPr>
      <w:r w:rsidRPr="0088273D">
        <w:rPr>
          <w:rFonts w:ascii="Georgia" w:hAnsi="Georgia" w:cs="Arial"/>
          <w:iCs/>
        </w:rPr>
        <w:lastRenderedPageBreak/>
        <w:t xml:space="preserve">Beginning Farmer is an individual or entity that has not operated a farm or ranch for more than 10 years and substantially participates in the operation. </w:t>
      </w:r>
    </w:p>
    <w:p w14:paraId="40E2D3D8" w14:textId="77777777" w:rsidR="001C66F7" w:rsidRPr="0088273D" w:rsidRDefault="001C66F7" w:rsidP="001C66F7">
      <w:pPr>
        <w:tabs>
          <w:tab w:val="left" w:pos="720"/>
          <w:tab w:val="left" w:pos="1080"/>
        </w:tabs>
        <w:autoSpaceDE w:val="0"/>
        <w:autoSpaceDN w:val="0"/>
        <w:adjustRightInd w:val="0"/>
        <w:rPr>
          <w:rFonts w:ascii="Georgia" w:hAnsi="Georgia" w:cs="Arial"/>
          <w:iCs/>
        </w:rPr>
      </w:pPr>
    </w:p>
    <w:p w14:paraId="58E5E274" w14:textId="77777777" w:rsidR="001C66F7" w:rsidRPr="0088273D" w:rsidRDefault="001C66F7" w:rsidP="001C66F7">
      <w:pPr>
        <w:tabs>
          <w:tab w:val="left" w:pos="720"/>
          <w:tab w:val="left" w:pos="1080"/>
        </w:tabs>
        <w:autoSpaceDE w:val="0"/>
        <w:autoSpaceDN w:val="0"/>
        <w:adjustRightInd w:val="0"/>
        <w:rPr>
          <w:rFonts w:ascii="Georgia" w:hAnsi="Georgia" w:cs="Arial"/>
          <w:iCs/>
        </w:rPr>
      </w:pPr>
      <w:r w:rsidRPr="0088273D">
        <w:rPr>
          <w:rFonts w:ascii="Georgia" w:hAnsi="Georgia" w:cs="Arial"/>
          <w:iCs/>
        </w:rPr>
        <w:t xml:space="preserve">Socially Disadvantaged Farmer is a farmer who is a member of a socially disadvantaged group. </w:t>
      </w:r>
    </w:p>
    <w:p w14:paraId="062D65F1" w14:textId="77777777" w:rsidR="001C66F7" w:rsidRPr="009B760D" w:rsidRDefault="001C66F7" w:rsidP="001C66F7">
      <w:pPr>
        <w:tabs>
          <w:tab w:val="left" w:pos="720"/>
          <w:tab w:val="left" w:pos="1080"/>
        </w:tabs>
        <w:autoSpaceDE w:val="0"/>
        <w:autoSpaceDN w:val="0"/>
        <w:adjustRightInd w:val="0"/>
        <w:rPr>
          <w:rFonts w:ascii="Georgia" w:hAnsi="Georgia" w:cs="Arial"/>
          <w:iCs/>
        </w:rPr>
      </w:pPr>
      <w:r w:rsidRPr="0088273D">
        <w:rPr>
          <w:rFonts w:ascii="Georgia" w:hAnsi="Georgia" w:cs="Arial"/>
          <w:iCs/>
        </w:rPr>
        <w:t>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16AC9450" w14:textId="77777777" w:rsidR="001C66F7" w:rsidRPr="009B760D" w:rsidRDefault="001C66F7" w:rsidP="001C66F7">
      <w:pPr>
        <w:widowControl w:val="0"/>
        <w:rPr>
          <w:rFonts w:ascii="Georgia" w:hAnsi="Georgia" w:cs="Arial"/>
          <w:b/>
        </w:rPr>
      </w:pPr>
    </w:p>
    <w:p w14:paraId="398C5861" w14:textId="77777777" w:rsidR="00EC4063" w:rsidRPr="003668BA" w:rsidRDefault="00EC4063" w:rsidP="003668BA">
      <w:pPr>
        <w:widowControl w:val="0"/>
        <w:rPr>
          <w:rFonts w:ascii="Georgia" w:hAnsi="Georgia" w:cs="Arial"/>
          <w:b/>
        </w:rPr>
      </w:pPr>
    </w:p>
    <w:p w14:paraId="0382A222" w14:textId="77777777" w:rsidR="006F5278" w:rsidRPr="003668BA" w:rsidRDefault="006F5278" w:rsidP="003668BA">
      <w:pPr>
        <w:widowControl w:val="0"/>
        <w:autoSpaceDE w:val="0"/>
        <w:autoSpaceDN w:val="0"/>
        <w:adjustRightInd w:val="0"/>
        <w:spacing w:after="240"/>
        <w:rPr>
          <w:rFonts w:ascii="Georgia" w:hAnsi="Georgia" w:cs="Arial"/>
          <w:b/>
          <w:bCs/>
        </w:rPr>
      </w:pPr>
      <w:r w:rsidRPr="003668BA">
        <w:rPr>
          <w:rFonts w:ascii="Georgia" w:hAnsi="Georgia" w:cs="Arial"/>
          <w:b/>
          <w:bCs/>
        </w:rPr>
        <w:t xml:space="preserve">5.  DETAIL BUDGET AND BUDGET NARRATIVE </w:t>
      </w:r>
    </w:p>
    <w:p w14:paraId="2893AC29" w14:textId="666E13CE" w:rsidR="001262CA" w:rsidRPr="003668BA" w:rsidRDefault="006F5278" w:rsidP="003668BA">
      <w:pPr>
        <w:widowControl w:val="0"/>
        <w:rPr>
          <w:rFonts w:ascii="Georgia" w:hAnsi="Georgia" w:cs="Arial"/>
        </w:rPr>
      </w:pPr>
      <w:r w:rsidRPr="003668BA">
        <w:rPr>
          <w:rFonts w:ascii="Georgia" w:hAnsi="Georgia" w:cs="Arial"/>
        </w:rPr>
        <w:t xml:space="preserve">All expenses described in this Budget Narrative must be associated with expenses that will be covered by the SCBGP. </w:t>
      </w:r>
    </w:p>
    <w:p w14:paraId="27FAC5BE" w14:textId="1B1AB32D" w:rsidR="001262CA" w:rsidRPr="003668BA" w:rsidRDefault="001262CA" w:rsidP="003668BA">
      <w:pPr>
        <w:widowControl w:val="0"/>
        <w:rPr>
          <w:rFonts w:ascii="Georgia" w:hAnsi="Georgia" w:cs="Arial"/>
        </w:rPr>
      </w:pPr>
    </w:p>
    <w:p w14:paraId="6A589020" w14:textId="66486C0A" w:rsidR="001262CA" w:rsidRPr="003668BA" w:rsidRDefault="001262CA" w:rsidP="003668BA">
      <w:pPr>
        <w:widowControl w:val="0"/>
        <w:rPr>
          <w:rFonts w:ascii="Georgia" w:hAnsi="Georgia" w:cs="Arial"/>
        </w:rPr>
      </w:pPr>
      <w:r w:rsidRPr="003668BA">
        <w:rPr>
          <w:rFonts w:ascii="Georgia" w:hAnsi="Georgia" w:cs="Arial"/>
        </w:rPr>
        <w:t xml:space="preserve">It is necessary to utilize the tables in the application for each budget item and program income.  If no funds are requested, put </w:t>
      </w:r>
      <w:r w:rsidR="006070B9" w:rsidRPr="003668BA">
        <w:rPr>
          <w:rFonts w:ascii="Georgia" w:hAnsi="Georgia" w:cs="Arial"/>
        </w:rPr>
        <w:t>“</w:t>
      </w:r>
      <w:r w:rsidRPr="003668BA">
        <w:rPr>
          <w:rFonts w:ascii="Georgia" w:hAnsi="Georgia" w:cs="Arial"/>
        </w:rPr>
        <w:t>NONE</w:t>
      </w:r>
      <w:r w:rsidR="006070B9" w:rsidRPr="003668BA">
        <w:rPr>
          <w:rFonts w:ascii="Georgia" w:hAnsi="Georgia" w:cs="Arial"/>
        </w:rPr>
        <w:t>” or “0”</w:t>
      </w:r>
      <w:r w:rsidRPr="003668BA">
        <w:rPr>
          <w:rFonts w:ascii="Georgia" w:hAnsi="Georgia" w:cs="Arial"/>
        </w:rPr>
        <w:t xml:space="preserve"> in the table</w:t>
      </w:r>
      <w:r w:rsidR="00C36EF5" w:rsidRPr="003668BA">
        <w:rPr>
          <w:rFonts w:ascii="Georgia" w:hAnsi="Georgia" w:cs="Arial"/>
        </w:rPr>
        <w:t>(s)</w:t>
      </w:r>
      <w:r w:rsidRPr="003668BA">
        <w:rPr>
          <w:rFonts w:ascii="Georgia" w:hAnsi="Georgia" w:cs="Arial"/>
        </w:rPr>
        <w:t xml:space="preserve"> for clarification.</w:t>
      </w:r>
    </w:p>
    <w:p w14:paraId="2829CDB8" w14:textId="77777777" w:rsidR="001262CA" w:rsidRPr="003668BA" w:rsidRDefault="001262CA" w:rsidP="003668BA">
      <w:pPr>
        <w:widowControl w:val="0"/>
        <w:rPr>
          <w:rFonts w:ascii="Georgia" w:hAnsi="Georgia" w:cs="Arial"/>
        </w:rPr>
      </w:pPr>
    </w:p>
    <w:p w14:paraId="0DD195CC" w14:textId="575B1283" w:rsidR="006F5278" w:rsidRPr="003668BA" w:rsidRDefault="006F5278" w:rsidP="003668BA">
      <w:pPr>
        <w:widowControl w:val="0"/>
        <w:rPr>
          <w:rFonts w:ascii="Georgia" w:hAnsi="Georgia" w:cs="Arial"/>
          <w:b/>
        </w:rPr>
      </w:pPr>
      <w:r w:rsidRPr="003668BA">
        <w:rPr>
          <w:rFonts w:ascii="Georgia" w:hAnsi="Georgia" w:cs="Arial"/>
          <w:b/>
        </w:rPr>
        <w:t>Matching Funds are not required</w:t>
      </w:r>
      <w:r w:rsidRPr="003668BA">
        <w:rPr>
          <w:rFonts w:ascii="Georgia" w:hAnsi="Georgia" w:cs="Arial"/>
        </w:rPr>
        <w:t xml:space="preserve"> </w:t>
      </w:r>
      <w:r w:rsidRPr="003668BA">
        <w:rPr>
          <w:rFonts w:ascii="Georgia" w:hAnsi="Georgia" w:cs="Arial"/>
          <w:b/>
        </w:rPr>
        <w:t>for the SCBGP</w:t>
      </w:r>
      <w:r w:rsidR="009D7B98" w:rsidRPr="003668BA">
        <w:rPr>
          <w:rFonts w:ascii="Georgia" w:hAnsi="Georgia" w:cs="Arial"/>
          <w:b/>
        </w:rPr>
        <w:t>, and should not be described or listed here</w:t>
      </w:r>
      <w:r w:rsidRPr="003668BA">
        <w:rPr>
          <w:rFonts w:ascii="Georgia" w:hAnsi="Georgia" w:cs="Arial"/>
          <w:b/>
        </w:rPr>
        <w:t>.</w:t>
      </w:r>
      <w:r w:rsidR="009D7B98" w:rsidRPr="003668BA">
        <w:rPr>
          <w:rFonts w:ascii="Georgia" w:hAnsi="Georgia" w:cs="Arial"/>
          <w:b/>
        </w:rPr>
        <w:t xml:space="preserve">  You may provide a separate sheet listing matching funds</w:t>
      </w:r>
      <w:r w:rsidR="0068363B" w:rsidRPr="003668BA">
        <w:rPr>
          <w:rFonts w:ascii="Georgia" w:hAnsi="Georgia" w:cs="Arial"/>
          <w:b/>
        </w:rPr>
        <w:t xml:space="preserve"> if desired, but it is not necessary.</w:t>
      </w:r>
    </w:p>
    <w:p w14:paraId="3C6C6E9A" w14:textId="77777777" w:rsidR="006F5278" w:rsidRPr="003668BA" w:rsidRDefault="006F5278" w:rsidP="003668BA">
      <w:pPr>
        <w:widowControl w:val="0"/>
        <w:rPr>
          <w:rFonts w:ascii="Georgia" w:hAnsi="Georgia" w:cs="Arial"/>
        </w:rPr>
      </w:pPr>
    </w:p>
    <w:p w14:paraId="26DBEC54" w14:textId="02DC0C8B" w:rsidR="006F5278" w:rsidRPr="003668BA" w:rsidRDefault="006F5278" w:rsidP="003668BA">
      <w:pPr>
        <w:widowControl w:val="0"/>
        <w:rPr>
          <w:rFonts w:ascii="Georgia" w:hAnsi="Georgia" w:cs="Arial"/>
        </w:rPr>
      </w:pPr>
      <w:r w:rsidRPr="003668BA">
        <w:rPr>
          <w:rFonts w:ascii="Georgia" w:hAnsi="Georgia" w:cs="Arial"/>
        </w:rPr>
        <w:t xml:space="preserve">Allowable Costs and Activities – Page 10 – </w:t>
      </w:r>
      <w:hyperlink r:id="rId17" w:history="1">
        <w:r w:rsidRPr="003668BA">
          <w:rPr>
            <w:rFonts w:ascii="Georgia" w:hAnsi="Georgia" w:cs="Arial"/>
            <w:color w:val="0000FF" w:themeColor="hyperlink"/>
            <w:u w:val="single"/>
          </w:rPr>
          <w:t>SCBGP General Award Terms and Conditions</w:t>
        </w:r>
      </w:hyperlink>
      <w:r w:rsidRPr="003668BA">
        <w:rPr>
          <w:rFonts w:ascii="Georgia" w:hAnsi="Georgia" w:cs="Arial"/>
        </w:rPr>
        <w:t xml:space="preserve"> </w:t>
      </w:r>
    </w:p>
    <w:p w14:paraId="0E3B1D4C" w14:textId="31DE9FD5" w:rsidR="0048753C" w:rsidRPr="003668BA" w:rsidRDefault="0048753C" w:rsidP="003668BA">
      <w:pPr>
        <w:widowControl w:val="0"/>
        <w:rPr>
          <w:rFonts w:ascii="Georgia" w:hAnsi="Georgia" w:cs="Arial"/>
        </w:rPr>
      </w:pPr>
    </w:p>
    <w:p w14:paraId="5E0618F2" w14:textId="77777777" w:rsidR="006F5278" w:rsidRPr="003668BA" w:rsidRDefault="006F5278" w:rsidP="003668BA">
      <w:pPr>
        <w:widowControl w:val="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927"/>
        <w:gridCol w:w="4541"/>
      </w:tblGrid>
      <w:tr w:rsidR="006F5278" w:rsidRPr="003668BA" w14:paraId="05146DA5" w14:textId="77777777" w:rsidTr="00A96228">
        <w:tc>
          <w:tcPr>
            <w:tcW w:w="9468" w:type="dxa"/>
            <w:gridSpan w:val="2"/>
            <w:shd w:val="clear" w:color="auto" w:fill="D9D9D9" w:themeFill="background1" w:themeFillShade="D9"/>
            <w:vAlign w:val="center"/>
          </w:tcPr>
          <w:p w14:paraId="2AF7F23A" w14:textId="77777777" w:rsidR="006F5278" w:rsidRPr="003668BA" w:rsidRDefault="006F5278" w:rsidP="003668BA">
            <w:pPr>
              <w:widowControl w:val="0"/>
              <w:jc w:val="center"/>
              <w:rPr>
                <w:rFonts w:ascii="Georgia" w:hAnsi="Georgia" w:cs="Arial"/>
                <w:b/>
                <w:i/>
              </w:rPr>
            </w:pPr>
            <w:r w:rsidRPr="003668BA">
              <w:rPr>
                <w:rFonts w:ascii="Georgia" w:hAnsi="Georgia" w:cs="Arial"/>
                <w:b/>
                <w:i/>
              </w:rPr>
              <w:t>Budget Summary</w:t>
            </w:r>
          </w:p>
        </w:tc>
      </w:tr>
      <w:tr w:rsidR="006F5278" w:rsidRPr="003668BA" w14:paraId="730A287B" w14:textId="77777777" w:rsidTr="00600B91">
        <w:tc>
          <w:tcPr>
            <w:tcW w:w="4927" w:type="dxa"/>
            <w:shd w:val="clear" w:color="auto" w:fill="D9D9D9" w:themeFill="background1" w:themeFillShade="D9"/>
          </w:tcPr>
          <w:p w14:paraId="7BBF0CDC" w14:textId="77777777" w:rsidR="006F5278" w:rsidRPr="003668BA" w:rsidRDefault="006F5278" w:rsidP="003668BA">
            <w:pPr>
              <w:widowControl w:val="0"/>
              <w:rPr>
                <w:rFonts w:ascii="Georgia" w:hAnsi="Georgia" w:cs="Arial"/>
                <w:b/>
              </w:rPr>
            </w:pPr>
            <w:r w:rsidRPr="003668BA">
              <w:rPr>
                <w:rFonts w:ascii="Georgia" w:hAnsi="Georgia" w:cs="Arial"/>
                <w:b/>
              </w:rPr>
              <w:t>Expense Category</w:t>
            </w:r>
          </w:p>
        </w:tc>
        <w:tc>
          <w:tcPr>
            <w:tcW w:w="4541" w:type="dxa"/>
            <w:shd w:val="clear" w:color="auto" w:fill="D9D9D9" w:themeFill="background1" w:themeFillShade="D9"/>
          </w:tcPr>
          <w:p w14:paraId="6B5D3D6B" w14:textId="77777777" w:rsidR="006F5278" w:rsidRPr="003668BA" w:rsidRDefault="006F5278" w:rsidP="003668BA">
            <w:pPr>
              <w:widowControl w:val="0"/>
              <w:jc w:val="right"/>
              <w:rPr>
                <w:rFonts w:ascii="Georgia" w:hAnsi="Georgia" w:cs="Arial"/>
                <w:b/>
              </w:rPr>
            </w:pPr>
            <w:r w:rsidRPr="003668BA">
              <w:rPr>
                <w:rFonts w:ascii="Georgia" w:hAnsi="Georgia" w:cs="Arial"/>
                <w:b/>
              </w:rPr>
              <w:t>Funds Requested</w:t>
            </w:r>
          </w:p>
        </w:tc>
      </w:tr>
      <w:tr w:rsidR="006F5278" w:rsidRPr="003668BA" w14:paraId="7E493DC6" w14:textId="77777777" w:rsidTr="00600B91">
        <w:tc>
          <w:tcPr>
            <w:tcW w:w="4927" w:type="dxa"/>
          </w:tcPr>
          <w:p w14:paraId="67BFE533" w14:textId="77777777" w:rsidR="006F5278" w:rsidRPr="003668BA" w:rsidRDefault="006F5278" w:rsidP="003668BA">
            <w:pPr>
              <w:widowControl w:val="0"/>
              <w:jc w:val="both"/>
              <w:rPr>
                <w:rFonts w:ascii="Georgia" w:hAnsi="Georgia" w:cs="Arial"/>
              </w:rPr>
            </w:pPr>
            <w:r w:rsidRPr="003668BA">
              <w:rPr>
                <w:rFonts w:ascii="Georgia" w:hAnsi="Georgia" w:cs="Arial"/>
              </w:rPr>
              <w:t>Personnel</w:t>
            </w:r>
          </w:p>
        </w:tc>
        <w:tc>
          <w:tcPr>
            <w:tcW w:w="4541" w:type="dxa"/>
          </w:tcPr>
          <w:p w14:paraId="47C8D2BB" w14:textId="77777777" w:rsidR="006F5278" w:rsidRPr="003668BA" w:rsidRDefault="006F5278" w:rsidP="003668BA">
            <w:pPr>
              <w:widowControl w:val="0"/>
              <w:jc w:val="right"/>
              <w:rPr>
                <w:rFonts w:ascii="Georgia" w:hAnsi="Georgia" w:cs="Arial"/>
              </w:rPr>
            </w:pPr>
          </w:p>
        </w:tc>
      </w:tr>
      <w:tr w:rsidR="006F5278" w:rsidRPr="003668BA" w14:paraId="1D0A427B" w14:textId="77777777" w:rsidTr="00600B91">
        <w:tc>
          <w:tcPr>
            <w:tcW w:w="4927" w:type="dxa"/>
          </w:tcPr>
          <w:p w14:paraId="5AD3E012" w14:textId="77777777" w:rsidR="006F5278" w:rsidRPr="003668BA" w:rsidRDefault="006F5278" w:rsidP="003668BA">
            <w:pPr>
              <w:widowControl w:val="0"/>
              <w:jc w:val="both"/>
              <w:rPr>
                <w:rFonts w:ascii="Georgia" w:hAnsi="Georgia" w:cs="Arial"/>
              </w:rPr>
            </w:pPr>
            <w:r w:rsidRPr="003668BA">
              <w:rPr>
                <w:rFonts w:ascii="Georgia" w:hAnsi="Georgia" w:cs="Arial"/>
              </w:rPr>
              <w:t>Fringe Benefits</w:t>
            </w:r>
          </w:p>
        </w:tc>
        <w:tc>
          <w:tcPr>
            <w:tcW w:w="4541" w:type="dxa"/>
          </w:tcPr>
          <w:p w14:paraId="0D47F838" w14:textId="77777777" w:rsidR="006F5278" w:rsidRPr="003668BA" w:rsidRDefault="006F5278" w:rsidP="003668BA">
            <w:pPr>
              <w:widowControl w:val="0"/>
              <w:jc w:val="right"/>
              <w:rPr>
                <w:rFonts w:ascii="Georgia" w:hAnsi="Georgia" w:cs="Arial"/>
              </w:rPr>
            </w:pPr>
          </w:p>
        </w:tc>
      </w:tr>
      <w:tr w:rsidR="006F5278" w:rsidRPr="003668BA" w14:paraId="540C3D31" w14:textId="77777777" w:rsidTr="00600B91">
        <w:tc>
          <w:tcPr>
            <w:tcW w:w="4927" w:type="dxa"/>
          </w:tcPr>
          <w:p w14:paraId="2DA51CC3" w14:textId="77777777" w:rsidR="006F5278" w:rsidRPr="003668BA" w:rsidRDefault="006F5278" w:rsidP="003668BA">
            <w:pPr>
              <w:widowControl w:val="0"/>
              <w:jc w:val="both"/>
              <w:rPr>
                <w:rFonts w:ascii="Georgia" w:hAnsi="Georgia" w:cs="Arial"/>
              </w:rPr>
            </w:pPr>
            <w:r w:rsidRPr="003668BA">
              <w:rPr>
                <w:rFonts w:ascii="Georgia" w:hAnsi="Georgia" w:cs="Arial"/>
              </w:rPr>
              <w:t>Travel</w:t>
            </w:r>
          </w:p>
        </w:tc>
        <w:tc>
          <w:tcPr>
            <w:tcW w:w="4541" w:type="dxa"/>
          </w:tcPr>
          <w:p w14:paraId="324D2188" w14:textId="77777777" w:rsidR="006F5278" w:rsidRPr="003668BA" w:rsidRDefault="006F5278" w:rsidP="003668BA">
            <w:pPr>
              <w:widowControl w:val="0"/>
              <w:jc w:val="right"/>
              <w:rPr>
                <w:rFonts w:ascii="Georgia" w:hAnsi="Georgia" w:cs="Arial"/>
              </w:rPr>
            </w:pPr>
          </w:p>
        </w:tc>
      </w:tr>
      <w:tr w:rsidR="006F5278" w:rsidRPr="003668BA" w14:paraId="2FF53A4A" w14:textId="77777777" w:rsidTr="00600B91">
        <w:tc>
          <w:tcPr>
            <w:tcW w:w="4927" w:type="dxa"/>
          </w:tcPr>
          <w:p w14:paraId="74945205" w14:textId="77777777" w:rsidR="006F5278" w:rsidRPr="003668BA" w:rsidRDefault="006F5278" w:rsidP="003668BA">
            <w:pPr>
              <w:widowControl w:val="0"/>
              <w:jc w:val="both"/>
              <w:rPr>
                <w:rFonts w:ascii="Georgia" w:hAnsi="Georgia" w:cs="Arial"/>
              </w:rPr>
            </w:pPr>
            <w:r w:rsidRPr="003668BA">
              <w:rPr>
                <w:rFonts w:ascii="Georgia" w:hAnsi="Georgia" w:cs="Arial"/>
              </w:rPr>
              <w:t>Equipment</w:t>
            </w:r>
          </w:p>
        </w:tc>
        <w:tc>
          <w:tcPr>
            <w:tcW w:w="4541" w:type="dxa"/>
          </w:tcPr>
          <w:p w14:paraId="791B861F" w14:textId="77777777" w:rsidR="006F5278" w:rsidRPr="003668BA" w:rsidRDefault="006F5278" w:rsidP="003668BA">
            <w:pPr>
              <w:widowControl w:val="0"/>
              <w:jc w:val="right"/>
              <w:rPr>
                <w:rFonts w:ascii="Georgia" w:hAnsi="Georgia" w:cs="Arial"/>
              </w:rPr>
            </w:pPr>
          </w:p>
        </w:tc>
      </w:tr>
      <w:tr w:rsidR="006F5278" w:rsidRPr="003668BA" w14:paraId="685EFAD5" w14:textId="77777777" w:rsidTr="00600B91">
        <w:tc>
          <w:tcPr>
            <w:tcW w:w="4927" w:type="dxa"/>
          </w:tcPr>
          <w:p w14:paraId="6DC9F96E" w14:textId="77777777" w:rsidR="006F5278" w:rsidRPr="003668BA" w:rsidRDefault="006F5278" w:rsidP="003668BA">
            <w:pPr>
              <w:widowControl w:val="0"/>
              <w:jc w:val="both"/>
              <w:rPr>
                <w:rFonts w:ascii="Georgia" w:hAnsi="Georgia" w:cs="Arial"/>
              </w:rPr>
            </w:pPr>
            <w:r w:rsidRPr="003668BA">
              <w:rPr>
                <w:rFonts w:ascii="Georgia" w:hAnsi="Georgia" w:cs="Arial"/>
              </w:rPr>
              <w:t>Supplies</w:t>
            </w:r>
          </w:p>
        </w:tc>
        <w:tc>
          <w:tcPr>
            <w:tcW w:w="4541" w:type="dxa"/>
          </w:tcPr>
          <w:p w14:paraId="7872D4EA" w14:textId="77777777" w:rsidR="006F5278" w:rsidRPr="003668BA" w:rsidRDefault="006F5278" w:rsidP="003668BA">
            <w:pPr>
              <w:widowControl w:val="0"/>
              <w:jc w:val="right"/>
              <w:rPr>
                <w:rFonts w:ascii="Georgia" w:hAnsi="Georgia" w:cs="Arial"/>
              </w:rPr>
            </w:pPr>
          </w:p>
        </w:tc>
      </w:tr>
      <w:tr w:rsidR="006F5278" w:rsidRPr="003668BA" w14:paraId="1174F82D" w14:textId="77777777" w:rsidTr="00600B91">
        <w:tc>
          <w:tcPr>
            <w:tcW w:w="4927" w:type="dxa"/>
          </w:tcPr>
          <w:p w14:paraId="1EC9B7E4" w14:textId="77777777" w:rsidR="006F5278" w:rsidRPr="003668BA" w:rsidRDefault="006F5278" w:rsidP="003668BA">
            <w:pPr>
              <w:widowControl w:val="0"/>
              <w:jc w:val="both"/>
              <w:rPr>
                <w:rFonts w:ascii="Georgia" w:hAnsi="Georgia" w:cs="Arial"/>
              </w:rPr>
            </w:pPr>
            <w:r w:rsidRPr="003668BA">
              <w:rPr>
                <w:rFonts w:ascii="Georgia" w:hAnsi="Georgia" w:cs="Arial"/>
              </w:rPr>
              <w:t>Contractual</w:t>
            </w:r>
          </w:p>
        </w:tc>
        <w:tc>
          <w:tcPr>
            <w:tcW w:w="4541" w:type="dxa"/>
          </w:tcPr>
          <w:p w14:paraId="3BA058A1" w14:textId="77777777" w:rsidR="006F5278" w:rsidRPr="003668BA" w:rsidRDefault="006F5278" w:rsidP="003668BA">
            <w:pPr>
              <w:widowControl w:val="0"/>
              <w:jc w:val="right"/>
              <w:rPr>
                <w:rFonts w:ascii="Georgia" w:hAnsi="Georgia" w:cs="Arial"/>
              </w:rPr>
            </w:pPr>
          </w:p>
        </w:tc>
      </w:tr>
      <w:tr w:rsidR="006F5278" w:rsidRPr="003668BA" w14:paraId="3744070F" w14:textId="77777777" w:rsidTr="00600B91">
        <w:tc>
          <w:tcPr>
            <w:tcW w:w="4927" w:type="dxa"/>
          </w:tcPr>
          <w:p w14:paraId="4F618819" w14:textId="77777777" w:rsidR="006F5278" w:rsidRPr="003668BA" w:rsidRDefault="006F5278" w:rsidP="003668BA">
            <w:pPr>
              <w:widowControl w:val="0"/>
              <w:jc w:val="both"/>
              <w:rPr>
                <w:rFonts w:ascii="Georgia" w:hAnsi="Georgia" w:cs="Arial"/>
              </w:rPr>
            </w:pPr>
            <w:r w:rsidRPr="003668BA">
              <w:rPr>
                <w:rFonts w:ascii="Georgia" w:hAnsi="Georgia" w:cs="Arial"/>
              </w:rPr>
              <w:t>Other</w:t>
            </w:r>
          </w:p>
        </w:tc>
        <w:tc>
          <w:tcPr>
            <w:tcW w:w="4541" w:type="dxa"/>
          </w:tcPr>
          <w:p w14:paraId="6BAF184C" w14:textId="77777777" w:rsidR="006F5278" w:rsidRPr="003668BA" w:rsidRDefault="006F5278" w:rsidP="003668BA">
            <w:pPr>
              <w:widowControl w:val="0"/>
              <w:jc w:val="right"/>
              <w:rPr>
                <w:rFonts w:ascii="Georgia" w:hAnsi="Georgia" w:cs="Arial"/>
              </w:rPr>
            </w:pPr>
          </w:p>
        </w:tc>
      </w:tr>
      <w:tr w:rsidR="006F5278" w:rsidRPr="003668BA" w14:paraId="17A65248" w14:textId="77777777" w:rsidTr="00600B91">
        <w:tc>
          <w:tcPr>
            <w:tcW w:w="4927" w:type="dxa"/>
            <w:shd w:val="clear" w:color="auto" w:fill="F2F2F2" w:themeFill="background1" w:themeFillShade="F2"/>
            <w:vAlign w:val="center"/>
          </w:tcPr>
          <w:p w14:paraId="47CF9035" w14:textId="77777777" w:rsidR="006F5278" w:rsidRPr="003668BA" w:rsidRDefault="006F5278" w:rsidP="003668BA">
            <w:pPr>
              <w:widowControl w:val="0"/>
              <w:jc w:val="right"/>
              <w:rPr>
                <w:rFonts w:ascii="Georgia" w:hAnsi="Georgia" w:cs="Arial"/>
              </w:rPr>
            </w:pPr>
          </w:p>
        </w:tc>
        <w:tc>
          <w:tcPr>
            <w:tcW w:w="4541" w:type="dxa"/>
            <w:shd w:val="clear" w:color="auto" w:fill="F2F2F2" w:themeFill="background1" w:themeFillShade="F2"/>
          </w:tcPr>
          <w:p w14:paraId="00DC1F38" w14:textId="77777777" w:rsidR="006F5278" w:rsidRPr="003668BA" w:rsidRDefault="006F5278" w:rsidP="003668BA">
            <w:pPr>
              <w:widowControl w:val="0"/>
              <w:jc w:val="right"/>
              <w:rPr>
                <w:rFonts w:ascii="Georgia" w:hAnsi="Georgia" w:cs="Arial"/>
              </w:rPr>
            </w:pPr>
          </w:p>
        </w:tc>
      </w:tr>
      <w:tr w:rsidR="006F5278" w:rsidRPr="003668BA" w14:paraId="003496C7" w14:textId="77777777" w:rsidTr="00600B91">
        <w:tc>
          <w:tcPr>
            <w:tcW w:w="4927" w:type="dxa"/>
            <w:shd w:val="clear" w:color="auto" w:fill="D9D9D9" w:themeFill="background1" w:themeFillShade="D9"/>
            <w:vAlign w:val="center"/>
          </w:tcPr>
          <w:p w14:paraId="62AF4AB4" w14:textId="77777777" w:rsidR="006F5278" w:rsidRPr="003668BA" w:rsidRDefault="006F5278" w:rsidP="003668BA">
            <w:pPr>
              <w:widowControl w:val="0"/>
              <w:jc w:val="right"/>
              <w:rPr>
                <w:rFonts w:ascii="Georgia" w:hAnsi="Georgia" w:cs="Arial"/>
                <w:b/>
                <w:i/>
              </w:rPr>
            </w:pPr>
            <w:r w:rsidRPr="003668BA">
              <w:rPr>
                <w:rFonts w:ascii="Georgia" w:hAnsi="Georgia" w:cs="Arial"/>
                <w:b/>
                <w:i/>
              </w:rPr>
              <w:t>Total Budget</w:t>
            </w:r>
          </w:p>
        </w:tc>
        <w:tc>
          <w:tcPr>
            <w:tcW w:w="4541" w:type="dxa"/>
            <w:shd w:val="clear" w:color="auto" w:fill="D9D9D9" w:themeFill="background1" w:themeFillShade="D9"/>
          </w:tcPr>
          <w:p w14:paraId="79D1C9B8" w14:textId="77777777" w:rsidR="006F5278" w:rsidRPr="003668BA" w:rsidRDefault="006F5278" w:rsidP="003668BA">
            <w:pPr>
              <w:widowControl w:val="0"/>
              <w:jc w:val="right"/>
              <w:rPr>
                <w:rFonts w:ascii="Georgia" w:hAnsi="Georgia" w:cs="Arial"/>
                <w:b/>
              </w:rPr>
            </w:pPr>
          </w:p>
        </w:tc>
      </w:tr>
    </w:tbl>
    <w:p w14:paraId="7C88F860" w14:textId="77777777" w:rsidR="006F5278" w:rsidRPr="003668BA" w:rsidRDefault="006F5278" w:rsidP="003668BA">
      <w:pPr>
        <w:widowControl w:val="0"/>
        <w:spacing w:before="240"/>
        <w:rPr>
          <w:rFonts w:ascii="Georgia" w:hAnsi="Georgia" w:cs="Arial"/>
          <w:b/>
          <w:u w:val="single"/>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2351"/>
        <w:gridCol w:w="2351"/>
        <w:gridCol w:w="2351"/>
      </w:tblGrid>
      <w:tr w:rsidR="006F5278" w:rsidRPr="003668BA" w14:paraId="745D228D" w14:textId="77777777" w:rsidTr="00600B91">
        <w:trPr>
          <w:trHeight w:val="287"/>
        </w:trPr>
        <w:tc>
          <w:tcPr>
            <w:tcW w:w="9403" w:type="dxa"/>
            <w:gridSpan w:val="4"/>
            <w:shd w:val="clear" w:color="auto" w:fill="D9D9D9" w:themeFill="background1" w:themeFillShade="D9"/>
          </w:tcPr>
          <w:p w14:paraId="2DAD81E6" w14:textId="77777777" w:rsidR="006F5278" w:rsidRPr="003668BA" w:rsidRDefault="006F5278" w:rsidP="003668BA">
            <w:pPr>
              <w:widowControl w:val="0"/>
              <w:ind w:left="-24"/>
              <w:jc w:val="center"/>
              <w:rPr>
                <w:rFonts w:ascii="Georgia" w:hAnsi="Georgia" w:cs="Arial"/>
                <w:b/>
                <w:i/>
              </w:rPr>
            </w:pPr>
            <w:r w:rsidRPr="003668BA">
              <w:rPr>
                <w:rFonts w:ascii="Georgia" w:hAnsi="Georgia" w:cs="Arial"/>
                <w:b/>
                <w:i/>
              </w:rPr>
              <w:t>Budget Breakdown by Year</w:t>
            </w:r>
          </w:p>
        </w:tc>
      </w:tr>
      <w:tr w:rsidR="006F5278" w:rsidRPr="003668BA" w14:paraId="043AC94B" w14:textId="77777777" w:rsidTr="00600B91">
        <w:trPr>
          <w:trHeight w:val="350"/>
        </w:trPr>
        <w:tc>
          <w:tcPr>
            <w:tcW w:w="2350" w:type="dxa"/>
            <w:shd w:val="clear" w:color="auto" w:fill="D9D9D9" w:themeFill="background1" w:themeFillShade="D9"/>
          </w:tcPr>
          <w:p w14:paraId="34037ECC"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1</w:t>
            </w:r>
          </w:p>
        </w:tc>
        <w:tc>
          <w:tcPr>
            <w:tcW w:w="2351" w:type="dxa"/>
            <w:shd w:val="clear" w:color="auto" w:fill="D9D9D9" w:themeFill="background1" w:themeFillShade="D9"/>
          </w:tcPr>
          <w:p w14:paraId="05243074"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2</w:t>
            </w:r>
          </w:p>
        </w:tc>
        <w:tc>
          <w:tcPr>
            <w:tcW w:w="2351" w:type="dxa"/>
            <w:shd w:val="clear" w:color="auto" w:fill="D9D9D9" w:themeFill="background1" w:themeFillShade="D9"/>
          </w:tcPr>
          <w:p w14:paraId="58638B89"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3</w:t>
            </w:r>
          </w:p>
        </w:tc>
        <w:tc>
          <w:tcPr>
            <w:tcW w:w="2351" w:type="dxa"/>
            <w:shd w:val="clear" w:color="auto" w:fill="D9D9D9" w:themeFill="background1" w:themeFillShade="D9"/>
          </w:tcPr>
          <w:p w14:paraId="7DECE5DA"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Total</w:t>
            </w:r>
          </w:p>
        </w:tc>
      </w:tr>
      <w:tr w:rsidR="006F5278" w:rsidRPr="003668BA" w14:paraId="172C424B" w14:textId="77777777" w:rsidTr="00600B91">
        <w:trPr>
          <w:trHeight w:val="260"/>
        </w:trPr>
        <w:tc>
          <w:tcPr>
            <w:tcW w:w="2350" w:type="dxa"/>
          </w:tcPr>
          <w:p w14:paraId="5E4907B4" w14:textId="77777777" w:rsidR="006F5278" w:rsidRPr="003668BA" w:rsidRDefault="006F5278" w:rsidP="003668BA">
            <w:pPr>
              <w:widowControl w:val="0"/>
              <w:ind w:left="-24"/>
              <w:rPr>
                <w:rFonts w:ascii="Georgia" w:hAnsi="Georgia" w:cs="Arial"/>
                <w:sz w:val="32"/>
                <w:szCs w:val="32"/>
              </w:rPr>
            </w:pPr>
          </w:p>
        </w:tc>
        <w:tc>
          <w:tcPr>
            <w:tcW w:w="2351" w:type="dxa"/>
          </w:tcPr>
          <w:p w14:paraId="32B96CD8" w14:textId="77777777" w:rsidR="006F5278" w:rsidRPr="003668BA" w:rsidRDefault="006F5278" w:rsidP="003668BA">
            <w:pPr>
              <w:widowControl w:val="0"/>
              <w:ind w:left="-24"/>
              <w:rPr>
                <w:rFonts w:ascii="Georgia" w:hAnsi="Georgia" w:cs="Arial"/>
                <w:sz w:val="32"/>
                <w:szCs w:val="32"/>
              </w:rPr>
            </w:pPr>
          </w:p>
        </w:tc>
        <w:tc>
          <w:tcPr>
            <w:tcW w:w="2351" w:type="dxa"/>
          </w:tcPr>
          <w:p w14:paraId="0E9155E4" w14:textId="77777777" w:rsidR="006F5278" w:rsidRPr="003668BA" w:rsidRDefault="006F5278" w:rsidP="003668BA">
            <w:pPr>
              <w:widowControl w:val="0"/>
              <w:ind w:left="-24"/>
              <w:rPr>
                <w:rFonts w:ascii="Georgia" w:hAnsi="Georgia" w:cs="Arial"/>
                <w:sz w:val="32"/>
                <w:szCs w:val="32"/>
              </w:rPr>
            </w:pPr>
          </w:p>
        </w:tc>
        <w:tc>
          <w:tcPr>
            <w:tcW w:w="2351" w:type="dxa"/>
          </w:tcPr>
          <w:p w14:paraId="7898C0E0" w14:textId="77777777" w:rsidR="006F5278" w:rsidRPr="003668BA" w:rsidRDefault="006F5278" w:rsidP="003668BA">
            <w:pPr>
              <w:widowControl w:val="0"/>
              <w:ind w:left="-24"/>
              <w:rPr>
                <w:rFonts w:ascii="Georgia" w:hAnsi="Georgia" w:cs="Arial"/>
                <w:sz w:val="32"/>
                <w:szCs w:val="32"/>
              </w:rPr>
            </w:pPr>
          </w:p>
        </w:tc>
      </w:tr>
    </w:tbl>
    <w:p w14:paraId="17F806E6" w14:textId="516B838B" w:rsidR="006F5278" w:rsidRPr="003668BA" w:rsidRDefault="006F5278" w:rsidP="003668BA">
      <w:pPr>
        <w:widowControl w:val="0"/>
        <w:spacing w:before="240"/>
        <w:rPr>
          <w:rFonts w:ascii="Georgia" w:hAnsi="Georgia" w:cs="Arial"/>
        </w:rPr>
      </w:pPr>
      <w:r w:rsidRPr="003668BA">
        <w:rPr>
          <w:rFonts w:ascii="Georgia" w:hAnsi="Georgia" w:cs="Arial"/>
          <w:b/>
          <w:u w:val="single"/>
        </w:rPr>
        <w:t>Personnel</w:t>
      </w:r>
      <w:r w:rsidRPr="003668BA">
        <w:rPr>
          <w:rFonts w:ascii="Georgia" w:hAnsi="Georgia" w:cs="Arial"/>
        </w:rPr>
        <w:t xml:space="preserve"> - List the organization’s employees whose time and effort can be specifically identified and easily and accurately traced to project activities that enhance the competitiveness of specialty crops.  Those employed elsewhere would be listed as subcontractors or consultants, and listed in the Contractual section.</w:t>
      </w:r>
    </w:p>
    <w:p w14:paraId="212D5C41" w14:textId="77777777" w:rsidR="006F5278" w:rsidRPr="003668BA" w:rsidRDefault="006F5278" w:rsidP="003668BA">
      <w:pPr>
        <w:widowControl w:val="0"/>
        <w:ind w:left="360"/>
        <w:rPr>
          <w:rFonts w:ascii="Georgia" w:hAnsi="Georgia" w:cs="Arial"/>
          <w:b/>
          <w:u w:val="single"/>
        </w:rPr>
      </w:pPr>
    </w:p>
    <w:p w14:paraId="6438F404" w14:textId="77777777" w:rsidR="006F5278" w:rsidRPr="003668BA" w:rsidRDefault="006F5278" w:rsidP="003668BA">
      <w:pPr>
        <w:widowControl w:val="0"/>
        <w:ind w:left="360"/>
        <w:rPr>
          <w:rFonts w:ascii="Georgia" w:hAnsi="Georgia" w:cs="Arial"/>
        </w:rPr>
      </w:pPr>
      <w:r w:rsidRPr="003668BA">
        <w:rPr>
          <w:rFonts w:ascii="Georgia" w:hAnsi="Georgia" w:cs="Arial"/>
        </w:rPr>
        <w:t xml:space="preserve">For secretarial and clerical salaries to be allowable as direct charges to the grant, a justification of how that person will be directly involved in the project must be included in the narrative. General administrative or accounting duties are not considered acceptable. The duties must be directly </w:t>
      </w:r>
      <w:r w:rsidRPr="003668BA">
        <w:rPr>
          <w:rFonts w:ascii="Georgia" w:hAnsi="Georgia" w:cs="Arial"/>
        </w:rPr>
        <w:lastRenderedPageBreak/>
        <w:t xml:space="preserve">related to the project plan. For each project participant, indicate their title, percent of full-time equivalent (FTE), and corresponding salary for the FTE. </w:t>
      </w:r>
    </w:p>
    <w:p w14:paraId="77F62573" w14:textId="77777777" w:rsidR="006F5278" w:rsidRPr="003668BA" w:rsidRDefault="006F5278" w:rsidP="003668BA">
      <w:pPr>
        <w:widowControl w:val="0"/>
        <w:ind w:left="360"/>
        <w:rPr>
          <w:rFonts w:ascii="Georgia" w:hAnsi="Georgia" w:cs="Arial"/>
        </w:rPr>
      </w:pPr>
    </w:p>
    <w:p w14:paraId="3907B17A" w14:textId="7F060AF4" w:rsidR="006F5278" w:rsidRPr="003668BA" w:rsidRDefault="006F5278" w:rsidP="003668BA">
      <w:pPr>
        <w:widowControl w:val="0"/>
        <w:spacing w:after="120"/>
        <w:rPr>
          <w:rFonts w:ascii="Georgia" w:hAnsi="Georgia" w:cs="Arial"/>
          <w:b/>
        </w:rPr>
      </w:pPr>
      <w:r w:rsidRPr="003668BA">
        <w:rPr>
          <w:rFonts w:ascii="Georgia" w:hAnsi="Georgia" w:cs="Arial"/>
          <w:b/>
        </w:rPr>
        <w:t xml:space="preserve">The total of Personnel Expenses + Fringe Benefits cannot exceed </w:t>
      </w:r>
      <w:r w:rsidR="006414F0" w:rsidRPr="0088273D">
        <w:rPr>
          <w:rFonts w:ascii="Georgia" w:hAnsi="Georgia" w:cs="Arial"/>
          <w:b/>
        </w:rPr>
        <w:t>$15,000</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94"/>
        <w:gridCol w:w="1282"/>
        <w:gridCol w:w="2459"/>
        <w:gridCol w:w="2641"/>
      </w:tblGrid>
      <w:tr w:rsidR="006F5278" w:rsidRPr="003668BA" w14:paraId="7C160EB2" w14:textId="77777777" w:rsidTr="00A96228">
        <w:tc>
          <w:tcPr>
            <w:tcW w:w="3194" w:type="dxa"/>
          </w:tcPr>
          <w:p w14:paraId="7730632B" w14:textId="77777777" w:rsidR="006F5278" w:rsidRPr="003668BA" w:rsidRDefault="006F5278" w:rsidP="003668BA">
            <w:pPr>
              <w:widowControl w:val="0"/>
              <w:jc w:val="center"/>
              <w:rPr>
                <w:rFonts w:ascii="Georgia" w:hAnsi="Georgia" w:cs="Arial"/>
                <w:b/>
              </w:rPr>
            </w:pPr>
            <w:r w:rsidRPr="003668BA">
              <w:rPr>
                <w:rFonts w:ascii="Georgia" w:hAnsi="Georgia" w:cs="Arial"/>
                <w:b/>
              </w:rPr>
              <w:t>Name/Title</w:t>
            </w:r>
          </w:p>
        </w:tc>
        <w:tc>
          <w:tcPr>
            <w:tcW w:w="3741" w:type="dxa"/>
            <w:gridSpan w:val="2"/>
          </w:tcPr>
          <w:p w14:paraId="16595E43" w14:textId="77777777" w:rsidR="006F5278" w:rsidRPr="003668BA" w:rsidRDefault="006F5278" w:rsidP="003668BA">
            <w:pPr>
              <w:widowControl w:val="0"/>
              <w:jc w:val="center"/>
              <w:rPr>
                <w:rFonts w:ascii="Georgia" w:hAnsi="Georgia" w:cs="Arial"/>
                <w:b/>
              </w:rPr>
            </w:pPr>
            <w:r w:rsidRPr="003668BA">
              <w:rPr>
                <w:rFonts w:ascii="Georgia" w:hAnsi="Georgia" w:cs="Arial"/>
                <w:b/>
              </w:rPr>
              <w:t xml:space="preserve">Level of Effort </w:t>
            </w:r>
            <w:r w:rsidRPr="003668BA">
              <w:rPr>
                <w:rFonts w:ascii="Georgia" w:hAnsi="Georgia" w:cs="Arial"/>
                <w:b/>
                <w:sz w:val="18"/>
                <w:szCs w:val="18"/>
              </w:rPr>
              <w:t>(# of hours or % FTE)</w:t>
            </w:r>
          </w:p>
        </w:tc>
        <w:tc>
          <w:tcPr>
            <w:tcW w:w="2641" w:type="dxa"/>
          </w:tcPr>
          <w:p w14:paraId="7D81EAB5" w14:textId="77777777" w:rsidR="006F5278" w:rsidRPr="003668BA" w:rsidRDefault="006F5278" w:rsidP="003668BA">
            <w:pPr>
              <w:widowControl w:val="0"/>
              <w:jc w:val="center"/>
              <w:rPr>
                <w:rFonts w:ascii="Georgia" w:hAnsi="Georgia" w:cs="Arial"/>
                <w:b/>
              </w:rPr>
            </w:pPr>
            <w:r w:rsidRPr="003668BA">
              <w:rPr>
                <w:rFonts w:ascii="Georgia" w:hAnsi="Georgia" w:cs="Arial"/>
                <w:b/>
              </w:rPr>
              <w:t>Funds Requested</w:t>
            </w:r>
          </w:p>
        </w:tc>
      </w:tr>
      <w:tr w:rsidR="006F5278" w:rsidRPr="003668BA" w14:paraId="54994F0D" w14:textId="77777777" w:rsidTr="00A96228">
        <w:tc>
          <w:tcPr>
            <w:tcW w:w="3194" w:type="dxa"/>
          </w:tcPr>
          <w:p w14:paraId="753EC70F" w14:textId="77777777" w:rsidR="006F5278" w:rsidRPr="003668BA" w:rsidRDefault="006F5278" w:rsidP="003668BA">
            <w:pPr>
              <w:widowControl w:val="0"/>
              <w:jc w:val="both"/>
              <w:rPr>
                <w:rFonts w:ascii="Georgia" w:hAnsi="Georgia" w:cs="Arial"/>
              </w:rPr>
            </w:pPr>
          </w:p>
        </w:tc>
        <w:tc>
          <w:tcPr>
            <w:tcW w:w="3741" w:type="dxa"/>
            <w:gridSpan w:val="2"/>
          </w:tcPr>
          <w:p w14:paraId="04678928" w14:textId="77777777" w:rsidR="006F5278" w:rsidRPr="003668BA" w:rsidRDefault="006F5278" w:rsidP="003668BA">
            <w:pPr>
              <w:widowControl w:val="0"/>
              <w:jc w:val="both"/>
              <w:rPr>
                <w:rFonts w:ascii="Georgia" w:hAnsi="Georgia" w:cs="Arial"/>
              </w:rPr>
            </w:pPr>
          </w:p>
        </w:tc>
        <w:tc>
          <w:tcPr>
            <w:tcW w:w="2641" w:type="dxa"/>
          </w:tcPr>
          <w:p w14:paraId="13057D01" w14:textId="77777777" w:rsidR="006F5278" w:rsidRPr="003668BA" w:rsidRDefault="006F5278" w:rsidP="003668BA">
            <w:pPr>
              <w:widowControl w:val="0"/>
              <w:jc w:val="both"/>
              <w:rPr>
                <w:rFonts w:ascii="Georgia" w:hAnsi="Georgia" w:cs="Arial"/>
              </w:rPr>
            </w:pPr>
          </w:p>
        </w:tc>
      </w:tr>
      <w:tr w:rsidR="006F5278" w:rsidRPr="003668BA" w14:paraId="02218260" w14:textId="77777777" w:rsidTr="00A96228">
        <w:tc>
          <w:tcPr>
            <w:tcW w:w="3194" w:type="dxa"/>
          </w:tcPr>
          <w:p w14:paraId="187A8EB3" w14:textId="77777777" w:rsidR="006F5278" w:rsidRPr="003668BA" w:rsidRDefault="006F5278" w:rsidP="003668BA">
            <w:pPr>
              <w:widowControl w:val="0"/>
              <w:jc w:val="both"/>
              <w:rPr>
                <w:rFonts w:ascii="Georgia" w:hAnsi="Georgia" w:cs="Arial"/>
              </w:rPr>
            </w:pPr>
          </w:p>
        </w:tc>
        <w:tc>
          <w:tcPr>
            <w:tcW w:w="3741" w:type="dxa"/>
            <w:gridSpan w:val="2"/>
          </w:tcPr>
          <w:p w14:paraId="30C12EDD" w14:textId="77777777" w:rsidR="006F5278" w:rsidRPr="003668BA" w:rsidRDefault="006F5278" w:rsidP="003668BA">
            <w:pPr>
              <w:widowControl w:val="0"/>
              <w:jc w:val="both"/>
              <w:rPr>
                <w:rFonts w:ascii="Georgia" w:hAnsi="Georgia" w:cs="Arial"/>
              </w:rPr>
            </w:pPr>
          </w:p>
        </w:tc>
        <w:tc>
          <w:tcPr>
            <w:tcW w:w="2641" w:type="dxa"/>
          </w:tcPr>
          <w:p w14:paraId="7E2F92D9" w14:textId="77777777" w:rsidR="006F5278" w:rsidRPr="003668BA" w:rsidRDefault="006F5278" w:rsidP="003668BA">
            <w:pPr>
              <w:widowControl w:val="0"/>
              <w:jc w:val="both"/>
              <w:rPr>
                <w:rFonts w:ascii="Georgia" w:hAnsi="Georgia" w:cs="Arial"/>
              </w:rPr>
            </w:pPr>
          </w:p>
        </w:tc>
      </w:tr>
      <w:tr w:rsidR="006F5278" w:rsidRPr="003668BA" w14:paraId="45C39F63" w14:textId="77777777" w:rsidTr="00A96228">
        <w:tc>
          <w:tcPr>
            <w:tcW w:w="3194" w:type="dxa"/>
          </w:tcPr>
          <w:p w14:paraId="5A9353F2" w14:textId="77777777" w:rsidR="006F5278" w:rsidRPr="003668BA" w:rsidRDefault="006F5278" w:rsidP="003668BA">
            <w:pPr>
              <w:widowControl w:val="0"/>
              <w:jc w:val="both"/>
              <w:rPr>
                <w:rFonts w:ascii="Georgia" w:hAnsi="Georgia" w:cs="Arial"/>
              </w:rPr>
            </w:pPr>
          </w:p>
        </w:tc>
        <w:tc>
          <w:tcPr>
            <w:tcW w:w="3741" w:type="dxa"/>
            <w:gridSpan w:val="2"/>
          </w:tcPr>
          <w:p w14:paraId="61085829" w14:textId="77777777" w:rsidR="006F5278" w:rsidRPr="003668BA" w:rsidRDefault="006F5278" w:rsidP="003668BA">
            <w:pPr>
              <w:widowControl w:val="0"/>
              <w:jc w:val="both"/>
              <w:rPr>
                <w:rFonts w:ascii="Georgia" w:hAnsi="Georgia" w:cs="Arial"/>
              </w:rPr>
            </w:pPr>
          </w:p>
        </w:tc>
        <w:tc>
          <w:tcPr>
            <w:tcW w:w="2641" w:type="dxa"/>
          </w:tcPr>
          <w:p w14:paraId="182B074C" w14:textId="77777777" w:rsidR="006F5278" w:rsidRPr="003668BA" w:rsidRDefault="006F5278" w:rsidP="003668BA">
            <w:pPr>
              <w:widowControl w:val="0"/>
              <w:jc w:val="both"/>
              <w:rPr>
                <w:rFonts w:ascii="Georgia" w:hAnsi="Georgia" w:cs="Arial"/>
              </w:rPr>
            </w:pPr>
          </w:p>
        </w:tc>
      </w:tr>
      <w:tr w:rsidR="006F5278" w:rsidRPr="003668BA" w14:paraId="33074ECE" w14:textId="77777777" w:rsidTr="00A96228">
        <w:tblPrEx>
          <w:shd w:val="clear" w:color="auto" w:fill="D9D9D9" w:themeFill="background1" w:themeFillShade="D9"/>
        </w:tblPrEx>
        <w:trPr>
          <w:gridBefore w:val="2"/>
          <w:wBefore w:w="4476" w:type="dxa"/>
        </w:trPr>
        <w:tc>
          <w:tcPr>
            <w:tcW w:w="2459" w:type="dxa"/>
            <w:shd w:val="clear" w:color="auto" w:fill="D9D9D9" w:themeFill="background1" w:themeFillShade="D9"/>
            <w:vAlign w:val="center"/>
          </w:tcPr>
          <w:p w14:paraId="7CC67C51" w14:textId="77777777" w:rsidR="006F5278" w:rsidRPr="003668BA" w:rsidRDefault="006F5278" w:rsidP="003668BA">
            <w:pPr>
              <w:widowControl w:val="0"/>
              <w:jc w:val="right"/>
              <w:rPr>
                <w:rFonts w:ascii="Georgia" w:hAnsi="Georgia" w:cs="Arial"/>
                <w:b/>
                <w:i/>
              </w:rPr>
            </w:pPr>
            <w:r w:rsidRPr="003668BA">
              <w:rPr>
                <w:rFonts w:ascii="Georgia" w:hAnsi="Georgia" w:cs="Arial"/>
                <w:b/>
                <w:i/>
              </w:rPr>
              <w:t>Personnel Subtotal</w:t>
            </w:r>
          </w:p>
        </w:tc>
        <w:tc>
          <w:tcPr>
            <w:tcW w:w="2641" w:type="dxa"/>
            <w:shd w:val="clear" w:color="auto" w:fill="D9D9D9" w:themeFill="background1" w:themeFillShade="D9"/>
          </w:tcPr>
          <w:p w14:paraId="659C2A15" w14:textId="77777777" w:rsidR="006F5278" w:rsidRPr="003668BA" w:rsidRDefault="006F5278" w:rsidP="003668BA">
            <w:pPr>
              <w:widowControl w:val="0"/>
              <w:jc w:val="both"/>
              <w:rPr>
                <w:rFonts w:ascii="Georgia" w:hAnsi="Georgia" w:cs="Arial"/>
              </w:rPr>
            </w:pPr>
          </w:p>
        </w:tc>
      </w:tr>
    </w:tbl>
    <w:p w14:paraId="3A67133F"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Personnel Justification</w:t>
      </w:r>
    </w:p>
    <w:p w14:paraId="1F5A2CA2"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For each individual listed in the above table, describe the activities to be completed by name/title including </w:t>
      </w:r>
      <w:proofErr w:type="gramStart"/>
      <w:r w:rsidRPr="003668BA">
        <w:rPr>
          <w:rFonts w:ascii="Georgia" w:hAnsi="Georgia" w:cs="Arial"/>
          <w:i/>
          <w:sz w:val="18"/>
          <w:szCs w:val="18"/>
        </w:rPr>
        <w:t>approximately</w:t>
      </w:r>
      <w:proofErr w:type="gramEnd"/>
      <w:r w:rsidRPr="003668BA">
        <w:rPr>
          <w:rFonts w:ascii="Georgia" w:hAnsi="Georgia" w:cs="Arial"/>
          <w:i/>
          <w:sz w:val="18"/>
          <w:szCs w:val="18"/>
        </w:rPr>
        <w:t xml:space="preserve"> when activities will occur.  Add more personnel by copying and pasting the existing listing or deleting personnel that </w:t>
      </w:r>
      <w:proofErr w:type="gramStart"/>
      <w:r w:rsidRPr="003668BA">
        <w:rPr>
          <w:rFonts w:ascii="Georgia" w:hAnsi="Georgia" w:cs="Arial"/>
          <w:i/>
          <w:sz w:val="18"/>
          <w:szCs w:val="18"/>
        </w:rPr>
        <w:t>aren’t</w:t>
      </w:r>
      <w:proofErr w:type="gramEnd"/>
      <w:r w:rsidRPr="003668BA">
        <w:rPr>
          <w:rFonts w:ascii="Georgia" w:hAnsi="Georgia" w:cs="Arial"/>
          <w:i/>
          <w:sz w:val="18"/>
          <w:szCs w:val="18"/>
        </w:rPr>
        <w:t xml:space="preserve"> necessary.</w:t>
      </w:r>
    </w:p>
    <w:p w14:paraId="616F0709" w14:textId="77777777" w:rsidR="006F5278" w:rsidRPr="003668BA" w:rsidRDefault="006F5278" w:rsidP="003668BA">
      <w:pPr>
        <w:widowControl w:val="0"/>
        <w:rPr>
          <w:rFonts w:ascii="Georgia" w:hAnsi="Georgia" w:cs="Arial"/>
        </w:rPr>
      </w:pPr>
    </w:p>
    <w:p w14:paraId="7B6DC958" w14:textId="77777777" w:rsidR="006F5278" w:rsidRPr="003668BA" w:rsidRDefault="006F5278" w:rsidP="003668BA">
      <w:pPr>
        <w:widowControl w:val="0"/>
        <w:rPr>
          <w:rFonts w:ascii="Georgia" w:hAnsi="Georgia" w:cs="Arial"/>
          <w:b/>
        </w:rPr>
      </w:pPr>
      <w:r w:rsidRPr="003668BA">
        <w:rPr>
          <w:rFonts w:ascii="Georgia" w:hAnsi="Georgia" w:cs="Arial"/>
          <w:b/>
        </w:rPr>
        <w:t>Personnel 1:</w:t>
      </w:r>
    </w:p>
    <w:p w14:paraId="3DD23672" w14:textId="77777777" w:rsidR="006F5278" w:rsidRPr="003668BA" w:rsidRDefault="006F5278" w:rsidP="003668BA">
      <w:pPr>
        <w:widowControl w:val="0"/>
        <w:rPr>
          <w:rFonts w:ascii="Georgia" w:hAnsi="Georgia" w:cs="Arial"/>
          <w:b/>
        </w:rPr>
      </w:pPr>
      <w:r w:rsidRPr="003668BA">
        <w:rPr>
          <w:rFonts w:ascii="Georgia" w:hAnsi="Georgia" w:cs="Arial"/>
          <w:b/>
        </w:rPr>
        <w:t>Personnel 2:</w:t>
      </w:r>
    </w:p>
    <w:p w14:paraId="447F8875" w14:textId="77777777" w:rsidR="006F5278" w:rsidRPr="003668BA" w:rsidRDefault="006F5278" w:rsidP="003668BA">
      <w:pPr>
        <w:widowControl w:val="0"/>
        <w:rPr>
          <w:rFonts w:ascii="Georgia" w:hAnsi="Georgia" w:cs="Arial"/>
        </w:rPr>
      </w:pPr>
    </w:p>
    <w:p w14:paraId="6BA2D08F" w14:textId="77777777" w:rsidR="006F5278" w:rsidRPr="003668BA" w:rsidRDefault="006F5278" w:rsidP="003668BA">
      <w:pPr>
        <w:widowControl w:val="0"/>
        <w:rPr>
          <w:rFonts w:ascii="Georgia" w:hAnsi="Georgia" w:cs="Arial"/>
          <w:b/>
        </w:rPr>
      </w:pPr>
      <w:r w:rsidRPr="003668BA">
        <w:rPr>
          <w:rFonts w:ascii="Georgia" w:hAnsi="Georgia" w:cs="Arial"/>
          <w:b/>
        </w:rPr>
        <w:t>Add more Personnel as necessary:</w:t>
      </w:r>
    </w:p>
    <w:p w14:paraId="6027F8E8" w14:textId="77777777" w:rsidR="006F5278" w:rsidRPr="003668BA" w:rsidRDefault="006F5278" w:rsidP="003668BA">
      <w:pPr>
        <w:widowControl w:val="0"/>
        <w:rPr>
          <w:rFonts w:ascii="Georgia" w:hAnsi="Georgia" w:cs="Arial"/>
          <w:b/>
          <w:u w:val="single"/>
        </w:rPr>
      </w:pPr>
    </w:p>
    <w:p w14:paraId="48EE3323" w14:textId="77777777" w:rsidR="001C66F7" w:rsidRDefault="006F5278" w:rsidP="001C66F7">
      <w:pPr>
        <w:widowControl w:val="0"/>
        <w:rPr>
          <w:rFonts w:ascii="Georgia" w:hAnsi="Georgia" w:cs="Arial"/>
        </w:rPr>
      </w:pPr>
      <w:r w:rsidRPr="003668BA">
        <w:rPr>
          <w:rFonts w:ascii="Georgia" w:hAnsi="Georgia" w:cs="Arial"/>
          <w:b/>
          <w:u w:val="single"/>
        </w:rPr>
        <w:t>Fringe Benefits</w:t>
      </w:r>
      <w:r w:rsidRPr="003668BA">
        <w:rPr>
          <w:rFonts w:ascii="Georgia" w:hAnsi="Georgia" w:cs="Arial"/>
        </w:rPr>
        <w:t xml:space="preserve"> - Provide the fringe benefit rates for each of the project’s salaried employees described in the Personnel section that</w:t>
      </w:r>
      <w:r w:rsidR="001C66F7">
        <w:rPr>
          <w:rFonts w:ascii="Georgia" w:hAnsi="Georgia" w:cs="Arial"/>
        </w:rPr>
        <w:t xml:space="preserve"> will be paid with SCBGP funds.</w:t>
      </w:r>
    </w:p>
    <w:p w14:paraId="71101DD8" w14:textId="77777777" w:rsidR="001C66F7" w:rsidRDefault="001C66F7" w:rsidP="001C66F7">
      <w:pPr>
        <w:widowControl w:val="0"/>
        <w:rPr>
          <w:rFonts w:ascii="Georgia" w:hAnsi="Georgia" w:cs="Arial"/>
        </w:rPr>
      </w:pPr>
    </w:p>
    <w:p w14:paraId="4B11260F" w14:textId="6F3EDFDF" w:rsidR="006F5278" w:rsidRPr="006414F0" w:rsidRDefault="006F5278" w:rsidP="001C66F7">
      <w:pPr>
        <w:widowControl w:val="0"/>
        <w:rPr>
          <w:rFonts w:ascii="Georgia" w:hAnsi="Georgia" w:cs="Arial"/>
        </w:rPr>
      </w:pPr>
      <w:r w:rsidRPr="003668BA">
        <w:rPr>
          <w:rFonts w:ascii="Georgia" w:hAnsi="Georgia" w:cs="Arial"/>
          <w:b/>
        </w:rPr>
        <w:t xml:space="preserve">The total of Personnel Expenses + Fringe Benefits cannot </w:t>
      </w:r>
      <w:r w:rsidRPr="0088273D">
        <w:rPr>
          <w:rFonts w:ascii="Georgia" w:hAnsi="Georgia" w:cs="Arial"/>
          <w:b/>
        </w:rPr>
        <w:t>exceed</w:t>
      </w:r>
      <w:r w:rsidR="006414F0" w:rsidRPr="0088273D">
        <w:rPr>
          <w:rFonts w:ascii="Georgia" w:hAnsi="Georgia" w:cs="Arial"/>
          <w:b/>
        </w:rPr>
        <w:t xml:space="preserve"> $15,000</w:t>
      </w:r>
    </w:p>
    <w:p w14:paraId="6BEDE9E9" w14:textId="77777777" w:rsidR="006F5278" w:rsidRPr="003668BA" w:rsidRDefault="006F5278" w:rsidP="003668BA">
      <w:pPr>
        <w:widowControl w:val="0"/>
        <w:ind w:left="360"/>
        <w:rPr>
          <w:rFonts w:ascii="Georgia" w:hAnsi="Georgia"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02"/>
        <w:gridCol w:w="1682"/>
        <w:gridCol w:w="2505"/>
        <w:gridCol w:w="2187"/>
      </w:tblGrid>
      <w:tr w:rsidR="006F5278" w:rsidRPr="003668BA" w14:paraId="4A20C3EB" w14:textId="77777777" w:rsidTr="00A96228">
        <w:tc>
          <w:tcPr>
            <w:tcW w:w="3202" w:type="dxa"/>
          </w:tcPr>
          <w:p w14:paraId="21336F08" w14:textId="77777777" w:rsidR="006F5278" w:rsidRPr="003668BA" w:rsidRDefault="006F5278" w:rsidP="003668BA">
            <w:pPr>
              <w:widowControl w:val="0"/>
              <w:jc w:val="center"/>
              <w:rPr>
                <w:rFonts w:ascii="Georgia" w:hAnsi="Georgia" w:cs="Arial"/>
                <w:b/>
              </w:rPr>
            </w:pPr>
            <w:r w:rsidRPr="003668BA">
              <w:rPr>
                <w:rFonts w:ascii="Georgia" w:hAnsi="Georgia" w:cs="Arial"/>
                <w:b/>
              </w:rPr>
              <w:t>Name/Title</w:t>
            </w:r>
          </w:p>
        </w:tc>
        <w:tc>
          <w:tcPr>
            <w:tcW w:w="4187" w:type="dxa"/>
            <w:gridSpan w:val="2"/>
          </w:tcPr>
          <w:p w14:paraId="4D374239" w14:textId="77777777" w:rsidR="006F5278" w:rsidRPr="003668BA" w:rsidRDefault="006F5278" w:rsidP="003668BA">
            <w:pPr>
              <w:widowControl w:val="0"/>
              <w:jc w:val="center"/>
              <w:rPr>
                <w:rFonts w:ascii="Georgia" w:hAnsi="Georgia" w:cs="Arial"/>
                <w:b/>
              </w:rPr>
            </w:pPr>
            <w:r w:rsidRPr="003668BA">
              <w:rPr>
                <w:rFonts w:ascii="Georgia" w:hAnsi="Georgia" w:cs="Arial"/>
                <w:b/>
              </w:rPr>
              <w:t>Fringe Benefit Rate</w:t>
            </w:r>
          </w:p>
        </w:tc>
        <w:tc>
          <w:tcPr>
            <w:tcW w:w="2187" w:type="dxa"/>
          </w:tcPr>
          <w:p w14:paraId="5BF46703" w14:textId="77777777" w:rsidR="006F5278" w:rsidRPr="003668BA" w:rsidRDefault="006F5278" w:rsidP="003668BA">
            <w:pPr>
              <w:widowControl w:val="0"/>
              <w:jc w:val="both"/>
              <w:rPr>
                <w:rFonts w:ascii="Georgia" w:hAnsi="Georgia" w:cs="Arial"/>
                <w:b/>
              </w:rPr>
            </w:pPr>
            <w:r w:rsidRPr="003668BA">
              <w:rPr>
                <w:rFonts w:ascii="Georgia" w:hAnsi="Georgia" w:cs="Arial"/>
                <w:b/>
              </w:rPr>
              <w:t>Funds Requested</w:t>
            </w:r>
          </w:p>
        </w:tc>
      </w:tr>
      <w:tr w:rsidR="006F5278" w:rsidRPr="003668BA" w14:paraId="3851D50B" w14:textId="77777777" w:rsidTr="00A96228">
        <w:tc>
          <w:tcPr>
            <w:tcW w:w="3202" w:type="dxa"/>
          </w:tcPr>
          <w:p w14:paraId="6608E270" w14:textId="77777777" w:rsidR="006F5278" w:rsidRPr="003668BA" w:rsidRDefault="006F5278" w:rsidP="003668BA">
            <w:pPr>
              <w:widowControl w:val="0"/>
              <w:jc w:val="both"/>
              <w:rPr>
                <w:rFonts w:ascii="Georgia" w:hAnsi="Georgia" w:cs="Arial"/>
              </w:rPr>
            </w:pPr>
          </w:p>
        </w:tc>
        <w:tc>
          <w:tcPr>
            <w:tcW w:w="4187" w:type="dxa"/>
            <w:gridSpan w:val="2"/>
          </w:tcPr>
          <w:p w14:paraId="7DE3DB3E" w14:textId="77777777" w:rsidR="006F5278" w:rsidRPr="003668BA" w:rsidRDefault="006F5278" w:rsidP="003668BA">
            <w:pPr>
              <w:widowControl w:val="0"/>
              <w:jc w:val="both"/>
              <w:rPr>
                <w:rFonts w:ascii="Georgia" w:hAnsi="Georgia" w:cs="Arial"/>
              </w:rPr>
            </w:pPr>
          </w:p>
        </w:tc>
        <w:tc>
          <w:tcPr>
            <w:tcW w:w="2187" w:type="dxa"/>
          </w:tcPr>
          <w:p w14:paraId="295EE3B1" w14:textId="77777777" w:rsidR="006F5278" w:rsidRPr="003668BA" w:rsidRDefault="006F5278" w:rsidP="003668BA">
            <w:pPr>
              <w:widowControl w:val="0"/>
              <w:jc w:val="both"/>
              <w:rPr>
                <w:rFonts w:ascii="Georgia" w:hAnsi="Georgia" w:cs="Arial"/>
              </w:rPr>
            </w:pPr>
          </w:p>
        </w:tc>
      </w:tr>
      <w:tr w:rsidR="006F5278" w:rsidRPr="003668BA" w14:paraId="259CE0C2" w14:textId="77777777" w:rsidTr="00A96228">
        <w:tc>
          <w:tcPr>
            <w:tcW w:w="3202" w:type="dxa"/>
          </w:tcPr>
          <w:p w14:paraId="3666D55F" w14:textId="77777777" w:rsidR="006F5278" w:rsidRPr="003668BA" w:rsidRDefault="006F5278" w:rsidP="003668BA">
            <w:pPr>
              <w:widowControl w:val="0"/>
              <w:jc w:val="both"/>
              <w:rPr>
                <w:rFonts w:ascii="Georgia" w:hAnsi="Georgia" w:cs="Arial"/>
              </w:rPr>
            </w:pPr>
          </w:p>
        </w:tc>
        <w:tc>
          <w:tcPr>
            <w:tcW w:w="4187" w:type="dxa"/>
            <w:gridSpan w:val="2"/>
          </w:tcPr>
          <w:p w14:paraId="22147734" w14:textId="77777777" w:rsidR="006F5278" w:rsidRPr="003668BA" w:rsidRDefault="006F5278" w:rsidP="003668BA">
            <w:pPr>
              <w:widowControl w:val="0"/>
              <w:jc w:val="both"/>
              <w:rPr>
                <w:rFonts w:ascii="Georgia" w:hAnsi="Georgia" w:cs="Arial"/>
              </w:rPr>
            </w:pPr>
          </w:p>
        </w:tc>
        <w:tc>
          <w:tcPr>
            <w:tcW w:w="2187" w:type="dxa"/>
          </w:tcPr>
          <w:p w14:paraId="062DC9A1" w14:textId="77777777" w:rsidR="006F5278" w:rsidRPr="003668BA" w:rsidRDefault="006F5278" w:rsidP="003668BA">
            <w:pPr>
              <w:widowControl w:val="0"/>
              <w:jc w:val="both"/>
              <w:rPr>
                <w:rFonts w:ascii="Georgia" w:hAnsi="Georgia" w:cs="Arial"/>
              </w:rPr>
            </w:pPr>
          </w:p>
        </w:tc>
      </w:tr>
      <w:tr w:rsidR="006F5278" w:rsidRPr="003668BA" w14:paraId="64644FB9" w14:textId="77777777" w:rsidTr="00A96228">
        <w:tc>
          <w:tcPr>
            <w:tcW w:w="3202" w:type="dxa"/>
          </w:tcPr>
          <w:p w14:paraId="0E673FF5" w14:textId="77777777" w:rsidR="006F5278" w:rsidRPr="003668BA" w:rsidRDefault="006F5278" w:rsidP="003668BA">
            <w:pPr>
              <w:widowControl w:val="0"/>
              <w:jc w:val="both"/>
              <w:rPr>
                <w:rFonts w:ascii="Georgia" w:hAnsi="Georgia" w:cs="Arial"/>
              </w:rPr>
            </w:pPr>
          </w:p>
        </w:tc>
        <w:tc>
          <w:tcPr>
            <w:tcW w:w="4187" w:type="dxa"/>
            <w:gridSpan w:val="2"/>
          </w:tcPr>
          <w:p w14:paraId="2A0D4670" w14:textId="77777777" w:rsidR="006F5278" w:rsidRPr="003668BA" w:rsidRDefault="006F5278" w:rsidP="003668BA">
            <w:pPr>
              <w:widowControl w:val="0"/>
              <w:jc w:val="both"/>
              <w:rPr>
                <w:rFonts w:ascii="Georgia" w:hAnsi="Georgia" w:cs="Arial"/>
              </w:rPr>
            </w:pPr>
          </w:p>
        </w:tc>
        <w:tc>
          <w:tcPr>
            <w:tcW w:w="2187" w:type="dxa"/>
          </w:tcPr>
          <w:p w14:paraId="5A540583" w14:textId="77777777" w:rsidR="006F5278" w:rsidRPr="003668BA" w:rsidRDefault="006F5278" w:rsidP="003668BA">
            <w:pPr>
              <w:widowControl w:val="0"/>
              <w:jc w:val="both"/>
              <w:rPr>
                <w:rFonts w:ascii="Georgia" w:hAnsi="Georgia" w:cs="Arial"/>
              </w:rPr>
            </w:pPr>
          </w:p>
        </w:tc>
      </w:tr>
      <w:tr w:rsidR="006F5278" w:rsidRPr="003668BA" w14:paraId="5FA072BE" w14:textId="77777777" w:rsidTr="00A96228">
        <w:tblPrEx>
          <w:shd w:val="clear" w:color="auto" w:fill="D9D9D9" w:themeFill="background1" w:themeFillShade="D9"/>
        </w:tblPrEx>
        <w:trPr>
          <w:gridBefore w:val="2"/>
          <w:wBefore w:w="4884" w:type="dxa"/>
        </w:trPr>
        <w:tc>
          <w:tcPr>
            <w:tcW w:w="2505" w:type="dxa"/>
            <w:shd w:val="clear" w:color="auto" w:fill="D9D9D9" w:themeFill="background1" w:themeFillShade="D9"/>
            <w:vAlign w:val="center"/>
          </w:tcPr>
          <w:p w14:paraId="775363F0" w14:textId="77777777" w:rsidR="006F5278" w:rsidRPr="003668BA" w:rsidRDefault="006F5278" w:rsidP="003668BA">
            <w:pPr>
              <w:widowControl w:val="0"/>
              <w:jc w:val="right"/>
              <w:rPr>
                <w:rFonts w:ascii="Georgia" w:hAnsi="Georgia" w:cs="Arial"/>
                <w:b/>
                <w:i/>
              </w:rPr>
            </w:pPr>
            <w:r w:rsidRPr="003668BA">
              <w:rPr>
                <w:rFonts w:ascii="Georgia" w:hAnsi="Georgia" w:cs="Arial"/>
                <w:b/>
                <w:i/>
              </w:rPr>
              <w:t>Fringe Subtotal</w:t>
            </w:r>
          </w:p>
        </w:tc>
        <w:tc>
          <w:tcPr>
            <w:tcW w:w="2187" w:type="dxa"/>
            <w:shd w:val="clear" w:color="auto" w:fill="D9D9D9" w:themeFill="background1" w:themeFillShade="D9"/>
          </w:tcPr>
          <w:p w14:paraId="552DF86E" w14:textId="77777777" w:rsidR="006F5278" w:rsidRPr="003668BA" w:rsidRDefault="006F5278" w:rsidP="003668BA">
            <w:pPr>
              <w:widowControl w:val="0"/>
              <w:jc w:val="both"/>
              <w:rPr>
                <w:rFonts w:ascii="Georgia" w:hAnsi="Georgia" w:cs="Arial"/>
              </w:rPr>
            </w:pPr>
          </w:p>
        </w:tc>
      </w:tr>
    </w:tbl>
    <w:p w14:paraId="295EDA9C" w14:textId="77777777" w:rsidR="006F5278" w:rsidRPr="003668BA" w:rsidRDefault="006F5278" w:rsidP="003668BA">
      <w:pPr>
        <w:widowControl w:val="0"/>
        <w:jc w:val="both"/>
        <w:rPr>
          <w:rFonts w:ascii="Georgia" w:hAnsi="Georgia" w:cs="Arial"/>
        </w:rPr>
      </w:pPr>
    </w:p>
    <w:p w14:paraId="36F5689E" w14:textId="632C2E47" w:rsidR="006F5278" w:rsidRPr="003668BA" w:rsidRDefault="006F5278" w:rsidP="003668BA">
      <w:pPr>
        <w:widowControl w:val="0"/>
        <w:rPr>
          <w:rFonts w:ascii="Georgia" w:hAnsi="Georgia" w:cs="Arial"/>
          <w:b/>
          <w:u w:val="single"/>
        </w:rPr>
      </w:pPr>
      <w:r w:rsidRPr="003668BA">
        <w:rPr>
          <w:rFonts w:ascii="Georgia" w:hAnsi="Georgia" w:cs="Arial"/>
          <w:b/>
        </w:rPr>
        <w:t xml:space="preserve">Travel </w:t>
      </w:r>
      <w:r w:rsidRPr="003668BA">
        <w:rPr>
          <w:rFonts w:ascii="Georgia" w:hAnsi="Georgia" w:cs="Arial"/>
        </w:rPr>
        <w:t xml:space="preserve">- Explain the purpose for each Trip Request. Please note that travel costs are limited to those allowed by </w:t>
      </w:r>
      <w:r w:rsidR="00813C1A" w:rsidRPr="003668BA">
        <w:rPr>
          <w:rStyle w:val="CommentReference"/>
          <w:rFonts w:ascii="Georgia" w:hAnsi="Georgia"/>
          <w:sz w:val="22"/>
          <w:szCs w:val="22"/>
        </w:rPr>
        <w:t>State of Missouri policy</w:t>
      </w:r>
      <w:r w:rsidRPr="003668BA">
        <w:rPr>
          <w:rFonts w:ascii="Georgia" w:hAnsi="Georgia" w:cs="Arial"/>
        </w:rPr>
        <w:t xml:space="preserve">;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8" w:history="1">
        <w:r w:rsidRPr="003668BA">
          <w:rPr>
            <w:rFonts w:ascii="Georgia" w:hAnsi="Georgia" w:cs="Arial"/>
            <w:color w:val="0000FF" w:themeColor="hyperlink"/>
            <w:u w:val="single"/>
          </w:rPr>
          <w:t>http://www.gsa.gov</w:t>
        </w:r>
      </w:hyperlink>
      <w:r w:rsidRPr="003668BA">
        <w:rPr>
          <w:rFonts w:ascii="Georgia" w:hAnsi="Georgia" w:cs="Arial"/>
          <w:b/>
          <w:u w:val="single"/>
        </w:rPr>
        <w:t>.</w:t>
      </w:r>
    </w:p>
    <w:p w14:paraId="7FBB35FC" w14:textId="77777777" w:rsidR="006F5278" w:rsidRPr="003668BA" w:rsidRDefault="006F5278" w:rsidP="003668BA">
      <w:pPr>
        <w:widowControl w:val="0"/>
        <w:rPr>
          <w:rFonts w:ascii="Georgia" w:hAnsi="Georgia" w:cs="Arial"/>
          <w:b/>
          <w:u w:val="single"/>
        </w:rPr>
      </w:pPr>
    </w:p>
    <w:tbl>
      <w:tblPr>
        <w:tblW w:w="10013" w:type="dxa"/>
        <w:tblInd w:w="-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0"/>
        <w:gridCol w:w="2723"/>
        <w:gridCol w:w="1620"/>
        <w:gridCol w:w="1260"/>
        <w:gridCol w:w="900"/>
        <w:gridCol w:w="900"/>
        <w:gridCol w:w="1147"/>
        <w:gridCol w:w="1103"/>
      </w:tblGrid>
      <w:tr w:rsidR="006F5278" w:rsidRPr="003668BA" w14:paraId="1C831865" w14:textId="77777777" w:rsidTr="00A96228">
        <w:tc>
          <w:tcPr>
            <w:tcW w:w="10013" w:type="dxa"/>
            <w:gridSpan w:val="8"/>
            <w:shd w:val="clear" w:color="auto" w:fill="auto"/>
            <w:vAlign w:val="center"/>
          </w:tcPr>
          <w:p w14:paraId="4C12F46A" w14:textId="6EBA1B1D" w:rsidR="006F5278" w:rsidRPr="003668BA" w:rsidRDefault="006F5278" w:rsidP="003668BA">
            <w:pPr>
              <w:widowControl w:val="0"/>
              <w:rPr>
                <w:rFonts w:ascii="Georgia" w:hAnsi="Georgia" w:cs="Arial"/>
                <w:b/>
                <w:sz w:val="6"/>
                <w:szCs w:val="6"/>
              </w:rPr>
            </w:pPr>
            <w:r w:rsidRPr="003668BA">
              <w:rPr>
                <w:rFonts w:ascii="Georgia" w:hAnsi="Georgia" w:cs="Arial"/>
                <w:b/>
              </w:rPr>
              <w:t>In-State Travel Requireme</w:t>
            </w:r>
            <w:r w:rsidR="0048753C" w:rsidRPr="003668BA">
              <w:rPr>
                <w:rFonts w:ascii="Georgia" w:hAnsi="Georgia" w:cs="Arial"/>
                <w:b/>
              </w:rPr>
              <w:t>nts through December 31,</w:t>
            </w:r>
            <w:r w:rsidR="003D5DCC" w:rsidRPr="003668BA">
              <w:rPr>
                <w:rFonts w:ascii="Georgia" w:hAnsi="Georgia" w:cs="Arial"/>
                <w:b/>
              </w:rPr>
              <w:t xml:space="preserve"> 2022</w:t>
            </w:r>
          </w:p>
          <w:p w14:paraId="0E3767B1" w14:textId="7B94A9AB" w:rsidR="006F5278" w:rsidRPr="003668BA" w:rsidRDefault="006F5278" w:rsidP="003668BA">
            <w:pPr>
              <w:widowControl w:val="0"/>
              <w:numPr>
                <w:ilvl w:val="0"/>
                <w:numId w:val="16"/>
              </w:numPr>
              <w:autoSpaceDE w:val="0"/>
              <w:autoSpaceDN w:val="0"/>
              <w:adjustRightInd w:val="0"/>
              <w:ind w:left="504"/>
              <w:contextualSpacing/>
              <w:rPr>
                <w:rFonts w:ascii="Georgia" w:hAnsi="Georgia" w:cs="Arial"/>
                <w:sz w:val="18"/>
                <w:szCs w:val="18"/>
              </w:rPr>
            </w:pPr>
            <w:r w:rsidRPr="003668BA">
              <w:rPr>
                <w:rFonts w:ascii="Georgia" w:hAnsi="Georgia" w:cs="Arial"/>
                <w:sz w:val="18"/>
                <w:szCs w:val="18"/>
              </w:rPr>
              <w:t xml:space="preserve">Mileage </w:t>
            </w:r>
            <w:r w:rsidR="003D5DCC" w:rsidRPr="003668BA">
              <w:rPr>
                <w:rFonts w:ascii="Georgia" w:hAnsi="Georgia" w:cs="Arial"/>
                <w:sz w:val="18"/>
                <w:szCs w:val="18"/>
              </w:rPr>
              <w:t>–</w:t>
            </w:r>
            <w:r w:rsidR="0048753C" w:rsidRPr="003668BA">
              <w:rPr>
                <w:rFonts w:ascii="Georgia" w:hAnsi="Georgia" w:cs="Arial"/>
                <w:sz w:val="18"/>
                <w:szCs w:val="18"/>
              </w:rPr>
              <w:t xml:space="preserve"> </w:t>
            </w:r>
            <w:r w:rsidR="003D5DCC" w:rsidRPr="003668BA">
              <w:rPr>
                <w:rFonts w:ascii="Georgia" w:hAnsi="Georgia" w:cs="Arial"/>
                <w:sz w:val="18"/>
                <w:szCs w:val="18"/>
              </w:rPr>
              <w:t xml:space="preserve">49  </w:t>
            </w:r>
            <w:r w:rsidRPr="003668BA">
              <w:rPr>
                <w:rFonts w:ascii="Georgia" w:hAnsi="Georgia" w:cs="Arial"/>
                <w:sz w:val="18"/>
                <w:szCs w:val="18"/>
              </w:rPr>
              <w:t xml:space="preserve">cents per mile </w:t>
            </w:r>
            <w:hyperlink r:id="rId19" w:history="1">
              <w:r w:rsidRPr="003668BA">
                <w:rPr>
                  <w:rFonts w:ascii="Georgia" w:hAnsi="Georgia" w:cs="Arial"/>
                  <w:color w:val="0000FF" w:themeColor="hyperlink"/>
                  <w:sz w:val="18"/>
                  <w:szCs w:val="18"/>
                  <w:u w:val="single"/>
                </w:rPr>
                <w:t>https://oa.mo.gov/accounting/state-employees/travel-portal-information/mileage</w:t>
              </w:r>
            </w:hyperlink>
          </w:p>
          <w:p w14:paraId="7E91BB54" w14:textId="77777777" w:rsidR="006F5278" w:rsidRPr="003668BA" w:rsidRDefault="006F5278" w:rsidP="003668BA">
            <w:pPr>
              <w:widowControl w:val="0"/>
              <w:numPr>
                <w:ilvl w:val="0"/>
                <w:numId w:val="12"/>
              </w:numPr>
              <w:autoSpaceDE w:val="0"/>
              <w:autoSpaceDN w:val="0"/>
              <w:adjustRightInd w:val="0"/>
              <w:ind w:left="504"/>
              <w:rPr>
                <w:rFonts w:ascii="Georgia" w:hAnsi="Georgia" w:cs="Arial"/>
                <w:sz w:val="18"/>
                <w:szCs w:val="18"/>
              </w:rPr>
            </w:pPr>
            <w:r w:rsidRPr="003668BA">
              <w:rPr>
                <w:rFonts w:ascii="Georgia" w:hAnsi="Georgia" w:cs="Arial"/>
                <w:sz w:val="18"/>
                <w:szCs w:val="18"/>
              </w:rPr>
              <w:t xml:space="preserve">Motel - use applicable GSA CONUS lodging rates per night (depending on location) </w:t>
            </w:r>
            <w:hyperlink r:id="rId20" w:history="1">
              <w:r w:rsidRPr="003668BA">
                <w:rPr>
                  <w:rFonts w:ascii="Georgia" w:hAnsi="Georgia" w:cs="Arial"/>
                  <w:color w:val="0000FF" w:themeColor="hyperlink"/>
                  <w:sz w:val="18"/>
                  <w:szCs w:val="18"/>
                  <w:u w:val="single"/>
                </w:rPr>
                <w:t>http://www.gsa.gov/portal/category/100120</w:t>
              </w:r>
            </w:hyperlink>
          </w:p>
          <w:p w14:paraId="37CC710A" w14:textId="77777777" w:rsidR="006F5278" w:rsidRPr="003668BA" w:rsidRDefault="006F5278" w:rsidP="003668BA">
            <w:pPr>
              <w:widowControl w:val="0"/>
              <w:numPr>
                <w:ilvl w:val="0"/>
                <w:numId w:val="12"/>
              </w:numPr>
              <w:autoSpaceDE w:val="0"/>
              <w:autoSpaceDN w:val="0"/>
              <w:adjustRightInd w:val="0"/>
              <w:ind w:left="504"/>
              <w:rPr>
                <w:rFonts w:ascii="Georgia" w:hAnsi="Georgia" w:cs="Arial"/>
                <w:sz w:val="18"/>
                <w:szCs w:val="18"/>
              </w:rPr>
            </w:pPr>
            <w:r w:rsidRPr="003668BA">
              <w:rPr>
                <w:rFonts w:ascii="Georgia" w:hAnsi="Georgia" w:cs="Arial"/>
                <w:sz w:val="18"/>
                <w:szCs w:val="18"/>
              </w:rPr>
              <w:t xml:space="preserve">Meals - use applicable state rates per day in state and out of state (depending on location) </w:t>
            </w:r>
            <w:hyperlink r:id="rId21" w:history="1">
              <w:r w:rsidRPr="003668BA">
                <w:rPr>
                  <w:rFonts w:ascii="Georgia" w:hAnsi="Georgia" w:cs="Arial"/>
                  <w:color w:val="0000FF" w:themeColor="hyperlink"/>
                  <w:sz w:val="18"/>
                  <w:szCs w:val="18"/>
                  <w:u w:val="single"/>
                </w:rPr>
                <w:t>https://oa.mo.gov/accounting/state-employees/travel-portal-information/state-meals-diem</w:t>
              </w:r>
            </w:hyperlink>
          </w:p>
          <w:p w14:paraId="39195949" w14:textId="77777777" w:rsidR="006F5278" w:rsidRPr="003668BA" w:rsidRDefault="006F5278" w:rsidP="003668BA">
            <w:pPr>
              <w:widowControl w:val="0"/>
              <w:spacing w:line="276" w:lineRule="auto"/>
              <w:rPr>
                <w:rFonts w:ascii="Georgia" w:hAnsi="Georgia" w:cs="Arial"/>
                <w:sz w:val="6"/>
                <w:szCs w:val="6"/>
              </w:rPr>
            </w:pPr>
          </w:p>
        </w:tc>
      </w:tr>
      <w:tr w:rsidR="006F5278" w:rsidRPr="003668BA" w14:paraId="3970B67B" w14:textId="77777777" w:rsidTr="00A96228">
        <w:tc>
          <w:tcPr>
            <w:tcW w:w="3083" w:type="dxa"/>
            <w:gridSpan w:val="2"/>
            <w:vAlign w:val="center"/>
          </w:tcPr>
          <w:p w14:paraId="6C4B8A1E"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Trip Destination</w:t>
            </w:r>
          </w:p>
          <w:p w14:paraId="28FEA047" w14:textId="77777777" w:rsidR="006F5278" w:rsidRPr="003668BA" w:rsidRDefault="006F5278" w:rsidP="003668BA">
            <w:pPr>
              <w:widowControl w:val="0"/>
              <w:jc w:val="center"/>
              <w:rPr>
                <w:rFonts w:ascii="Georgia" w:hAnsi="Georgia" w:cs="Arial"/>
                <w:b/>
                <w:sz w:val="16"/>
                <w:szCs w:val="16"/>
              </w:rPr>
            </w:pPr>
          </w:p>
        </w:tc>
        <w:tc>
          <w:tcPr>
            <w:tcW w:w="1620" w:type="dxa"/>
            <w:vAlign w:val="center"/>
          </w:tcPr>
          <w:p w14:paraId="4B57958A"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Type of Expense (airfare, car rental, hotel, meals, mileage, etc.)</w:t>
            </w:r>
          </w:p>
        </w:tc>
        <w:tc>
          <w:tcPr>
            <w:tcW w:w="1260" w:type="dxa"/>
            <w:vAlign w:val="center"/>
          </w:tcPr>
          <w:p w14:paraId="7A10AF7D"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Unit of Measure (days, nights, miles)</w:t>
            </w:r>
          </w:p>
        </w:tc>
        <w:tc>
          <w:tcPr>
            <w:tcW w:w="900" w:type="dxa"/>
            <w:vAlign w:val="center"/>
          </w:tcPr>
          <w:p w14:paraId="6D293EE0"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Number of Units</w:t>
            </w:r>
          </w:p>
        </w:tc>
        <w:tc>
          <w:tcPr>
            <w:tcW w:w="900" w:type="dxa"/>
            <w:vAlign w:val="center"/>
          </w:tcPr>
          <w:p w14:paraId="625E09F0"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Cost per Unit</w:t>
            </w:r>
          </w:p>
        </w:tc>
        <w:tc>
          <w:tcPr>
            <w:tcW w:w="1147" w:type="dxa"/>
            <w:vAlign w:val="center"/>
          </w:tcPr>
          <w:p w14:paraId="4CB0320D"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Number of Travelers Claiming the Expense</w:t>
            </w:r>
          </w:p>
        </w:tc>
        <w:tc>
          <w:tcPr>
            <w:tcW w:w="1103" w:type="dxa"/>
            <w:vAlign w:val="center"/>
          </w:tcPr>
          <w:p w14:paraId="1E7CEBD9"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Funds Requested</w:t>
            </w:r>
          </w:p>
        </w:tc>
      </w:tr>
      <w:tr w:rsidR="006F5278" w:rsidRPr="003668BA" w14:paraId="6BC06405" w14:textId="77777777" w:rsidTr="00A96228">
        <w:trPr>
          <w:trHeight w:val="250"/>
        </w:trPr>
        <w:tc>
          <w:tcPr>
            <w:tcW w:w="360" w:type="dxa"/>
            <w:tcBorders>
              <w:right w:val="single" w:sz="4" w:space="0" w:color="auto"/>
            </w:tcBorders>
          </w:tcPr>
          <w:p w14:paraId="34154D93" w14:textId="77777777" w:rsidR="006F5278" w:rsidRPr="003668BA" w:rsidRDefault="006F5278" w:rsidP="003668BA">
            <w:pPr>
              <w:widowControl w:val="0"/>
              <w:rPr>
                <w:rFonts w:ascii="Georgia" w:hAnsi="Georgia" w:cs="Arial"/>
              </w:rPr>
            </w:pPr>
            <w:r w:rsidRPr="003668BA">
              <w:rPr>
                <w:rFonts w:ascii="Georgia" w:hAnsi="Georgia" w:cs="Arial"/>
              </w:rPr>
              <w:t>1</w:t>
            </w:r>
          </w:p>
        </w:tc>
        <w:tc>
          <w:tcPr>
            <w:tcW w:w="2723" w:type="dxa"/>
            <w:tcBorders>
              <w:left w:val="single" w:sz="4" w:space="0" w:color="auto"/>
            </w:tcBorders>
          </w:tcPr>
          <w:p w14:paraId="304DBF6B" w14:textId="77777777" w:rsidR="006F5278" w:rsidRPr="003668BA" w:rsidRDefault="006F5278" w:rsidP="003668BA">
            <w:pPr>
              <w:widowControl w:val="0"/>
              <w:jc w:val="both"/>
              <w:rPr>
                <w:rFonts w:ascii="Georgia" w:hAnsi="Georgia" w:cs="Arial"/>
              </w:rPr>
            </w:pPr>
          </w:p>
        </w:tc>
        <w:tc>
          <w:tcPr>
            <w:tcW w:w="1620" w:type="dxa"/>
          </w:tcPr>
          <w:p w14:paraId="31B53C7F" w14:textId="77777777" w:rsidR="006F5278" w:rsidRPr="003668BA" w:rsidRDefault="006F5278" w:rsidP="003668BA">
            <w:pPr>
              <w:widowControl w:val="0"/>
              <w:jc w:val="both"/>
              <w:rPr>
                <w:rFonts w:ascii="Georgia" w:hAnsi="Georgia" w:cs="Arial"/>
              </w:rPr>
            </w:pPr>
          </w:p>
        </w:tc>
        <w:tc>
          <w:tcPr>
            <w:tcW w:w="1260" w:type="dxa"/>
          </w:tcPr>
          <w:p w14:paraId="10DE98B3" w14:textId="77777777" w:rsidR="006F5278" w:rsidRPr="003668BA" w:rsidRDefault="006F5278" w:rsidP="003668BA">
            <w:pPr>
              <w:widowControl w:val="0"/>
              <w:jc w:val="both"/>
              <w:rPr>
                <w:rFonts w:ascii="Georgia" w:hAnsi="Georgia" w:cs="Arial"/>
              </w:rPr>
            </w:pPr>
          </w:p>
        </w:tc>
        <w:tc>
          <w:tcPr>
            <w:tcW w:w="900" w:type="dxa"/>
          </w:tcPr>
          <w:p w14:paraId="4694C638" w14:textId="77777777" w:rsidR="006F5278" w:rsidRPr="003668BA" w:rsidRDefault="006F5278" w:rsidP="003668BA">
            <w:pPr>
              <w:widowControl w:val="0"/>
              <w:jc w:val="both"/>
              <w:rPr>
                <w:rFonts w:ascii="Georgia" w:hAnsi="Georgia" w:cs="Arial"/>
              </w:rPr>
            </w:pPr>
          </w:p>
        </w:tc>
        <w:tc>
          <w:tcPr>
            <w:tcW w:w="900" w:type="dxa"/>
          </w:tcPr>
          <w:p w14:paraId="54853F37" w14:textId="77777777" w:rsidR="006F5278" w:rsidRPr="003668BA" w:rsidRDefault="006F5278" w:rsidP="003668BA">
            <w:pPr>
              <w:widowControl w:val="0"/>
              <w:jc w:val="both"/>
              <w:rPr>
                <w:rFonts w:ascii="Georgia" w:hAnsi="Georgia" w:cs="Arial"/>
              </w:rPr>
            </w:pPr>
          </w:p>
        </w:tc>
        <w:tc>
          <w:tcPr>
            <w:tcW w:w="1147" w:type="dxa"/>
          </w:tcPr>
          <w:p w14:paraId="16D6F7E6" w14:textId="77777777" w:rsidR="006F5278" w:rsidRPr="003668BA" w:rsidRDefault="006F5278" w:rsidP="003668BA">
            <w:pPr>
              <w:widowControl w:val="0"/>
              <w:jc w:val="both"/>
              <w:rPr>
                <w:rFonts w:ascii="Georgia" w:hAnsi="Georgia" w:cs="Arial"/>
              </w:rPr>
            </w:pPr>
          </w:p>
        </w:tc>
        <w:tc>
          <w:tcPr>
            <w:tcW w:w="1103" w:type="dxa"/>
          </w:tcPr>
          <w:p w14:paraId="4FF10101" w14:textId="77777777" w:rsidR="006F5278" w:rsidRPr="003668BA" w:rsidRDefault="006F5278" w:rsidP="003668BA">
            <w:pPr>
              <w:widowControl w:val="0"/>
              <w:jc w:val="both"/>
              <w:rPr>
                <w:rFonts w:ascii="Georgia" w:hAnsi="Georgia" w:cs="Arial"/>
              </w:rPr>
            </w:pPr>
          </w:p>
        </w:tc>
      </w:tr>
      <w:tr w:rsidR="006F5278" w:rsidRPr="003668BA" w14:paraId="08D01355" w14:textId="77777777" w:rsidTr="00A96228">
        <w:trPr>
          <w:trHeight w:val="250"/>
        </w:trPr>
        <w:tc>
          <w:tcPr>
            <w:tcW w:w="360" w:type="dxa"/>
            <w:tcBorders>
              <w:right w:val="single" w:sz="4" w:space="0" w:color="auto"/>
            </w:tcBorders>
          </w:tcPr>
          <w:p w14:paraId="4EC9F9CB" w14:textId="77777777" w:rsidR="006F5278" w:rsidRPr="003668BA" w:rsidRDefault="006F5278" w:rsidP="003668BA">
            <w:pPr>
              <w:widowControl w:val="0"/>
              <w:rPr>
                <w:rFonts w:ascii="Georgia" w:hAnsi="Georgia" w:cs="Arial"/>
              </w:rPr>
            </w:pPr>
            <w:r w:rsidRPr="003668BA">
              <w:rPr>
                <w:rFonts w:ascii="Georgia" w:hAnsi="Georgia" w:cs="Arial"/>
              </w:rPr>
              <w:t>2</w:t>
            </w:r>
          </w:p>
        </w:tc>
        <w:tc>
          <w:tcPr>
            <w:tcW w:w="2723" w:type="dxa"/>
            <w:tcBorders>
              <w:left w:val="single" w:sz="4" w:space="0" w:color="auto"/>
            </w:tcBorders>
          </w:tcPr>
          <w:p w14:paraId="3580C2D4" w14:textId="77777777" w:rsidR="006F5278" w:rsidRPr="003668BA" w:rsidRDefault="006F5278" w:rsidP="003668BA">
            <w:pPr>
              <w:widowControl w:val="0"/>
              <w:jc w:val="both"/>
              <w:rPr>
                <w:rFonts w:ascii="Georgia" w:hAnsi="Georgia" w:cs="Arial"/>
              </w:rPr>
            </w:pPr>
          </w:p>
        </w:tc>
        <w:tc>
          <w:tcPr>
            <w:tcW w:w="1620" w:type="dxa"/>
          </w:tcPr>
          <w:p w14:paraId="27BF0FF1" w14:textId="77777777" w:rsidR="006F5278" w:rsidRPr="003668BA" w:rsidRDefault="006F5278" w:rsidP="003668BA">
            <w:pPr>
              <w:widowControl w:val="0"/>
              <w:jc w:val="both"/>
              <w:rPr>
                <w:rFonts w:ascii="Georgia" w:hAnsi="Georgia" w:cs="Arial"/>
              </w:rPr>
            </w:pPr>
          </w:p>
        </w:tc>
        <w:tc>
          <w:tcPr>
            <w:tcW w:w="1260" w:type="dxa"/>
          </w:tcPr>
          <w:p w14:paraId="67D34A9E" w14:textId="77777777" w:rsidR="006F5278" w:rsidRPr="003668BA" w:rsidRDefault="006F5278" w:rsidP="003668BA">
            <w:pPr>
              <w:widowControl w:val="0"/>
              <w:jc w:val="both"/>
              <w:rPr>
                <w:rFonts w:ascii="Georgia" w:hAnsi="Georgia" w:cs="Arial"/>
              </w:rPr>
            </w:pPr>
          </w:p>
        </w:tc>
        <w:tc>
          <w:tcPr>
            <w:tcW w:w="900" w:type="dxa"/>
          </w:tcPr>
          <w:p w14:paraId="2FE286D6" w14:textId="77777777" w:rsidR="006F5278" w:rsidRPr="003668BA" w:rsidRDefault="006F5278" w:rsidP="003668BA">
            <w:pPr>
              <w:widowControl w:val="0"/>
              <w:jc w:val="both"/>
              <w:rPr>
                <w:rFonts w:ascii="Georgia" w:hAnsi="Georgia" w:cs="Arial"/>
              </w:rPr>
            </w:pPr>
          </w:p>
        </w:tc>
        <w:tc>
          <w:tcPr>
            <w:tcW w:w="900" w:type="dxa"/>
          </w:tcPr>
          <w:p w14:paraId="205B87C0" w14:textId="77777777" w:rsidR="006F5278" w:rsidRPr="003668BA" w:rsidRDefault="006F5278" w:rsidP="003668BA">
            <w:pPr>
              <w:widowControl w:val="0"/>
              <w:jc w:val="both"/>
              <w:rPr>
                <w:rFonts w:ascii="Georgia" w:hAnsi="Georgia" w:cs="Arial"/>
              </w:rPr>
            </w:pPr>
          </w:p>
        </w:tc>
        <w:tc>
          <w:tcPr>
            <w:tcW w:w="1147" w:type="dxa"/>
          </w:tcPr>
          <w:p w14:paraId="72739994" w14:textId="77777777" w:rsidR="006F5278" w:rsidRPr="003668BA" w:rsidRDefault="006F5278" w:rsidP="003668BA">
            <w:pPr>
              <w:widowControl w:val="0"/>
              <w:jc w:val="both"/>
              <w:rPr>
                <w:rFonts w:ascii="Georgia" w:hAnsi="Georgia" w:cs="Arial"/>
              </w:rPr>
            </w:pPr>
          </w:p>
        </w:tc>
        <w:tc>
          <w:tcPr>
            <w:tcW w:w="1103" w:type="dxa"/>
          </w:tcPr>
          <w:p w14:paraId="57D7B1E2" w14:textId="77777777" w:rsidR="006F5278" w:rsidRPr="003668BA" w:rsidRDefault="006F5278" w:rsidP="003668BA">
            <w:pPr>
              <w:widowControl w:val="0"/>
              <w:jc w:val="both"/>
              <w:rPr>
                <w:rFonts w:ascii="Georgia" w:hAnsi="Georgia" w:cs="Arial"/>
              </w:rPr>
            </w:pPr>
          </w:p>
        </w:tc>
      </w:tr>
      <w:tr w:rsidR="006F5278" w:rsidRPr="003668BA" w14:paraId="779431A1" w14:textId="77777777" w:rsidTr="00A96228">
        <w:trPr>
          <w:trHeight w:val="250"/>
        </w:trPr>
        <w:tc>
          <w:tcPr>
            <w:tcW w:w="360" w:type="dxa"/>
            <w:tcBorders>
              <w:right w:val="single" w:sz="4" w:space="0" w:color="auto"/>
            </w:tcBorders>
          </w:tcPr>
          <w:p w14:paraId="31824A65" w14:textId="77777777" w:rsidR="006F5278" w:rsidRPr="003668BA" w:rsidRDefault="006F5278" w:rsidP="003668BA">
            <w:pPr>
              <w:widowControl w:val="0"/>
              <w:rPr>
                <w:rFonts w:ascii="Georgia" w:hAnsi="Georgia" w:cs="Arial"/>
              </w:rPr>
            </w:pPr>
            <w:r w:rsidRPr="003668BA">
              <w:rPr>
                <w:rFonts w:ascii="Georgia" w:hAnsi="Georgia" w:cs="Arial"/>
              </w:rPr>
              <w:t>3</w:t>
            </w:r>
          </w:p>
        </w:tc>
        <w:tc>
          <w:tcPr>
            <w:tcW w:w="2723" w:type="dxa"/>
            <w:tcBorders>
              <w:left w:val="single" w:sz="4" w:space="0" w:color="auto"/>
            </w:tcBorders>
          </w:tcPr>
          <w:p w14:paraId="6E6CC61A" w14:textId="77777777" w:rsidR="006F5278" w:rsidRPr="003668BA" w:rsidRDefault="006F5278" w:rsidP="003668BA">
            <w:pPr>
              <w:widowControl w:val="0"/>
              <w:jc w:val="both"/>
              <w:rPr>
                <w:rFonts w:ascii="Georgia" w:hAnsi="Georgia" w:cs="Arial"/>
              </w:rPr>
            </w:pPr>
          </w:p>
        </w:tc>
        <w:tc>
          <w:tcPr>
            <w:tcW w:w="1620" w:type="dxa"/>
          </w:tcPr>
          <w:p w14:paraId="5DF8C33D" w14:textId="77777777" w:rsidR="006F5278" w:rsidRPr="003668BA" w:rsidRDefault="006F5278" w:rsidP="003668BA">
            <w:pPr>
              <w:widowControl w:val="0"/>
              <w:jc w:val="both"/>
              <w:rPr>
                <w:rFonts w:ascii="Georgia" w:hAnsi="Georgia" w:cs="Arial"/>
              </w:rPr>
            </w:pPr>
          </w:p>
        </w:tc>
        <w:tc>
          <w:tcPr>
            <w:tcW w:w="1260" w:type="dxa"/>
          </w:tcPr>
          <w:p w14:paraId="2B66D54D" w14:textId="77777777" w:rsidR="006F5278" w:rsidRPr="003668BA" w:rsidRDefault="006F5278" w:rsidP="003668BA">
            <w:pPr>
              <w:widowControl w:val="0"/>
              <w:jc w:val="both"/>
              <w:rPr>
                <w:rFonts w:ascii="Georgia" w:hAnsi="Georgia" w:cs="Arial"/>
              </w:rPr>
            </w:pPr>
          </w:p>
        </w:tc>
        <w:tc>
          <w:tcPr>
            <w:tcW w:w="900" w:type="dxa"/>
          </w:tcPr>
          <w:p w14:paraId="2311B228" w14:textId="77777777" w:rsidR="006F5278" w:rsidRPr="003668BA" w:rsidRDefault="006F5278" w:rsidP="003668BA">
            <w:pPr>
              <w:widowControl w:val="0"/>
              <w:jc w:val="both"/>
              <w:rPr>
                <w:rFonts w:ascii="Georgia" w:hAnsi="Georgia" w:cs="Arial"/>
              </w:rPr>
            </w:pPr>
          </w:p>
        </w:tc>
        <w:tc>
          <w:tcPr>
            <w:tcW w:w="900" w:type="dxa"/>
          </w:tcPr>
          <w:p w14:paraId="78EC716F" w14:textId="77777777" w:rsidR="006F5278" w:rsidRPr="003668BA" w:rsidRDefault="006F5278" w:rsidP="003668BA">
            <w:pPr>
              <w:widowControl w:val="0"/>
              <w:jc w:val="both"/>
              <w:rPr>
                <w:rFonts w:ascii="Georgia" w:hAnsi="Georgia" w:cs="Arial"/>
              </w:rPr>
            </w:pPr>
          </w:p>
        </w:tc>
        <w:tc>
          <w:tcPr>
            <w:tcW w:w="1147" w:type="dxa"/>
          </w:tcPr>
          <w:p w14:paraId="21C8A56A" w14:textId="77777777" w:rsidR="006F5278" w:rsidRPr="003668BA" w:rsidRDefault="006F5278" w:rsidP="003668BA">
            <w:pPr>
              <w:widowControl w:val="0"/>
              <w:jc w:val="both"/>
              <w:rPr>
                <w:rFonts w:ascii="Georgia" w:hAnsi="Georgia" w:cs="Arial"/>
              </w:rPr>
            </w:pPr>
          </w:p>
        </w:tc>
        <w:tc>
          <w:tcPr>
            <w:tcW w:w="1103" w:type="dxa"/>
          </w:tcPr>
          <w:p w14:paraId="297E912D" w14:textId="77777777" w:rsidR="006F5278" w:rsidRPr="003668BA" w:rsidRDefault="006F5278" w:rsidP="003668BA">
            <w:pPr>
              <w:widowControl w:val="0"/>
              <w:jc w:val="both"/>
              <w:rPr>
                <w:rFonts w:ascii="Georgia" w:hAnsi="Georgia" w:cs="Arial"/>
              </w:rPr>
            </w:pPr>
          </w:p>
        </w:tc>
      </w:tr>
      <w:tr w:rsidR="006F5278" w:rsidRPr="003668BA" w14:paraId="6A41A952" w14:textId="77777777" w:rsidTr="00A96228">
        <w:trPr>
          <w:trHeight w:val="250"/>
        </w:trPr>
        <w:tc>
          <w:tcPr>
            <w:tcW w:w="360" w:type="dxa"/>
            <w:tcBorders>
              <w:right w:val="single" w:sz="4" w:space="0" w:color="auto"/>
            </w:tcBorders>
          </w:tcPr>
          <w:p w14:paraId="0B40D5DE" w14:textId="77777777" w:rsidR="006F5278" w:rsidRPr="003668BA" w:rsidRDefault="006F5278" w:rsidP="003668BA">
            <w:pPr>
              <w:widowControl w:val="0"/>
              <w:rPr>
                <w:rFonts w:ascii="Georgia" w:hAnsi="Georgia" w:cs="Arial"/>
              </w:rPr>
            </w:pPr>
            <w:r w:rsidRPr="003668BA">
              <w:rPr>
                <w:rFonts w:ascii="Georgia" w:hAnsi="Georgia" w:cs="Arial"/>
              </w:rPr>
              <w:lastRenderedPageBreak/>
              <w:t>4</w:t>
            </w:r>
          </w:p>
        </w:tc>
        <w:tc>
          <w:tcPr>
            <w:tcW w:w="2723" w:type="dxa"/>
            <w:tcBorders>
              <w:left w:val="single" w:sz="4" w:space="0" w:color="auto"/>
            </w:tcBorders>
          </w:tcPr>
          <w:p w14:paraId="51595A2C" w14:textId="77777777" w:rsidR="006F5278" w:rsidRPr="003668BA" w:rsidRDefault="006F5278" w:rsidP="003668BA">
            <w:pPr>
              <w:widowControl w:val="0"/>
              <w:jc w:val="both"/>
              <w:rPr>
                <w:rFonts w:ascii="Georgia" w:hAnsi="Georgia" w:cs="Arial"/>
              </w:rPr>
            </w:pPr>
          </w:p>
        </w:tc>
        <w:tc>
          <w:tcPr>
            <w:tcW w:w="1620" w:type="dxa"/>
          </w:tcPr>
          <w:p w14:paraId="6BE5307C" w14:textId="77777777" w:rsidR="006F5278" w:rsidRPr="003668BA" w:rsidRDefault="006F5278" w:rsidP="003668BA">
            <w:pPr>
              <w:widowControl w:val="0"/>
              <w:jc w:val="both"/>
              <w:rPr>
                <w:rFonts w:ascii="Georgia" w:hAnsi="Georgia" w:cs="Arial"/>
              </w:rPr>
            </w:pPr>
          </w:p>
        </w:tc>
        <w:tc>
          <w:tcPr>
            <w:tcW w:w="1260" w:type="dxa"/>
          </w:tcPr>
          <w:p w14:paraId="5281F178" w14:textId="77777777" w:rsidR="006F5278" w:rsidRPr="003668BA" w:rsidRDefault="006F5278" w:rsidP="003668BA">
            <w:pPr>
              <w:widowControl w:val="0"/>
              <w:jc w:val="both"/>
              <w:rPr>
                <w:rFonts w:ascii="Georgia" w:hAnsi="Georgia" w:cs="Arial"/>
              </w:rPr>
            </w:pPr>
          </w:p>
        </w:tc>
        <w:tc>
          <w:tcPr>
            <w:tcW w:w="900" w:type="dxa"/>
          </w:tcPr>
          <w:p w14:paraId="5E195C23" w14:textId="77777777" w:rsidR="006F5278" w:rsidRPr="003668BA" w:rsidRDefault="006F5278" w:rsidP="003668BA">
            <w:pPr>
              <w:widowControl w:val="0"/>
              <w:jc w:val="both"/>
              <w:rPr>
                <w:rFonts w:ascii="Georgia" w:hAnsi="Georgia" w:cs="Arial"/>
              </w:rPr>
            </w:pPr>
          </w:p>
        </w:tc>
        <w:tc>
          <w:tcPr>
            <w:tcW w:w="900" w:type="dxa"/>
          </w:tcPr>
          <w:p w14:paraId="0DF098DD" w14:textId="77777777" w:rsidR="006F5278" w:rsidRPr="003668BA" w:rsidRDefault="006F5278" w:rsidP="003668BA">
            <w:pPr>
              <w:widowControl w:val="0"/>
              <w:jc w:val="both"/>
              <w:rPr>
                <w:rFonts w:ascii="Georgia" w:hAnsi="Georgia" w:cs="Arial"/>
              </w:rPr>
            </w:pPr>
          </w:p>
        </w:tc>
        <w:tc>
          <w:tcPr>
            <w:tcW w:w="1147" w:type="dxa"/>
          </w:tcPr>
          <w:p w14:paraId="62250A35" w14:textId="77777777" w:rsidR="006F5278" w:rsidRPr="003668BA" w:rsidRDefault="006F5278" w:rsidP="003668BA">
            <w:pPr>
              <w:widowControl w:val="0"/>
              <w:jc w:val="both"/>
              <w:rPr>
                <w:rFonts w:ascii="Georgia" w:hAnsi="Georgia" w:cs="Arial"/>
              </w:rPr>
            </w:pPr>
          </w:p>
        </w:tc>
        <w:tc>
          <w:tcPr>
            <w:tcW w:w="1103" w:type="dxa"/>
          </w:tcPr>
          <w:p w14:paraId="42058EBC" w14:textId="77777777" w:rsidR="006F5278" w:rsidRPr="003668BA" w:rsidRDefault="006F5278" w:rsidP="003668BA">
            <w:pPr>
              <w:widowControl w:val="0"/>
              <w:jc w:val="both"/>
              <w:rPr>
                <w:rFonts w:ascii="Georgia" w:hAnsi="Georgia" w:cs="Arial"/>
              </w:rPr>
            </w:pPr>
          </w:p>
        </w:tc>
      </w:tr>
      <w:tr w:rsidR="006F5278" w:rsidRPr="003668BA" w14:paraId="41D18D77" w14:textId="77777777" w:rsidTr="00A96228">
        <w:trPr>
          <w:trHeight w:val="250"/>
        </w:trPr>
        <w:tc>
          <w:tcPr>
            <w:tcW w:w="360" w:type="dxa"/>
            <w:tcBorders>
              <w:right w:val="single" w:sz="4" w:space="0" w:color="auto"/>
            </w:tcBorders>
          </w:tcPr>
          <w:p w14:paraId="7409A59F" w14:textId="77777777" w:rsidR="006F5278" w:rsidRPr="003668BA" w:rsidRDefault="006F5278" w:rsidP="003668BA">
            <w:pPr>
              <w:widowControl w:val="0"/>
              <w:rPr>
                <w:rFonts w:ascii="Georgia" w:hAnsi="Georgia" w:cs="Arial"/>
              </w:rPr>
            </w:pPr>
            <w:r w:rsidRPr="003668BA">
              <w:rPr>
                <w:rFonts w:ascii="Georgia" w:hAnsi="Georgia" w:cs="Arial"/>
              </w:rPr>
              <w:t>5</w:t>
            </w:r>
          </w:p>
        </w:tc>
        <w:tc>
          <w:tcPr>
            <w:tcW w:w="2723" w:type="dxa"/>
            <w:tcBorders>
              <w:left w:val="single" w:sz="4" w:space="0" w:color="auto"/>
            </w:tcBorders>
          </w:tcPr>
          <w:p w14:paraId="3123C81D" w14:textId="77777777" w:rsidR="006F5278" w:rsidRPr="003668BA" w:rsidRDefault="006F5278" w:rsidP="003668BA">
            <w:pPr>
              <w:widowControl w:val="0"/>
              <w:jc w:val="both"/>
              <w:rPr>
                <w:rFonts w:ascii="Georgia" w:hAnsi="Georgia" w:cs="Arial"/>
              </w:rPr>
            </w:pPr>
          </w:p>
        </w:tc>
        <w:tc>
          <w:tcPr>
            <w:tcW w:w="1620" w:type="dxa"/>
          </w:tcPr>
          <w:p w14:paraId="44C0C40C" w14:textId="77777777" w:rsidR="006F5278" w:rsidRPr="003668BA" w:rsidRDefault="006F5278" w:rsidP="003668BA">
            <w:pPr>
              <w:widowControl w:val="0"/>
              <w:jc w:val="both"/>
              <w:rPr>
                <w:rFonts w:ascii="Georgia" w:hAnsi="Georgia" w:cs="Arial"/>
              </w:rPr>
            </w:pPr>
          </w:p>
        </w:tc>
        <w:tc>
          <w:tcPr>
            <w:tcW w:w="1260" w:type="dxa"/>
          </w:tcPr>
          <w:p w14:paraId="322DCD16" w14:textId="77777777" w:rsidR="006F5278" w:rsidRPr="003668BA" w:rsidRDefault="006F5278" w:rsidP="003668BA">
            <w:pPr>
              <w:widowControl w:val="0"/>
              <w:jc w:val="both"/>
              <w:rPr>
                <w:rFonts w:ascii="Georgia" w:hAnsi="Georgia" w:cs="Arial"/>
              </w:rPr>
            </w:pPr>
          </w:p>
        </w:tc>
        <w:tc>
          <w:tcPr>
            <w:tcW w:w="900" w:type="dxa"/>
          </w:tcPr>
          <w:p w14:paraId="22219ED5" w14:textId="77777777" w:rsidR="006F5278" w:rsidRPr="003668BA" w:rsidRDefault="006F5278" w:rsidP="003668BA">
            <w:pPr>
              <w:widowControl w:val="0"/>
              <w:jc w:val="both"/>
              <w:rPr>
                <w:rFonts w:ascii="Georgia" w:hAnsi="Georgia" w:cs="Arial"/>
              </w:rPr>
            </w:pPr>
          </w:p>
        </w:tc>
        <w:tc>
          <w:tcPr>
            <w:tcW w:w="900" w:type="dxa"/>
          </w:tcPr>
          <w:p w14:paraId="7ED7230C" w14:textId="77777777" w:rsidR="006F5278" w:rsidRPr="003668BA" w:rsidRDefault="006F5278" w:rsidP="003668BA">
            <w:pPr>
              <w:widowControl w:val="0"/>
              <w:jc w:val="both"/>
              <w:rPr>
                <w:rFonts w:ascii="Georgia" w:hAnsi="Georgia" w:cs="Arial"/>
              </w:rPr>
            </w:pPr>
          </w:p>
        </w:tc>
        <w:tc>
          <w:tcPr>
            <w:tcW w:w="1147" w:type="dxa"/>
          </w:tcPr>
          <w:p w14:paraId="1E68831D" w14:textId="77777777" w:rsidR="006F5278" w:rsidRPr="003668BA" w:rsidRDefault="006F5278" w:rsidP="003668BA">
            <w:pPr>
              <w:widowControl w:val="0"/>
              <w:jc w:val="both"/>
              <w:rPr>
                <w:rFonts w:ascii="Georgia" w:hAnsi="Georgia" w:cs="Arial"/>
              </w:rPr>
            </w:pPr>
          </w:p>
        </w:tc>
        <w:tc>
          <w:tcPr>
            <w:tcW w:w="1103" w:type="dxa"/>
          </w:tcPr>
          <w:p w14:paraId="2A7ABDD6" w14:textId="77777777" w:rsidR="006F5278" w:rsidRPr="003668BA" w:rsidRDefault="006F5278" w:rsidP="003668BA">
            <w:pPr>
              <w:widowControl w:val="0"/>
              <w:jc w:val="both"/>
              <w:rPr>
                <w:rFonts w:ascii="Georgia" w:hAnsi="Georgia" w:cs="Arial"/>
              </w:rPr>
            </w:pPr>
          </w:p>
        </w:tc>
      </w:tr>
      <w:tr w:rsidR="006F5278" w:rsidRPr="003668BA" w14:paraId="14D6C740" w14:textId="77777777" w:rsidTr="00A96228">
        <w:tblPrEx>
          <w:shd w:val="clear" w:color="auto" w:fill="D9D9D9" w:themeFill="background1" w:themeFillShade="D9"/>
        </w:tblPrEx>
        <w:trPr>
          <w:gridBefore w:val="3"/>
          <w:wBefore w:w="4703" w:type="dxa"/>
        </w:trPr>
        <w:tc>
          <w:tcPr>
            <w:tcW w:w="3060" w:type="dxa"/>
            <w:gridSpan w:val="3"/>
            <w:shd w:val="clear" w:color="auto" w:fill="D9D9D9" w:themeFill="background1" w:themeFillShade="D9"/>
          </w:tcPr>
          <w:p w14:paraId="1F2CD617" w14:textId="77777777" w:rsidR="006F5278" w:rsidRPr="003668BA" w:rsidRDefault="006F5278" w:rsidP="003668BA">
            <w:pPr>
              <w:widowControl w:val="0"/>
              <w:jc w:val="right"/>
              <w:rPr>
                <w:rFonts w:ascii="Georgia" w:hAnsi="Georgia" w:cs="Arial"/>
                <w:b/>
                <w:i/>
              </w:rPr>
            </w:pPr>
            <w:r w:rsidRPr="003668BA">
              <w:rPr>
                <w:rFonts w:ascii="Georgia" w:hAnsi="Georgia" w:cs="Arial"/>
                <w:b/>
                <w:i/>
              </w:rPr>
              <w:t>Travel Subtotal</w:t>
            </w:r>
          </w:p>
        </w:tc>
        <w:tc>
          <w:tcPr>
            <w:tcW w:w="2250" w:type="dxa"/>
            <w:gridSpan w:val="2"/>
            <w:shd w:val="clear" w:color="auto" w:fill="D9D9D9" w:themeFill="background1" w:themeFillShade="D9"/>
          </w:tcPr>
          <w:p w14:paraId="161DEB41" w14:textId="77777777" w:rsidR="006F5278" w:rsidRPr="003668BA" w:rsidRDefault="006F5278" w:rsidP="003668BA">
            <w:pPr>
              <w:widowControl w:val="0"/>
              <w:jc w:val="both"/>
              <w:rPr>
                <w:rFonts w:ascii="Georgia" w:hAnsi="Georgia" w:cs="Arial"/>
              </w:rPr>
            </w:pPr>
          </w:p>
        </w:tc>
      </w:tr>
    </w:tbl>
    <w:p w14:paraId="0EA6A34B" w14:textId="77777777" w:rsidR="006F5278" w:rsidRPr="003668BA" w:rsidRDefault="006F5278" w:rsidP="003668BA">
      <w:pPr>
        <w:widowControl w:val="0"/>
        <w:rPr>
          <w:rFonts w:ascii="Georgia" w:hAnsi="Georgia" w:cs="Arial"/>
          <w:b/>
          <w:u w:val="single"/>
        </w:rPr>
      </w:pPr>
    </w:p>
    <w:p w14:paraId="22B94C20" w14:textId="77777777" w:rsidR="006F5278" w:rsidRPr="003668BA" w:rsidRDefault="00D91E9E" w:rsidP="003668BA">
      <w:pPr>
        <w:widowControl w:val="0"/>
        <w:rPr>
          <w:rFonts w:ascii="Georgia" w:hAnsi="Georgia" w:cs="Arial"/>
          <w:b/>
          <w:u w:val="single"/>
        </w:rPr>
      </w:pPr>
      <w:r w:rsidRPr="003668BA">
        <w:rPr>
          <w:rFonts w:ascii="Georgia" w:hAnsi="Georgia" w:cs="Arial"/>
          <w:b/>
          <w:u w:val="single"/>
        </w:rPr>
        <w:br/>
      </w:r>
      <w:r w:rsidR="006F5278" w:rsidRPr="003668BA">
        <w:rPr>
          <w:rFonts w:ascii="Georgia" w:hAnsi="Georgia" w:cs="Arial"/>
          <w:b/>
          <w:u w:val="single"/>
        </w:rPr>
        <w:t>Travel Justification</w:t>
      </w:r>
    </w:p>
    <w:p w14:paraId="39AA2CEF"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For each trip listed in the above </w:t>
      </w:r>
      <w:proofErr w:type="gramStart"/>
      <w:r w:rsidRPr="003668BA">
        <w:rPr>
          <w:rFonts w:ascii="Georgia" w:hAnsi="Georgia" w:cs="Arial"/>
          <w:i/>
          <w:sz w:val="18"/>
          <w:szCs w:val="18"/>
        </w:rPr>
        <w:t>table</w:t>
      </w:r>
      <w:proofErr w:type="gramEnd"/>
      <w:r w:rsidRPr="003668BA">
        <w:rPr>
          <w:rFonts w:ascii="Georgia" w:hAnsi="Georgia" w:cs="Arial"/>
          <w:i/>
          <w:sz w:val="18"/>
          <w:szCs w:val="18"/>
        </w:rPr>
        <w:t xml:space="preserve"> describe the purpose of this trip and how it will achieve the objectives and outcomes of the project.  Be sure to include approximately when the trip will occur.  Add more trips by copying and pasting the existing listing or delete trips that </w:t>
      </w:r>
      <w:proofErr w:type="gramStart"/>
      <w:r w:rsidRPr="003668BA">
        <w:rPr>
          <w:rFonts w:ascii="Georgia" w:hAnsi="Georgia" w:cs="Arial"/>
          <w:i/>
          <w:sz w:val="18"/>
          <w:szCs w:val="18"/>
        </w:rPr>
        <w:t>aren’t</w:t>
      </w:r>
      <w:proofErr w:type="gramEnd"/>
      <w:r w:rsidRPr="003668BA">
        <w:rPr>
          <w:rFonts w:ascii="Georgia" w:hAnsi="Georgia" w:cs="Arial"/>
          <w:i/>
          <w:sz w:val="18"/>
          <w:szCs w:val="18"/>
        </w:rPr>
        <w:t xml:space="preserve"> necessary</w:t>
      </w:r>
    </w:p>
    <w:p w14:paraId="508AA756" w14:textId="77777777" w:rsidR="006F5278" w:rsidRPr="003668BA" w:rsidRDefault="006F5278" w:rsidP="003668BA">
      <w:pPr>
        <w:widowControl w:val="0"/>
        <w:ind w:left="360"/>
        <w:rPr>
          <w:rFonts w:ascii="Georgia" w:hAnsi="Georgia" w:cs="Arial"/>
          <w:sz w:val="18"/>
          <w:szCs w:val="18"/>
        </w:rPr>
      </w:pPr>
    </w:p>
    <w:p w14:paraId="72427843" w14:textId="77777777" w:rsidR="006F5278" w:rsidRPr="003668BA" w:rsidRDefault="006F5278" w:rsidP="003668BA">
      <w:pPr>
        <w:widowControl w:val="0"/>
        <w:rPr>
          <w:rFonts w:ascii="Georgia" w:hAnsi="Georgia" w:cs="Arial"/>
          <w:b/>
        </w:rPr>
      </w:pPr>
      <w:r w:rsidRPr="003668BA">
        <w:rPr>
          <w:rFonts w:ascii="Georgia" w:hAnsi="Georgia" w:cs="Arial"/>
          <w:b/>
        </w:rPr>
        <w:t>Trip 1 (Approximate Date of Travel MM/YYYY):</w:t>
      </w:r>
    </w:p>
    <w:p w14:paraId="7B0CA35D" w14:textId="77777777" w:rsidR="006F5278" w:rsidRPr="003668BA" w:rsidRDefault="006F5278" w:rsidP="003668BA">
      <w:pPr>
        <w:widowControl w:val="0"/>
        <w:rPr>
          <w:rFonts w:ascii="Georgia" w:hAnsi="Georgia" w:cs="Arial"/>
          <w:b/>
        </w:rPr>
      </w:pPr>
      <w:r w:rsidRPr="003668BA">
        <w:rPr>
          <w:rFonts w:ascii="Georgia" w:hAnsi="Georgia" w:cs="Arial"/>
          <w:b/>
        </w:rPr>
        <w:t xml:space="preserve">Trip </w:t>
      </w:r>
      <w:proofErr w:type="gramStart"/>
      <w:r w:rsidRPr="003668BA">
        <w:rPr>
          <w:rFonts w:ascii="Georgia" w:hAnsi="Georgia" w:cs="Arial"/>
          <w:b/>
        </w:rPr>
        <w:t>2</w:t>
      </w:r>
      <w:proofErr w:type="gramEnd"/>
      <w:r w:rsidRPr="003668BA">
        <w:rPr>
          <w:rFonts w:ascii="Georgia" w:hAnsi="Georgia" w:cs="Arial"/>
          <w:b/>
        </w:rPr>
        <w:t xml:space="preserve"> (Approximate Date of Travel MM/YYYY):</w:t>
      </w:r>
    </w:p>
    <w:p w14:paraId="2EE41EE6" w14:textId="77777777" w:rsidR="006F5278" w:rsidRPr="003668BA" w:rsidRDefault="006F5278" w:rsidP="003668BA">
      <w:pPr>
        <w:widowControl w:val="0"/>
        <w:ind w:left="360"/>
        <w:rPr>
          <w:rFonts w:ascii="Georgia" w:hAnsi="Georgia" w:cs="Arial"/>
        </w:rPr>
      </w:pPr>
    </w:p>
    <w:p w14:paraId="008217A1" w14:textId="77777777" w:rsidR="006F5278" w:rsidRPr="003668BA" w:rsidRDefault="006F5278" w:rsidP="003668BA">
      <w:pPr>
        <w:widowControl w:val="0"/>
        <w:rPr>
          <w:rFonts w:ascii="Georgia" w:hAnsi="Georgia" w:cs="Arial"/>
          <w:b/>
        </w:rPr>
      </w:pPr>
      <w:r w:rsidRPr="003668BA">
        <w:rPr>
          <w:rFonts w:ascii="Georgia" w:hAnsi="Georgia" w:cs="Arial"/>
          <w:b/>
        </w:rPr>
        <w:t>Add more Trips as necessary</w:t>
      </w:r>
    </w:p>
    <w:p w14:paraId="19D12633" w14:textId="77777777" w:rsidR="006F5278" w:rsidRPr="003668BA" w:rsidRDefault="006F5278" w:rsidP="003668BA">
      <w:pPr>
        <w:widowControl w:val="0"/>
        <w:rPr>
          <w:rFonts w:ascii="Georgia" w:hAnsi="Georgia" w:cs="Arial"/>
        </w:rPr>
      </w:pPr>
    </w:p>
    <w:p w14:paraId="07B33A8A"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Conforming with your Travel Policy</w:t>
      </w:r>
    </w:p>
    <w:p w14:paraId="01D96E1B" w14:textId="77777777" w:rsidR="006F5278" w:rsidRPr="003668BA" w:rsidRDefault="006F5278" w:rsidP="003668BA">
      <w:pPr>
        <w:widowControl w:val="0"/>
        <w:rPr>
          <w:rFonts w:ascii="Georgia" w:hAnsi="Georgia" w:cs="Arial"/>
          <w:b/>
          <w:u w:val="single"/>
        </w:rPr>
      </w:pPr>
    </w:p>
    <w:tbl>
      <w:tblPr>
        <w:tblW w:w="0" w:type="auto"/>
        <w:tblLook w:val="04A0" w:firstRow="1" w:lastRow="0" w:firstColumn="1" w:lastColumn="0" w:noHBand="0" w:noVBand="1"/>
      </w:tblPr>
      <w:tblGrid>
        <w:gridCol w:w="8491"/>
        <w:gridCol w:w="1509"/>
      </w:tblGrid>
      <w:tr w:rsidR="006F5278" w:rsidRPr="003668BA" w14:paraId="28E96DC0" w14:textId="77777777" w:rsidTr="00A96228">
        <w:tc>
          <w:tcPr>
            <w:tcW w:w="8748" w:type="dxa"/>
          </w:tcPr>
          <w:p w14:paraId="0D61B2DA" w14:textId="3895A9EA" w:rsidR="006F5278" w:rsidRPr="003668BA" w:rsidRDefault="006F5278" w:rsidP="003668BA">
            <w:pPr>
              <w:widowControl w:val="0"/>
              <w:rPr>
                <w:rFonts w:ascii="Georgia" w:hAnsi="Georgia" w:cs="Arial"/>
              </w:rPr>
            </w:pPr>
            <w:r w:rsidRPr="003668BA">
              <w:rPr>
                <w:rFonts w:ascii="Georgia" w:hAnsi="Georgia" w:cs="Arial"/>
                <w:sz w:val="18"/>
                <w:szCs w:val="18"/>
              </w:rPr>
              <w:t xml:space="preserve">By checking the box to the right, I confirm that </w:t>
            </w:r>
            <w:r w:rsidR="00B832C8" w:rsidRPr="003668BA">
              <w:rPr>
                <w:rFonts w:ascii="Georgia" w:hAnsi="Georgia" w:cs="Arial"/>
                <w:sz w:val="18"/>
                <w:szCs w:val="18"/>
              </w:rPr>
              <w:t>the State of Missouri’s</w:t>
            </w:r>
            <w:r w:rsidRPr="003668BA">
              <w:rPr>
                <w:rFonts w:ascii="Georgia" w:hAnsi="Georgia" w:cs="Arial"/>
                <w:sz w:val="18"/>
                <w:szCs w:val="18"/>
              </w:rPr>
              <w:t xml:space="preserve"> established travel policies will be adhered to when completing the above-mentioned trips in accordance with </w:t>
            </w:r>
            <w:hyperlink r:id="rId22" w:anchor="se2.1.200_1474" w:history="1">
              <w:r w:rsidRPr="003668BA">
                <w:rPr>
                  <w:rFonts w:ascii="Georgia" w:hAnsi="Georgia" w:cs="Arial"/>
                  <w:color w:val="0000FF" w:themeColor="hyperlink"/>
                  <w:sz w:val="18"/>
                  <w:szCs w:val="18"/>
                  <w:u w:val="single"/>
                </w:rPr>
                <w:t>2 CFR 200.474</w:t>
              </w:r>
            </w:hyperlink>
            <w:r w:rsidRPr="003668BA">
              <w:rPr>
                <w:rFonts w:ascii="Georgia" w:hAnsi="Georgia" w:cs="Arial"/>
              </w:rPr>
              <w:t>.</w:t>
            </w:r>
          </w:p>
        </w:tc>
        <w:tc>
          <w:tcPr>
            <w:tcW w:w="1548" w:type="dxa"/>
            <w:vAlign w:val="center"/>
          </w:tcPr>
          <w:p w14:paraId="78171765" w14:textId="31A7BA93" w:rsidR="006F5278" w:rsidRPr="003668BA" w:rsidRDefault="0088273D" w:rsidP="003668BA">
            <w:pPr>
              <w:widowControl w:val="0"/>
              <w:jc w:val="center"/>
              <w:rPr>
                <w:rFonts w:ascii="Georgia" w:hAnsi="Georgia" w:cs="Arial"/>
              </w:rPr>
            </w:pPr>
            <w:sdt>
              <w:sdtPr>
                <w:rPr>
                  <w:rFonts w:ascii="Georgia" w:hAnsi="Georgia" w:cs="Arial"/>
                </w:rPr>
                <w:id w:val="-39990051"/>
              </w:sdtPr>
              <w:sdtContent>
                <w:sdt>
                  <w:sdtPr>
                    <w:rPr>
                      <w:rFonts w:ascii="Georgia" w:hAnsi="Georgia"/>
                    </w:rPr>
                    <w:id w:val="-248355045"/>
                  </w:sdtPr>
                  <w:sdtContent>
                    <w:sdt>
                      <w:sdtPr>
                        <w:rPr>
                          <w:rFonts w:ascii="Georgia" w:hAnsi="Georgia"/>
                        </w:rPr>
                        <w:id w:val="-642734544"/>
                        <w14:checkbox>
                          <w14:checked w14:val="0"/>
                          <w14:checkedState w14:val="2612" w14:font="MS Gothic"/>
                          <w14:uncheckedState w14:val="2610" w14:font="MS Gothic"/>
                        </w14:checkbox>
                      </w:sdtPr>
                      <w:sdtContent>
                        <w:r w:rsidR="006F46E4" w:rsidRPr="003668BA">
                          <w:rPr>
                            <w:rFonts w:ascii="Segoe UI Symbol" w:eastAsia="MS Gothic" w:hAnsi="Segoe UI Symbol" w:cs="Segoe UI Symbol"/>
                          </w:rPr>
                          <w:t>☐</w:t>
                        </w:r>
                      </w:sdtContent>
                    </w:sdt>
                  </w:sdtContent>
                </w:sdt>
              </w:sdtContent>
            </w:sdt>
          </w:p>
        </w:tc>
      </w:tr>
    </w:tbl>
    <w:p w14:paraId="1E2417C6" w14:textId="77777777" w:rsidR="006F5278" w:rsidRPr="003668BA" w:rsidRDefault="00B92782" w:rsidP="003668BA">
      <w:pPr>
        <w:widowControl w:val="0"/>
        <w:rPr>
          <w:rFonts w:ascii="Georgia" w:hAnsi="Georgia" w:cs="Arial"/>
          <w:b/>
          <w:u w:val="single"/>
        </w:rPr>
      </w:pPr>
      <w:r w:rsidRPr="003668BA">
        <w:rPr>
          <w:rFonts w:ascii="Georgia" w:hAnsi="Georgia" w:cs="Arial"/>
          <w:b/>
          <w:u w:val="single"/>
        </w:rPr>
        <w:t xml:space="preserve"> </w:t>
      </w:r>
    </w:p>
    <w:p w14:paraId="69B0C32B" w14:textId="77777777" w:rsidR="006F5278" w:rsidRPr="003668BA" w:rsidRDefault="006F5278" w:rsidP="003668BA">
      <w:pPr>
        <w:widowControl w:val="0"/>
        <w:rPr>
          <w:rFonts w:ascii="Georgia" w:hAnsi="Georgia" w:cs="Arial"/>
        </w:rPr>
      </w:pPr>
      <w:r w:rsidRPr="003668BA">
        <w:rPr>
          <w:rFonts w:ascii="Georgia" w:hAnsi="Georgia" w:cs="Arial"/>
          <w:b/>
          <w:u w:val="single"/>
        </w:rPr>
        <w:t>Equipment</w:t>
      </w:r>
      <w:r w:rsidRPr="003668BA">
        <w:rPr>
          <w:rFonts w:ascii="Georgia" w:hAnsi="Georgia" w:cs="Arial"/>
        </w:rPr>
        <w:t xml:space="preserve"> - Describe any special purpose equipment to be purchased or rented under the grant and its intended use.  ‘‘Special purpose equipment’’ is tangible, nonexpendable, personal property having a useful life of more than one year and an acquisition cost that equals or exceeds $5,000 per unit and is used only for research, medical, scientific, or other technical activities. </w:t>
      </w:r>
    </w:p>
    <w:p w14:paraId="3D3C4A53" w14:textId="77777777" w:rsidR="006F5278" w:rsidRPr="003668BA" w:rsidRDefault="006F5278" w:rsidP="003668BA">
      <w:pPr>
        <w:widowControl w:val="0"/>
        <w:rPr>
          <w:rFonts w:ascii="Georgia" w:hAnsi="Georgia" w:cs="Arial"/>
        </w:rPr>
      </w:pPr>
    </w:p>
    <w:p w14:paraId="4CFC15BD" w14:textId="77777777" w:rsidR="006F5278" w:rsidRPr="003668BA" w:rsidRDefault="006F5278" w:rsidP="003668BA">
      <w:pPr>
        <w:widowControl w:val="0"/>
        <w:rPr>
          <w:rFonts w:ascii="Georgia" w:hAnsi="Georgia" w:cs="Arial"/>
        </w:rPr>
      </w:pPr>
      <w:r w:rsidRPr="003668BA">
        <w:rPr>
          <w:rFonts w:ascii="Georgia" w:hAnsi="Georgia" w:cs="Arial"/>
        </w:rPr>
        <w:t xml:space="preserve">If the cost is under $5,000 per unit, include the items under </w:t>
      </w:r>
      <w:r w:rsidRPr="003668BA">
        <w:rPr>
          <w:rFonts w:ascii="Georgia" w:hAnsi="Georgia" w:cs="Arial"/>
          <w:b/>
        </w:rPr>
        <w:t>SUPPLIES</w:t>
      </w:r>
      <w:r w:rsidRPr="003668BA">
        <w:rPr>
          <w:rFonts w:ascii="Georgia" w:hAnsi="Georgia" w:cs="Arial"/>
        </w:rPr>
        <w:t xml:space="preserve">. </w:t>
      </w:r>
    </w:p>
    <w:p w14:paraId="7DDAC75A" w14:textId="77777777" w:rsidR="006F5278" w:rsidRPr="003668BA" w:rsidRDefault="006F5278" w:rsidP="003668BA">
      <w:pPr>
        <w:widowControl w:val="0"/>
        <w:ind w:left="360"/>
        <w:rPr>
          <w:rFonts w:ascii="Georgia" w:hAnsi="Georgia" w:cs="Arial"/>
        </w:rPr>
      </w:pPr>
    </w:p>
    <w:p w14:paraId="4D1EC3C7" w14:textId="77777777" w:rsidR="006F5278" w:rsidRPr="003668BA" w:rsidRDefault="006F5278" w:rsidP="003668BA">
      <w:pPr>
        <w:widowControl w:val="0"/>
        <w:rPr>
          <w:rFonts w:ascii="Georgia" w:hAnsi="Georgia" w:cs="Arial"/>
        </w:rPr>
      </w:pPr>
      <w:r w:rsidRPr="003668BA">
        <w:rPr>
          <w:rFonts w:ascii="Georgia" w:hAnsi="Georgia" w:cs="Arial"/>
        </w:rPr>
        <w:t xml:space="preserve">Capital expenditures for </w:t>
      </w:r>
      <w:proofErr w:type="gramStart"/>
      <w:r w:rsidRPr="003668BA">
        <w:rPr>
          <w:rFonts w:ascii="Georgia" w:hAnsi="Georgia" w:cs="Arial"/>
        </w:rPr>
        <w:t>general purpose</w:t>
      </w:r>
      <w:proofErr w:type="gramEnd"/>
      <w:r w:rsidRPr="003668BA">
        <w:rPr>
          <w:rFonts w:ascii="Georgia" w:hAnsi="Georgia" w:cs="Arial"/>
        </w:rPr>
        <w:t xml:space="preserve"> equipment, buildings, and land are </w:t>
      </w:r>
      <w:r w:rsidRPr="003668BA">
        <w:rPr>
          <w:rFonts w:ascii="Georgia" w:hAnsi="Georgia" w:cs="Arial"/>
          <w:b/>
        </w:rPr>
        <w:t>unallowable</w:t>
      </w:r>
      <w:r w:rsidRPr="003668BA">
        <w:rPr>
          <w:rFonts w:ascii="Georgia" w:hAnsi="Georgia" w:cs="Arial"/>
        </w:rPr>
        <w:t xml:space="preserve"> as direct and indirect charges. </w:t>
      </w:r>
    </w:p>
    <w:p w14:paraId="30497B57" w14:textId="77777777" w:rsidR="006F5278" w:rsidRPr="003668BA" w:rsidRDefault="006F5278" w:rsidP="003668BA">
      <w:pPr>
        <w:widowControl w:val="0"/>
        <w:ind w:left="360"/>
        <w:rPr>
          <w:rFonts w:ascii="Georgia" w:hAnsi="Georgia" w:cs="Arial"/>
        </w:rPr>
      </w:pPr>
    </w:p>
    <w:p w14:paraId="0E0D8E7A" w14:textId="51B15F65" w:rsidR="006F5278" w:rsidRPr="003668BA" w:rsidRDefault="006F5278" w:rsidP="003668BA">
      <w:pPr>
        <w:widowControl w:val="0"/>
        <w:rPr>
          <w:rFonts w:ascii="Georgia" w:hAnsi="Georgia" w:cs="Arial"/>
        </w:rPr>
      </w:pPr>
      <w:r w:rsidRPr="003668BA">
        <w:rPr>
          <w:rFonts w:ascii="Georgia" w:hAnsi="Georgia" w:cs="Arial"/>
        </w:rPr>
        <w:t xml:space="preserve">Capital expenditures for special purpose equipment are allowable as direct costs, </w:t>
      </w:r>
      <w:proofErr w:type="gramStart"/>
      <w:r w:rsidRPr="003668BA">
        <w:rPr>
          <w:rFonts w:ascii="Georgia" w:hAnsi="Georgia" w:cs="Arial"/>
        </w:rPr>
        <w:t>provided that</w:t>
      </w:r>
      <w:proofErr w:type="gramEnd"/>
      <w:r w:rsidRPr="003668BA">
        <w:rPr>
          <w:rFonts w:ascii="Georgia" w:hAnsi="Georgia" w:cs="Arial"/>
        </w:rPr>
        <w:t xml:space="preserve"> items with a unit cost of $5,000 or more have the prior approval of AMS and MDA. The special purpose equipment means </w:t>
      </w:r>
      <w:proofErr w:type="gramStart"/>
      <w:r w:rsidRPr="003668BA">
        <w:rPr>
          <w:rFonts w:ascii="Georgia" w:hAnsi="Georgia" w:cs="Arial"/>
        </w:rPr>
        <w:t>equipment which</w:t>
      </w:r>
      <w:proofErr w:type="gramEnd"/>
      <w:r w:rsidRPr="003668BA">
        <w:rPr>
          <w:rFonts w:ascii="Georgia" w:hAnsi="Georgia" w:cs="Arial"/>
        </w:rPr>
        <w:t xml:space="preserve"> is used only for research, scientific or other technical activities. The special purpose equipment must enhance the competitiveness of eligible specialty crops and benefit the specialty crop industry. </w:t>
      </w:r>
    </w:p>
    <w:p w14:paraId="391F97F1" w14:textId="77777777" w:rsidR="006F5278" w:rsidRPr="003668BA" w:rsidRDefault="006F5278" w:rsidP="003668BA">
      <w:pPr>
        <w:widowControl w:val="0"/>
        <w:ind w:left="360"/>
        <w:rPr>
          <w:rFonts w:ascii="Georgia" w:hAnsi="Georgia" w:cs="Arial"/>
        </w:rPr>
      </w:pPr>
    </w:p>
    <w:p w14:paraId="0C14C62E" w14:textId="77777777" w:rsidR="006F5278" w:rsidRPr="003668BA" w:rsidRDefault="006F5278" w:rsidP="003668BA">
      <w:pPr>
        <w:widowControl w:val="0"/>
        <w:rPr>
          <w:rFonts w:ascii="Georgia" w:hAnsi="Georgia" w:cs="Arial"/>
        </w:rPr>
      </w:pPr>
      <w:r w:rsidRPr="003668BA">
        <w:rPr>
          <w:rFonts w:ascii="Georgia" w:hAnsi="Georgia" w:cs="Arial"/>
        </w:rPr>
        <w:t xml:space="preserve">Rental of “general purpose equipment” must also be described in this section. Purchase of </w:t>
      </w:r>
      <w:proofErr w:type="gramStart"/>
      <w:r w:rsidRPr="003668BA">
        <w:rPr>
          <w:rFonts w:ascii="Georgia" w:hAnsi="Georgia" w:cs="Arial"/>
        </w:rPr>
        <w:t>general purpose</w:t>
      </w:r>
      <w:proofErr w:type="gramEnd"/>
      <w:r w:rsidRPr="003668BA">
        <w:rPr>
          <w:rFonts w:ascii="Georgia" w:hAnsi="Georgia" w:cs="Arial"/>
        </w:rPr>
        <w:t xml:space="preserve"> equipment is not allowable under this grant.  </w:t>
      </w:r>
    </w:p>
    <w:p w14:paraId="14038D15" w14:textId="77777777" w:rsidR="006F5278" w:rsidRPr="003668BA" w:rsidRDefault="006F5278" w:rsidP="003668BA">
      <w:pPr>
        <w:widowControl w:val="0"/>
        <w:rPr>
          <w:rFonts w:ascii="Georgia" w:hAnsi="Georgia" w:cs="Arial"/>
        </w:rPr>
      </w:pPr>
    </w:p>
    <w:p w14:paraId="67482536" w14:textId="77777777" w:rsidR="006F5278" w:rsidRPr="003668BA" w:rsidRDefault="006F5278" w:rsidP="003668BA">
      <w:pPr>
        <w:widowControl w:val="0"/>
        <w:rPr>
          <w:rFonts w:ascii="Georgia" w:hAnsi="Georgia" w:cs="Arial"/>
        </w:rPr>
      </w:pPr>
    </w:p>
    <w:tbl>
      <w:tblPr>
        <w:tblW w:w="9198" w:type="dxa"/>
        <w:tblInd w:w="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8"/>
        <w:gridCol w:w="1980"/>
        <w:gridCol w:w="2322"/>
        <w:gridCol w:w="1638"/>
      </w:tblGrid>
      <w:tr w:rsidR="006F5278" w:rsidRPr="003668BA" w14:paraId="56452445" w14:textId="77777777" w:rsidTr="00A96228">
        <w:trPr>
          <w:trHeight w:val="477"/>
        </w:trPr>
        <w:tc>
          <w:tcPr>
            <w:tcW w:w="3258" w:type="dxa"/>
          </w:tcPr>
          <w:p w14:paraId="55C86680"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p w14:paraId="04112D32" w14:textId="77777777" w:rsidR="006F5278" w:rsidRPr="003668BA" w:rsidRDefault="006F5278" w:rsidP="003668BA">
            <w:pPr>
              <w:widowControl w:val="0"/>
              <w:rPr>
                <w:rFonts w:ascii="Georgia" w:hAnsi="Georgia" w:cs="Arial"/>
                <w:b/>
                <w:sz w:val="18"/>
                <w:szCs w:val="18"/>
              </w:rPr>
            </w:pPr>
          </w:p>
        </w:tc>
        <w:tc>
          <w:tcPr>
            <w:tcW w:w="1980" w:type="dxa"/>
          </w:tcPr>
          <w:p w14:paraId="21FF91D6"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Rental or Purchase</w:t>
            </w:r>
          </w:p>
        </w:tc>
        <w:tc>
          <w:tcPr>
            <w:tcW w:w="2322" w:type="dxa"/>
          </w:tcPr>
          <w:p w14:paraId="648A7AD5"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638" w:type="dxa"/>
          </w:tcPr>
          <w:p w14:paraId="2F973125"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1E958229" w14:textId="77777777" w:rsidTr="00A96228">
        <w:tc>
          <w:tcPr>
            <w:tcW w:w="3258" w:type="dxa"/>
          </w:tcPr>
          <w:p w14:paraId="358D3E03" w14:textId="77777777" w:rsidR="006F5278" w:rsidRPr="003668BA" w:rsidRDefault="006F5278" w:rsidP="003668BA">
            <w:pPr>
              <w:widowControl w:val="0"/>
              <w:jc w:val="both"/>
              <w:rPr>
                <w:rFonts w:ascii="Georgia" w:hAnsi="Georgia" w:cs="Arial"/>
              </w:rPr>
            </w:pPr>
          </w:p>
        </w:tc>
        <w:tc>
          <w:tcPr>
            <w:tcW w:w="1980" w:type="dxa"/>
          </w:tcPr>
          <w:p w14:paraId="0690D5DB" w14:textId="77777777" w:rsidR="006F5278" w:rsidRPr="003668BA" w:rsidRDefault="006F5278" w:rsidP="003668BA">
            <w:pPr>
              <w:widowControl w:val="0"/>
              <w:jc w:val="both"/>
              <w:rPr>
                <w:rFonts w:ascii="Georgia" w:hAnsi="Georgia" w:cs="Arial"/>
              </w:rPr>
            </w:pPr>
          </w:p>
        </w:tc>
        <w:tc>
          <w:tcPr>
            <w:tcW w:w="2322" w:type="dxa"/>
          </w:tcPr>
          <w:p w14:paraId="7D68E116" w14:textId="77777777" w:rsidR="006F5278" w:rsidRPr="003668BA" w:rsidRDefault="006F5278" w:rsidP="003668BA">
            <w:pPr>
              <w:widowControl w:val="0"/>
              <w:jc w:val="both"/>
              <w:rPr>
                <w:rFonts w:ascii="Georgia" w:hAnsi="Georgia" w:cs="Arial"/>
              </w:rPr>
            </w:pPr>
          </w:p>
        </w:tc>
        <w:tc>
          <w:tcPr>
            <w:tcW w:w="1638" w:type="dxa"/>
          </w:tcPr>
          <w:p w14:paraId="3B90017A" w14:textId="77777777" w:rsidR="006F5278" w:rsidRPr="003668BA" w:rsidRDefault="006F5278" w:rsidP="003668BA">
            <w:pPr>
              <w:widowControl w:val="0"/>
              <w:jc w:val="both"/>
              <w:rPr>
                <w:rFonts w:ascii="Georgia" w:hAnsi="Georgia" w:cs="Arial"/>
              </w:rPr>
            </w:pPr>
          </w:p>
        </w:tc>
      </w:tr>
      <w:tr w:rsidR="006F5278" w:rsidRPr="003668BA" w14:paraId="1DFD3E4C" w14:textId="77777777" w:rsidTr="00A96228">
        <w:tc>
          <w:tcPr>
            <w:tcW w:w="3258" w:type="dxa"/>
          </w:tcPr>
          <w:p w14:paraId="68AF1464" w14:textId="77777777" w:rsidR="006F5278" w:rsidRPr="003668BA" w:rsidRDefault="006F5278" w:rsidP="003668BA">
            <w:pPr>
              <w:widowControl w:val="0"/>
              <w:jc w:val="both"/>
              <w:rPr>
                <w:rFonts w:ascii="Georgia" w:hAnsi="Georgia" w:cs="Arial"/>
              </w:rPr>
            </w:pPr>
          </w:p>
        </w:tc>
        <w:tc>
          <w:tcPr>
            <w:tcW w:w="1980" w:type="dxa"/>
          </w:tcPr>
          <w:p w14:paraId="1FAE34B2" w14:textId="77777777" w:rsidR="006F5278" w:rsidRPr="003668BA" w:rsidRDefault="006F5278" w:rsidP="003668BA">
            <w:pPr>
              <w:widowControl w:val="0"/>
              <w:jc w:val="both"/>
              <w:rPr>
                <w:rFonts w:ascii="Georgia" w:hAnsi="Georgia" w:cs="Arial"/>
              </w:rPr>
            </w:pPr>
          </w:p>
        </w:tc>
        <w:tc>
          <w:tcPr>
            <w:tcW w:w="2322" w:type="dxa"/>
          </w:tcPr>
          <w:p w14:paraId="79284782" w14:textId="77777777" w:rsidR="006F5278" w:rsidRPr="003668BA" w:rsidRDefault="006F5278" w:rsidP="003668BA">
            <w:pPr>
              <w:widowControl w:val="0"/>
              <w:jc w:val="both"/>
              <w:rPr>
                <w:rFonts w:ascii="Georgia" w:hAnsi="Georgia" w:cs="Arial"/>
              </w:rPr>
            </w:pPr>
          </w:p>
        </w:tc>
        <w:tc>
          <w:tcPr>
            <w:tcW w:w="1638" w:type="dxa"/>
          </w:tcPr>
          <w:p w14:paraId="194C44EF" w14:textId="77777777" w:rsidR="006F5278" w:rsidRPr="003668BA" w:rsidRDefault="006F5278" w:rsidP="003668BA">
            <w:pPr>
              <w:widowControl w:val="0"/>
              <w:jc w:val="both"/>
              <w:rPr>
                <w:rFonts w:ascii="Georgia" w:hAnsi="Georgia" w:cs="Arial"/>
              </w:rPr>
            </w:pPr>
          </w:p>
        </w:tc>
      </w:tr>
      <w:tr w:rsidR="006F5278" w:rsidRPr="003668BA" w14:paraId="076C88CF" w14:textId="77777777" w:rsidTr="00A96228">
        <w:tc>
          <w:tcPr>
            <w:tcW w:w="3258" w:type="dxa"/>
          </w:tcPr>
          <w:p w14:paraId="174BA94D" w14:textId="77777777" w:rsidR="006F5278" w:rsidRPr="003668BA" w:rsidRDefault="006F5278" w:rsidP="003668BA">
            <w:pPr>
              <w:widowControl w:val="0"/>
              <w:jc w:val="both"/>
              <w:rPr>
                <w:rFonts w:ascii="Georgia" w:hAnsi="Georgia" w:cs="Arial"/>
              </w:rPr>
            </w:pPr>
          </w:p>
        </w:tc>
        <w:tc>
          <w:tcPr>
            <w:tcW w:w="1980" w:type="dxa"/>
          </w:tcPr>
          <w:p w14:paraId="4CAAB195" w14:textId="77777777" w:rsidR="006F5278" w:rsidRPr="003668BA" w:rsidRDefault="006F5278" w:rsidP="003668BA">
            <w:pPr>
              <w:widowControl w:val="0"/>
              <w:jc w:val="both"/>
              <w:rPr>
                <w:rFonts w:ascii="Georgia" w:hAnsi="Georgia" w:cs="Arial"/>
              </w:rPr>
            </w:pPr>
          </w:p>
        </w:tc>
        <w:tc>
          <w:tcPr>
            <w:tcW w:w="2322" w:type="dxa"/>
          </w:tcPr>
          <w:p w14:paraId="4B6B8D53" w14:textId="77777777" w:rsidR="006F5278" w:rsidRPr="003668BA" w:rsidRDefault="006F5278" w:rsidP="003668BA">
            <w:pPr>
              <w:widowControl w:val="0"/>
              <w:jc w:val="both"/>
              <w:rPr>
                <w:rFonts w:ascii="Georgia" w:hAnsi="Georgia" w:cs="Arial"/>
              </w:rPr>
            </w:pPr>
          </w:p>
        </w:tc>
        <w:tc>
          <w:tcPr>
            <w:tcW w:w="1638" w:type="dxa"/>
          </w:tcPr>
          <w:p w14:paraId="78198E14" w14:textId="77777777" w:rsidR="006F5278" w:rsidRPr="003668BA" w:rsidRDefault="006F5278" w:rsidP="003668BA">
            <w:pPr>
              <w:widowControl w:val="0"/>
              <w:jc w:val="both"/>
              <w:rPr>
                <w:rFonts w:ascii="Georgia" w:hAnsi="Georgia" w:cs="Arial"/>
              </w:rPr>
            </w:pPr>
          </w:p>
        </w:tc>
      </w:tr>
      <w:tr w:rsidR="006F5278" w:rsidRPr="003668BA" w14:paraId="5125C875" w14:textId="77777777" w:rsidTr="00A96228">
        <w:tblPrEx>
          <w:shd w:val="clear" w:color="auto" w:fill="D9D9D9" w:themeFill="background1" w:themeFillShade="D9"/>
        </w:tblPrEx>
        <w:trPr>
          <w:gridBefore w:val="2"/>
          <w:wBefore w:w="5238" w:type="dxa"/>
        </w:trPr>
        <w:tc>
          <w:tcPr>
            <w:tcW w:w="2322" w:type="dxa"/>
            <w:shd w:val="clear" w:color="auto" w:fill="D9D9D9" w:themeFill="background1" w:themeFillShade="D9"/>
            <w:vAlign w:val="center"/>
          </w:tcPr>
          <w:p w14:paraId="69C92445" w14:textId="77777777" w:rsidR="006F5278" w:rsidRPr="003668BA" w:rsidRDefault="006F5278" w:rsidP="003668BA">
            <w:pPr>
              <w:widowControl w:val="0"/>
              <w:jc w:val="right"/>
              <w:rPr>
                <w:rFonts w:ascii="Georgia" w:hAnsi="Georgia" w:cs="Arial"/>
                <w:b/>
                <w:i/>
              </w:rPr>
            </w:pPr>
            <w:r w:rsidRPr="003668BA">
              <w:rPr>
                <w:rFonts w:ascii="Georgia" w:hAnsi="Georgia" w:cs="Arial"/>
                <w:b/>
                <w:i/>
              </w:rPr>
              <w:t>Equipment Subtotal</w:t>
            </w:r>
          </w:p>
        </w:tc>
        <w:tc>
          <w:tcPr>
            <w:tcW w:w="1638" w:type="dxa"/>
            <w:shd w:val="clear" w:color="auto" w:fill="D9D9D9" w:themeFill="background1" w:themeFillShade="D9"/>
          </w:tcPr>
          <w:p w14:paraId="6481584F" w14:textId="77777777" w:rsidR="006F5278" w:rsidRPr="003668BA" w:rsidRDefault="006F5278" w:rsidP="003668BA">
            <w:pPr>
              <w:widowControl w:val="0"/>
              <w:jc w:val="both"/>
              <w:rPr>
                <w:rFonts w:ascii="Georgia" w:hAnsi="Georgia" w:cs="Arial"/>
              </w:rPr>
            </w:pPr>
          </w:p>
        </w:tc>
      </w:tr>
    </w:tbl>
    <w:p w14:paraId="318810B7" w14:textId="77777777" w:rsidR="006F5278" w:rsidRPr="003668BA" w:rsidRDefault="006F5278" w:rsidP="003668BA">
      <w:pPr>
        <w:widowControl w:val="0"/>
        <w:jc w:val="both"/>
        <w:rPr>
          <w:rFonts w:ascii="Georgia" w:hAnsi="Georgia" w:cs="Arial"/>
        </w:rPr>
      </w:pPr>
    </w:p>
    <w:p w14:paraId="4BF5F8A6" w14:textId="77777777" w:rsidR="006F5278" w:rsidRPr="003668BA" w:rsidRDefault="006F5278" w:rsidP="003668BA">
      <w:pPr>
        <w:spacing w:line="276" w:lineRule="auto"/>
        <w:rPr>
          <w:rFonts w:ascii="Georgia" w:eastAsiaTheme="minorEastAsia" w:hAnsi="Georgia" w:cs="Arial"/>
          <w:b/>
          <w:u w:val="single"/>
        </w:rPr>
      </w:pPr>
      <w:r w:rsidRPr="003668BA">
        <w:rPr>
          <w:rFonts w:ascii="Georgia" w:eastAsiaTheme="minorEastAsia" w:hAnsi="Georgia" w:cs="Arial"/>
          <w:b/>
          <w:u w:val="single"/>
        </w:rPr>
        <w:t>Equipment Justification</w:t>
      </w:r>
    </w:p>
    <w:p w14:paraId="3650CCAD" w14:textId="1CA57412" w:rsidR="006F5278" w:rsidRPr="003668BA" w:rsidRDefault="006F5278" w:rsidP="003668BA">
      <w:pPr>
        <w:rPr>
          <w:rFonts w:ascii="Georgia" w:eastAsiaTheme="minorEastAsia" w:hAnsi="Georgia" w:cs="Arial"/>
          <w:strike/>
          <w:sz w:val="18"/>
          <w:szCs w:val="18"/>
        </w:rPr>
      </w:pPr>
      <w:r w:rsidRPr="003668BA">
        <w:rPr>
          <w:rFonts w:ascii="Georgia" w:eastAsiaTheme="minorEastAsia" w:hAnsi="Georgia" w:cs="Arial"/>
          <w:i/>
          <w:sz w:val="18"/>
          <w:szCs w:val="18"/>
        </w:rPr>
        <w:t xml:space="preserve">For each Equipment item listed in the above </w:t>
      </w:r>
      <w:proofErr w:type="gramStart"/>
      <w:r w:rsidRPr="003668BA">
        <w:rPr>
          <w:rFonts w:ascii="Georgia" w:eastAsiaTheme="minorEastAsia" w:hAnsi="Georgia" w:cs="Arial"/>
          <w:i/>
          <w:sz w:val="18"/>
          <w:szCs w:val="18"/>
        </w:rPr>
        <w:t>table</w:t>
      </w:r>
      <w:proofErr w:type="gramEnd"/>
      <w:r w:rsidRPr="003668BA">
        <w:rPr>
          <w:rFonts w:ascii="Georgia" w:eastAsiaTheme="minorEastAsia" w:hAnsi="Georgia" w:cs="Arial"/>
          <w:i/>
          <w:sz w:val="18"/>
          <w:szCs w:val="18"/>
        </w:rPr>
        <w:t xml:space="preserve"> describe how this equipment will be used to achieve the objectives and outcomes of the project. </w:t>
      </w:r>
    </w:p>
    <w:p w14:paraId="54C8D08E" w14:textId="77777777" w:rsidR="006F5278" w:rsidRPr="003668BA" w:rsidRDefault="006F5278" w:rsidP="003668BA">
      <w:pPr>
        <w:spacing w:line="276" w:lineRule="auto"/>
        <w:rPr>
          <w:rFonts w:ascii="Georgia" w:eastAsiaTheme="minorEastAsia" w:hAnsi="Georgia" w:cs="Arial"/>
          <w:sz w:val="18"/>
          <w:szCs w:val="18"/>
        </w:rPr>
      </w:pPr>
    </w:p>
    <w:p w14:paraId="36F5AAE8"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lastRenderedPageBreak/>
        <w:t xml:space="preserve">Equipment 1: </w:t>
      </w:r>
    </w:p>
    <w:p w14:paraId="09AA5F86"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 xml:space="preserve">Equipment 2: </w:t>
      </w:r>
    </w:p>
    <w:p w14:paraId="681F57F7" w14:textId="77777777" w:rsidR="006F5278" w:rsidRPr="003668BA" w:rsidRDefault="006F5278" w:rsidP="003668BA">
      <w:pPr>
        <w:rPr>
          <w:rFonts w:ascii="Georgia" w:eastAsiaTheme="minorEastAsia" w:hAnsi="Georgia" w:cs="Arial"/>
        </w:rPr>
      </w:pPr>
    </w:p>
    <w:p w14:paraId="157E9917"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Equipment as necessary</w:t>
      </w:r>
    </w:p>
    <w:p w14:paraId="34C3D296" w14:textId="77777777" w:rsidR="006F5278" w:rsidRPr="003668BA" w:rsidRDefault="006F5278" w:rsidP="003668BA">
      <w:pPr>
        <w:widowControl w:val="0"/>
        <w:jc w:val="both"/>
        <w:rPr>
          <w:rFonts w:ascii="Georgia" w:hAnsi="Georgia" w:cs="Arial"/>
        </w:rPr>
      </w:pPr>
    </w:p>
    <w:p w14:paraId="5772860E" w14:textId="694FCD62" w:rsidR="006F5278" w:rsidRPr="003668BA" w:rsidRDefault="006F5278" w:rsidP="003668BA">
      <w:pPr>
        <w:widowControl w:val="0"/>
        <w:rPr>
          <w:rFonts w:ascii="Georgia" w:hAnsi="Georgia" w:cs="Arial"/>
        </w:rPr>
      </w:pPr>
      <w:r w:rsidRPr="003668BA">
        <w:rPr>
          <w:rFonts w:ascii="Georgia" w:hAnsi="Georgia" w:cs="Arial"/>
          <w:b/>
          <w:u w:val="single"/>
        </w:rPr>
        <w:t>Supplies</w:t>
      </w:r>
      <w:r w:rsidRPr="003668BA">
        <w:rPr>
          <w:rFonts w:ascii="Georgia" w:hAnsi="Georgia" w:cs="Arial"/>
          <w:b/>
        </w:rPr>
        <w:t xml:space="preserve"> - </w:t>
      </w:r>
      <w:r w:rsidRPr="003668BA">
        <w:rPr>
          <w:rFonts w:ascii="Georgia" w:hAnsi="Georgia" w:cs="Arial"/>
        </w:rPr>
        <w:t xml:space="preserve">Provide an itemized list of materials, supplies, and fabricated parts costing less than $5,000 per unit and describe how they will support the purpose and goal of the proposal and enhance the competitiveness of specialty crops. </w:t>
      </w:r>
    </w:p>
    <w:p w14:paraId="5F8D9E73" w14:textId="77777777" w:rsidR="006F5278" w:rsidRPr="003668BA" w:rsidRDefault="006F5278" w:rsidP="003668BA">
      <w:pPr>
        <w:widowControl w:val="0"/>
        <w:rPr>
          <w:rFonts w:ascii="Georgia" w:hAnsi="Georgia" w:cs="Arial"/>
        </w:rPr>
      </w:pPr>
    </w:p>
    <w:p w14:paraId="57049A09" w14:textId="77777777" w:rsidR="006F5278" w:rsidRPr="003668BA" w:rsidRDefault="006F5278" w:rsidP="003668BA">
      <w:pPr>
        <w:widowControl w:val="0"/>
        <w:rPr>
          <w:rFonts w:ascii="Georgia" w:hAnsi="Georgia" w:cs="Arial"/>
        </w:rPr>
      </w:pPr>
      <w:r w:rsidRPr="003668BA">
        <w:rPr>
          <w:rFonts w:ascii="Georgia" w:hAnsi="Georgia" w:cs="Arial"/>
        </w:rPr>
        <w:t xml:space="preserve">For example, office supplies such as pens, paper, toner, </w:t>
      </w:r>
      <w:proofErr w:type="spellStart"/>
      <w:r w:rsidRPr="003668BA">
        <w:rPr>
          <w:rFonts w:ascii="Georgia" w:hAnsi="Georgia" w:cs="Arial"/>
        </w:rPr>
        <w:t>etc</w:t>
      </w:r>
      <w:proofErr w:type="spellEnd"/>
      <w:r w:rsidRPr="003668BA">
        <w:rPr>
          <w:rFonts w:ascii="Georgia" w:hAnsi="Georgia" w:cs="Arial"/>
        </w:rPr>
        <w:t xml:space="preserve"> - $500</w:t>
      </w:r>
      <w:proofErr w:type="gramStart"/>
      <w:r w:rsidRPr="003668BA">
        <w:rPr>
          <w:rFonts w:ascii="Georgia" w:hAnsi="Georgia" w:cs="Arial"/>
        </w:rPr>
        <w:t>;</w:t>
      </w:r>
      <w:proofErr w:type="gramEnd"/>
      <w:r w:rsidRPr="003668BA">
        <w:rPr>
          <w:rFonts w:ascii="Georgia" w:hAnsi="Georgia" w:cs="Arial"/>
        </w:rPr>
        <w:t xml:space="preserve"> Gardening supplies such as soil and fertilizer - $500. Items such as telephone, postage, fax and express mail are more appropriately listed under the “Other” category.</w:t>
      </w:r>
    </w:p>
    <w:p w14:paraId="66963990" w14:textId="77777777" w:rsidR="006F5278" w:rsidRPr="003668BA" w:rsidRDefault="006F5278" w:rsidP="003668BA">
      <w:pPr>
        <w:widowControl w:val="0"/>
        <w:rPr>
          <w:rFonts w:ascii="Georgia" w:hAnsi="Georgia" w:cs="Arial"/>
        </w:rPr>
      </w:pPr>
    </w:p>
    <w:p w14:paraId="2C2B318A" w14:textId="77777777" w:rsidR="006F5278" w:rsidRPr="003668BA" w:rsidRDefault="006F5278" w:rsidP="003668BA">
      <w:pPr>
        <w:widowControl w:val="0"/>
        <w:rPr>
          <w:rFonts w:ascii="Georgia" w:hAnsi="Georgia" w:cs="Arial"/>
        </w:rPr>
      </w:pP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1"/>
        <w:gridCol w:w="3654"/>
        <w:gridCol w:w="1158"/>
        <w:gridCol w:w="1387"/>
        <w:gridCol w:w="1204"/>
        <w:gridCol w:w="1547"/>
      </w:tblGrid>
      <w:tr w:rsidR="006F5278" w:rsidRPr="003668BA" w14:paraId="2F6C44B6" w14:textId="77777777" w:rsidTr="00A96228">
        <w:tc>
          <w:tcPr>
            <w:tcW w:w="3969" w:type="dxa"/>
            <w:gridSpan w:val="2"/>
          </w:tcPr>
          <w:p w14:paraId="10184803"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tc>
        <w:tc>
          <w:tcPr>
            <w:tcW w:w="1158" w:type="dxa"/>
          </w:tcPr>
          <w:p w14:paraId="0E8F5C8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Per-Unit Cost</w:t>
            </w:r>
          </w:p>
        </w:tc>
        <w:tc>
          <w:tcPr>
            <w:tcW w:w="1387" w:type="dxa"/>
          </w:tcPr>
          <w:p w14:paraId="2CDC8A4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Number of Units/Pieces Purchased</w:t>
            </w:r>
          </w:p>
        </w:tc>
        <w:tc>
          <w:tcPr>
            <w:tcW w:w="1204" w:type="dxa"/>
          </w:tcPr>
          <w:p w14:paraId="23B23963"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547" w:type="dxa"/>
          </w:tcPr>
          <w:p w14:paraId="07505227"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27EA7652" w14:textId="77777777" w:rsidTr="00A96228">
        <w:trPr>
          <w:trHeight w:val="296"/>
        </w:trPr>
        <w:tc>
          <w:tcPr>
            <w:tcW w:w="315" w:type="dxa"/>
            <w:tcBorders>
              <w:right w:val="single" w:sz="4" w:space="0" w:color="auto"/>
            </w:tcBorders>
          </w:tcPr>
          <w:p w14:paraId="6794C9D7" w14:textId="77777777" w:rsidR="006F5278" w:rsidRPr="003668BA" w:rsidRDefault="006F5278" w:rsidP="003668BA">
            <w:pPr>
              <w:widowControl w:val="0"/>
              <w:jc w:val="both"/>
              <w:rPr>
                <w:rFonts w:ascii="Georgia" w:hAnsi="Georgia" w:cs="Arial"/>
              </w:rPr>
            </w:pPr>
            <w:r w:rsidRPr="003668BA">
              <w:rPr>
                <w:rFonts w:ascii="Georgia" w:hAnsi="Georgia" w:cs="Arial"/>
              </w:rPr>
              <w:t>1</w:t>
            </w:r>
          </w:p>
        </w:tc>
        <w:tc>
          <w:tcPr>
            <w:tcW w:w="3654" w:type="dxa"/>
            <w:tcBorders>
              <w:left w:val="single" w:sz="4" w:space="0" w:color="auto"/>
            </w:tcBorders>
          </w:tcPr>
          <w:p w14:paraId="52102122" w14:textId="77777777" w:rsidR="006F5278" w:rsidRPr="003668BA" w:rsidRDefault="006F5278" w:rsidP="003668BA">
            <w:pPr>
              <w:widowControl w:val="0"/>
              <w:jc w:val="both"/>
              <w:rPr>
                <w:rFonts w:ascii="Georgia" w:hAnsi="Georgia" w:cs="Arial"/>
              </w:rPr>
            </w:pPr>
          </w:p>
        </w:tc>
        <w:tc>
          <w:tcPr>
            <w:tcW w:w="1158" w:type="dxa"/>
          </w:tcPr>
          <w:p w14:paraId="4FD401FF" w14:textId="77777777" w:rsidR="006F5278" w:rsidRPr="003668BA" w:rsidRDefault="006F5278" w:rsidP="003668BA">
            <w:pPr>
              <w:widowControl w:val="0"/>
              <w:jc w:val="both"/>
              <w:rPr>
                <w:rFonts w:ascii="Georgia" w:hAnsi="Georgia" w:cs="Arial"/>
              </w:rPr>
            </w:pPr>
          </w:p>
        </w:tc>
        <w:tc>
          <w:tcPr>
            <w:tcW w:w="1387" w:type="dxa"/>
          </w:tcPr>
          <w:p w14:paraId="135D7C04" w14:textId="77777777" w:rsidR="006F5278" w:rsidRPr="003668BA" w:rsidRDefault="006F5278" w:rsidP="003668BA">
            <w:pPr>
              <w:widowControl w:val="0"/>
              <w:jc w:val="both"/>
              <w:rPr>
                <w:rFonts w:ascii="Georgia" w:hAnsi="Georgia" w:cs="Arial"/>
              </w:rPr>
            </w:pPr>
          </w:p>
        </w:tc>
        <w:tc>
          <w:tcPr>
            <w:tcW w:w="1204" w:type="dxa"/>
          </w:tcPr>
          <w:p w14:paraId="046B59E8" w14:textId="77777777" w:rsidR="006F5278" w:rsidRPr="003668BA" w:rsidRDefault="006F5278" w:rsidP="003668BA">
            <w:pPr>
              <w:widowControl w:val="0"/>
              <w:jc w:val="both"/>
              <w:rPr>
                <w:rFonts w:ascii="Georgia" w:hAnsi="Georgia" w:cs="Arial"/>
              </w:rPr>
            </w:pPr>
          </w:p>
        </w:tc>
        <w:tc>
          <w:tcPr>
            <w:tcW w:w="1547" w:type="dxa"/>
          </w:tcPr>
          <w:p w14:paraId="2564D274" w14:textId="77777777" w:rsidR="006F5278" w:rsidRPr="003668BA" w:rsidRDefault="006F5278" w:rsidP="003668BA">
            <w:pPr>
              <w:widowControl w:val="0"/>
              <w:jc w:val="both"/>
              <w:rPr>
                <w:rFonts w:ascii="Georgia" w:hAnsi="Georgia" w:cs="Arial"/>
              </w:rPr>
            </w:pPr>
          </w:p>
        </w:tc>
      </w:tr>
      <w:tr w:rsidR="006F5278" w:rsidRPr="003668BA" w14:paraId="683C52F0" w14:textId="77777777" w:rsidTr="00A96228">
        <w:trPr>
          <w:trHeight w:val="296"/>
        </w:trPr>
        <w:tc>
          <w:tcPr>
            <w:tcW w:w="315" w:type="dxa"/>
            <w:tcBorders>
              <w:right w:val="single" w:sz="4" w:space="0" w:color="auto"/>
            </w:tcBorders>
          </w:tcPr>
          <w:p w14:paraId="68C9FAE2" w14:textId="77777777" w:rsidR="006F5278" w:rsidRPr="003668BA" w:rsidRDefault="006F5278" w:rsidP="003668BA">
            <w:pPr>
              <w:widowControl w:val="0"/>
              <w:jc w:val="both"/>
              <w:rPr>
                <w:rFonts w:ascii="Georgia" w:hAnsi="Georgia" w:cs="Arial"/>
              </w:rPr>
            </w:pPr>
            <w:r w:rsidRPr="003668BA">
              <w:rPr>
                <w:rFonts w:ascii="Georgia" w:hAnsi="Georgia" w:cs="Arial"/>
              </w:rPr>
              <w:t>2</w:t>
            </w:r>
          </w:p>
        </w:tc>
        <w:tc>
          <w:tcPr>
            <w:tcW w:w="3654" w:type="dxa"/>
            <w:tcBorders>
              <w:left w:val="single" w:sz="4" w:space="0" w:color="auto"/>
            </w:tcBorders>
          </w:tcPr>
          <w:p w14:paraId="27AA9ACD" w14:textId="77777777" w:rsidR="006F5278" w:rsidRPr="003668BA" w:rsidRDefault="006F5278" w:rsidP="003668BA">
            <w:pPr>
              <w:widowControl w:val="0"/>
              <w:jc w:val="both"/>
              <w:rPr>
                <w:rFonts w:ascii="Georgia" w:hAnsi="Georgia" w:cs="Arial"/>
              </w:rPr>
            </w:pPr>
          </w:p>
        </w:tc>
        <w:tc>
          <w:tcPr>
            <w:tcW w:w="1158" w:type="dxa"/>
          </w:tcPr>
          <w:p w14:paraId="57017720" w14:textId="77777777" w:rsidR="006F5278" w:rsidRPr="003668BA" w:rsidRDefault="006F5278" w:rsidP="003668BA">
            <w:pPr>
              <w:widowControl w:val="0"/>
              <w:jc w:val="both"/>
              <w:rPr>
                <w:rFonts w:ascii="Georgia" w:hAnsi="Georgia" w:cs="Arial"/>
              </w:rPr>
            </w:pPr>
          </w:p>
        </w:tc>
        <w:tc>
          <w:tcPr>
            <w:tcW w:w="1387" w:type="dxa"/>
          </w:tcPr>
          <w:p w14:paraId="6E43D97E" w14:textId="77777777" w:rsidR="006F5278" w:rsidRPr="003668BA" w:rsidRDefault="006F5278" w:rsidP="003668BA">
            <w:pPr>
              <w:widowControl w:val="0"/>
              <w:jc w:val="both"/>
              <w:rPr>
                <w:rFonts w:ascii="Georgia" w:hAnsi="Georgia" w:cs="Arial"/>
              </w:rPr>
            </w:pPr>
          </w:p>
        </w:tc>
        <w:tc>
          <w:tcPr>
            <w:tcW w:w="1204" w:type="dxa"/>
          </w:tcPr>
          <w:p w14:paraId="3BFBB2EE" w14:textId="77777777" w:rsidR="006F5278" w:rsidRPr="003668BA" w:rsidRDefault="006F5278" w:rsidP="003668BA">
            <w:pPr>
              <w:widowControl w:val="0"/>
              <w:jc w:val="both"/>
              <w:rPr>
                <w:rFonts w:ascii="Georgia" w:hAnsi="Georgia" w:cs="Arial"/>
              </w:rPr>
            </w:pPr>
          </w:p>
        </w:tc>
        <w:tc>
          <w:tcPr>
            <w:tcW w:w="1547" w:type="dxa"/>
          </w:tcPr>
          <w:p w14:paraId="420C2D8D" w14:textId="77777777" w:rsidR="006F5278" w:rsidRPr="003668BA" w:rsidRDefault="006F5278" w:rsidP="003668BA">
            <w:pPr>
              <w:widowControl w:val="0"/>
              <w:jc w:val="both"/>
              <w:rPr>
                <w:rFonts w:ascii="Georgia" w:hAnsi="Georgia" w:cs="Arial"/>
              </w:rPr>
            </w:pPr>
          </w:p>
        </w:tc>
      </w:tr>
      <w:tr w:rsidR="006F5278" w:rsidRPr="003668BA" w14:paraId="442A8F9C" w14:textId="77777777" w:rsidTr="00A96228">
        <w:trPr>
          <w:trHeight w:val="296"/>
        </w:trPr>
        <w:tc>
          <w:tcPr>
            <w:tcW w:w="315" w:type="dxa"/>
            <w:tcBorders>
              <w:right w:val="single" w:sz="4" w:space="0" w:color="auto"/>
            </w:tcBorders>
          </w:tcPr>
          <w:p w14:paraId="6D469D6C" w14:textId="77777777" w:rsidR="006F5278" w:rsidRPr="003668BA" w:rsidRDefault="006F5278" w:rsidP="003668BA">
            <w:pPr>
              <w:widowControl w:val="0"/>
              <w:jc w:val="both"/>
              <w:rPr>
                <w:rFonts w:ascii="Georgia" w:hAnsi="Georgia" w:cs="Arial"/>
              </w:rPr>
            </w:pPr>
            <w:r w:rsidRPr="003668BA">
              <w:rPr>
                <w:rFonts w:ascii="Georgia" w:hAnsi="Georgia" w:cs="Arial"/>
              </w:rPr>
              <w:t>3</w:t>
            </w:r>
          </w:p>
        </w:tc>
        <w:tc>
          <w:tcPr>
            <w:tcW w:w="3654" w:type="dxa"/>
            <w:tcBorders>
              <w:left w:val="single" w:sz="4" w:space="0" w:color="auto"/>
            </w:tcBorders>
          </w:tcPr>
          <w:p w14:paraId="49122913" w14:textId="77777777" w:rsidR="006F5278" w:rsidRPr="003668BA" w:rsidRDefault="006F5278" w:rsidP="003668BA">
            <w:pPr>
              <w:widowControl w:val="0"/>
              <w:jc w:val="both"/>
              <w:rPr>
                <w:rFonts w:ascii="Georgia" w:hAnsi="Georgia" w:cs="Arial"/>
              </w:rPr>
            </w:pPr>
          </w:p>
        </w:tc>
        <w:tc>
          <w:tcPr>
            <w:tcW w:w="1158" w:type="dxa"/>
          </w:tcPr>
          <w:p w14:paraId="58BEAD05" w14:textId="77777777" w:rsidR="006F5278" w:rsidRPr="003668BA" w:rsidRDefault="006F5278" w:rsidP="003668BA">
            <w:pPr>
              <w:widowControl w:val="0"/>
              <w:jc w:val="both"/>
              <w:rPr>
                <w:rFonts w:ascii="Georgia" w:hAnsi="Georgia" w:cs="Arial"/>
              </w:rPr>
            </w:pPr>
          </w:p>
        </w:tc>
        <w:tc>
          <w:tcPr>
            <w:tcW w:w="1387" w:type="dxa"/>
          </w:tcPr>
          <w:p w14:paraId="260080F8" w14:textId="77777777" w:rsidR="006F5278" w:rsidRPr="003668BA" w:rsidRDefault="006F5278" w:rsidP="003668BA">
            <w:pPr>
              <w:widowControl w:val="0"/>
              <w:jc w:val="both"/>
              <w:rPr>
                <w:rFonts w:ascii="Georgia" w:hAnsi="Georgia" w:cs="Arial"/>
              </w:rPr>
            </w:pPr>
          </w:p>
        </w:tc>
        <w:tc>
          <w:tcPr>
            <w:tcW w:w="1204" w:type="dxa"/>
          </w:tcPr>
          <w:p w14:paraId="7C607000" w14:textId="77777777" w:rsidR="006F5278" w:rsidRPr="003668BA" w:rsidRDefault="006F5278" w:rsidP="003668BA">
            <w:pPr>
              <w:widowControl w:val="0"/>
              <w:jc w:val="both"/>
              <w:rPr>
                <w:rFonts w:ascii="Georgia" w:hAnsi="Georgia" w:cs="Arial"/>
              </w:rPr>
            </w:pPr>
          </w:p>
        </w:tc>
        <w:tc>
          <w:tcPr>
            <w:tcW w:w="1547" w:type="dxa"/>
          </w:tcPr>
          <w:p w14:paraId="1AB59BE6" w14:textId="77777777" w:rsidR="006F5278" w:rsidRPr="003668BA" w:rsidRDefault="006F5278" w:rsidP="003668BA">
            <w:pPr>
              <w:widowControl w:val="0"/>
              <w:jc w:val="both"/>
              <w:rPr>
                <w:rFonts w:ascii="Georgia" w:hAnsi="Georgia" w:cs="Arial"/>
              </w:rPr>
            </w:pPr>
          </w:p>
        </w:tc>
      </w:tr>
      <w:tr w:rsidR="006F5278" w:rsidRPr="003668BA" w14:paraId="4AB731EA" w14:textId="77777777" w:rsidTr="00A96228">
        <w:trPr>
          <w:trHeight w:val="296"/>
        </w:trPr>
        <w:tc>
          <w:tcPr>
            <w:tcW w:w="315" w:type="dxa"/>
            <w:tcBorders>
              <w:right w:val="single" w:sz="4" w:space="0" w:color="auto"/>
            </w:tcBorders>
          </w:tcPr>
          <w:p w14:paraId="2FD43155" w14:textId="77777777" w:rsidR="006F5278" w:rsidRPr="003668BA" w:rsidRDefault="006F5278" w:rsidP="003668BA">
            <w:pPr>
              <w:widowControl w:val="0"/>
              <w:jc w:val="both"/>
              <w:rPr>
                <w:rFonts w:ascii="Georgia" w:hAnsi="Georgia" w:cs="Arial"/>
              </w:rPr>
            </w:pPr>
            <w:r w:rsidRPr="003668BA">
              <w:rPr>
                <w:rFonts w:ascii="Georgia" w:hAnsi="Georgia" w:cs="Arial"/>
              </w:rPr>
              <w:t>4</w:t>
            </w:r>
          </w:p>
        </w:tc>
        <w:tc>
          <w:tcPr>
            <w:tcW w:w="3654" w:type="dxa"/>
            <w:tcBorders>
              <w:left w:val="single" w:sz="4" w:space="0" w:color="auto"/>
            </w:tcBorders>
          </w:tcPr>
          <w:p w14:paraId="7A7565AA" w14:textId="77777777" w:rsidR="006F5278" w:rsidRPr="003668BA" w:rsidRDefault="006F5278" w:rsidP="003668BA">
            <w:pPr>
              <w:widowControl w:val="0"/>
              <w:jc w:val="both"/>
              <w:rPr>
                <w:rFonts w:ascii="Georgia" w:hAnsi="Georgia" w:cs="Arial"/>
              </w:rPr>
            </w:pPr>
          </w:p>
        </w:tc>
        <w:tc>
          <w:tcPr>
            <w:tcW w:w="1158" w:type="dxa"/>
          </w:tcPr>
          <w:p w14:paraId="04CA1828" w14:textId="77777777" w:rsidR="006F5278" w:rsidRPr="003668BA" w:rsidRDefault="006F5278" w:rsidP="003668BA">
            <w:pPr>
              <w:widowControl w:val="0"/>
              <w:jc w:val="both"/>
              <w:rPr>
                <w:rFonts w:ascii="Georgia" w:hAnsi="Georgia" w:cs="Arial"/>
              </w:rPr>
            </w:pPr>
          </w:p>
        </w:tc>
        <w:tc>
          <w:tcPr>
            <w:tcW w:w="1387" w:type="dxa"/>
          </w:tcPr>
          <w:p w14:paraId="580D7180" w14:textId="77777777" w:rsidR="006F5278" w:rsidRPr="003668BA" w:rsidRDefault="006F5278" w:rsidP="003668BA">
            <w:pPr>
              <w:widowControl w:val="0"/>
              <w:jc w:val="both"/>
              <w:rPr>
                <w:rFonts w:ascii="Georgia" w:hAnsi="Georgia" w:cs="Arial"/>
              </w:rPr>
            </w:pPr>
          </w:p>
        </w:tc>
        <w:tc>
          <w:tcPr>
            <w:tcW w:w="1204" w:type="dxa"/>
          </w:tcPr>
          <w:p w14:paraId="16C81378" w14:textId="77777777" w:rsidR="006F5278" w:rsidRPr="003668BA" w:rsidRDefault="006F5278" w:rsidP="003668BA">
            <w:pPr>
              <w:widowControl w:val="0"/>
              <w:jc w:val="both"/>
              <w:rPr>
                <w:rFonts w:ascii="Georgia" w:hAnsi="Georgia" w:cs="Arial"/>
              </w:rPr>
            </w:pPr>
          </w:p>
        </w:tc>
        <w:tc>
          <w:tcPr>
            <w:tcW w:w="1547" w:type="dxa"/>
          </w:tcPr>
          <w:p w14:paraId="149F9F83" w14:textId="77777777" w:rsidR="006F5278" w:rsidRPr="003668BA" w:rsidRDefault="006F5278" w:rsidP="003668BA">
            <w:pPr>
              <w:widowControl w:val="0"/>
              <w:jc w:val="both"/>
              <w:rPr>
                <w:rFonts w:ascii="Georgia" w:hAnsi="Georgia" w:cs="Arial"/>
              </w:rPr>
            </w:pPr>
          </w:p>
        </w:tc>
      </w:tr>
      <w:tr w:rsidR="006F5278" w:rsidRPr="003668BA" w14:paraId="72441F02" w14:textId="77777777" w:rsidTr="00A96228">
        <w:trPr>
          <w:trHeight w:val="296"/>
        </w:trPr>
        <w:tc>
          <w:tcPr>
            <w:tcW w:w="315" w:type="dxa"/>
            <w:tcBorders>
              <w:right w:val="single" w:sz="4" w:space="0" w:color="auto"/>
            </w:tcBorders>
          </w:tcPr>
          <w:p w14:paraId="7102C93A" w14:textId="77777777" w:rsidR="006F5278" w:rsidRPr="003668BA" w:rsidRDefault="006F5278" w:rsidP="003668BA">
            <w:pPr>
              <w:widowControl w:val="0"/>
              <w:jc w:val="both"/>
              <w:rPr>
                <w:rFonts w:ascii="Georgia" w:hAnsi="Georgia" w:cs="Arial"/>
              </w:rPr>
            </w:pPr>
            <w:r w:rsidRPr="003668BA">
              <w:rPr>
                <w:rFonts w:ascii="Georgia" w:hAnsi="Georgia" w:cs="Arial"/>
              </w:rPr>
              <w:t>5</w:t>
            </w:r>
          </w:p>
        </w:tc>
        <w:tc>
          <w:tcPr>
            <w:tcW w:w="3654" w:type="dxa"/>
            <w:tcBorders>
              <w:left w:val="single" w:sz="4" w:space="0" w:color="auto"/>
            </w:tcBorders>
          </w:tcPr>
          <w:p w14:paraId="12EEB381" w14:textId="77777777" w:rsidR="006F5278" w:rsidRPr="003668BA" w:rsidRDefault="006F5278" w:rsidP="003668BA">
            <w:pPr>
              <w:widowControl w:val="0"/>
              <w:jc w:val="both"/>
              <w:rPr>
                <w:rFonts w:ascii="Georgia" w:hAnsi="Georgia" w:cs="Arial"/>
              </w:rPr>
            </w:pPr>
          </w:p>
        </w:tc>
        <w:tc>
          <w:tcPr>
            <w:tcW w:w="1158" w:type="dxa"/>
          </w:tcPr>
          <w:p w14:paraId="6A691209" w14:textId="77777777" w:rsidR="006F5278" w:rsidRPr="003668BA" w:rsidRDefault="006F5278" w:rsidP="003668BA">
            <w:pPr>
              <w:widowControl w:val="0"/>
              <w:jc w:val="both"/>
              <w:rPr>
                <w:rFonts w:ascii="Georgia" w:hAnsi="Georgia" w:cs="Arial"/>
              </w:rPr>
            </w:pPr>
          </w:p>
        </w:tc>
        <w:tc>
          <w:tcPr>
            <w:tcW w:w="1387" w:type="dxa"/>
          </w:tcPr>
          <w:p w14:paraId="5BE5C99F" w14:textId="77777777" w:rsidR="006F5278" w:rsidRPr="003668BA" w:rsidRDefault="006F5278" w:rsidP="003668BA">
            <w:pPr>
              <w:widowControl w:val="0"/>
              <w:jc w:val="both"/>
              <w:rPr>
                <w:rFonts w:ascii="Georgia" w:hAnsi="Georgia" w:cs="Arial"/>
              </w:rPr>
            </w:pPr>
          </w:p>
        </w:tc>
        <w:tc>
          <w:tcPr>
            <w:tcW w:w="1204" w:type="dxa"/>
          </w:tcPr>
          <w:p w14:paraId="1974B740" w14:textId="77777777" w:rsidR="006F5278" w:rsidRPr="003668BA" w:rsidRDefault="006F5278" w:rsidP="003668BA">
            <w:pPr>
              <w:widowControl w:val="0"/>
              <w:jc w:val="both"/>
              <w:rPr>
                <w:rFonts w:ascii="Georgia" w:hAnsi="Georgia" w:cs="Arial"/>
              </w:rPr>
            </w:pPr>
          </w:p>
        </w:tc>
        <w:tc>
          <w:tcPr>
            <w:tcW w:w="1547" w:type="dxa"/>
          </w:tcPr>
          <w:p w14:paraId="2DA6C79A" w14:textId="77777777" w:rsidR="006F5278" w:rsidRPr="003668BA" w:rsidRDefault="006F5278" w:rsidP="003668BA">
            <w:pPr>
              <w:widowControl w:val="0"/>
              <w:jc w:val="both"/>
              <w:rPr>
                <w:rFonts w:ascii="Georgia" w:hAnsi="Georgia" w:cs="Arial"/>
              </w:rPr>
            </w:pPr>
          </w:p>
        </w:tc>
      </w:tr>
      <w:tr w:rsidR="006F5278" w:rsidRPr="003668BA" w14:paraId="29045984" w14:textId="77777777" w:rsidTr="00A96228">
        <w:tblPrEx>
          <w:shd w:val="clear" w:color="auto" w:fill="D9D9D9" w:themeFill="background1" w:themeFillShade="D9"/>
        </w:tblPrEx>
        <w:trPr>
          <w:gridBefore w:val="3"/>
          <w:wBefore w:w="5127" w:type="dxa"/>
        </w:trPr>
        <w:tc>
          <w:tcPr>
            <w:tcW w:w="2591" w:type="dxa"/>
            <w:gridSpan w:val="2"/>
            <w:shd w:val="clear" w:color="auto" w:fill="D9D9D9" w:themeFill="background1" w:themeFillShade="D9"/>
            <w:vAlign w:val="center"/>
          </w:tcPr>
          <w:p w14:paraId="3A66752E" w14:textId="77777777" w:rsidR="006F5278" w:rsidRPr="003668BA" w:rsidRDefault="006F5278" w:rsidP="003668BA">
            <w:pPr>
              <w:widowControl w:val="0"/>
              <w:jc w:val="right"/>
              <w:rPr>
                <w:rFonts w:ascii="Georgia" w:hAnsi="Georgia" w:cs="Arial"/>
                <w:b/>
                <w:i/>
              </w:rPr>
            </w:pPr>
            <w:r w:rsidRPr="003668BA">
              <w:rPr>
                <w:rFonts w:ascii="Georgia" w:hAnsi="Georgia" w:cs="Arial"/>
                <w:b/>
                <w:i/>
              </w:rPr>
              <w:t>Supplies Subtotal</w:t>
            </w:r>
          </w:p>
        </w:tc>
        <w:tc>
          <w:tcPr>
            <w:tcW w:w="1547" w:type="dxa"/>
            <w:shd w:val="clear" w:color="auto" w:fill="D9D9D9" w:themeFill="background1" w:themeFillShade="D9"/>
          </w:tcPr>
          <w:p w14:paraId="07AA3D75" w14:textId="77777777" w:rsidR="006F5278" w:rsidRPr="003668BA" w:rsidRDefault="006F5278" w:rsidP="003668BA">
            <w:pPr>
              <w:widowControl w:val="0"/>
              <w:jc w:val="both"/>
              <w:rPr>
                <w:rFonts w:ascii="Georgia" w:hAnsi="Georgia" w:cs="Arial"/>
              </w:rPr>
            </w:pPr>
          </w:p>
        </w:tc>
      </w:tr>
    </w:tbl>
    <w:p w14:paraId="26EAF6A5" w14:textId="77777777" w:rsidR="006F5278" w:rsidRPr="003668BA" w:rsidRDefault="006F5278" w:rsidP="003668BA">
      <w:pPr>
        <w:widowControl w:val="0"/>
        <w:rPr>
          <w:rFonts w:ascii="Georgia" w:hAnsi="Georgia" w:cs="Arial"/>
        </w:rPr>
      </w:pPr>
    </w:p>
    <w:p w14:paraId="1F04DBAE"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Supplies Justification</w:t>
      </w:r>
    </w:p>
    <w:p w14:paraId="186C5D7B" w14:textId="77777777" w:rsidR="006F5278" w:rsidRPr="003668BA" w:rsidRDefault="006F5278" w:rsidP="003668BA">
      <w:pPr>
        <w:spacing w:before="80" w:after="80" w:line="276" w:lineRule="auto"/>
        <w:rPr>
          <w:rFonts w:ascii="Georgia" w:eastAsiaTheme="minorEastAsia" w:hAnsi="Georgia" w:cs="Arial"/>
          <w:i/>
          <w:sz w:val="18"/>
          <w:szCs w:val="18"/>
        </w:rPr>
      </w:pPr>
      <w:r w:rsidRPr="003668BA">
        <w:rPr>
          <w:rFonts w:ascii="Georgia" w:eastAsiaTheme="minorEastAsia" w:hAnsi="Georgia" w:cs="Arial"/>
          <w:i/>
          <w:sz w:val="18"/>
          <w:szCs w:val="18"/>
        </w:rPr>
        <w:t xml:space="preserve">For each Supply item listed in the table above, describe </w:t>
      </w:r>
      <w:proofErr w:type="gramStart"/>
      <w:r w:rsidRPr="003668BA">
        <w:rPr>
          <w:rFonts w:ascii="Georgia" w:eastAsiaTheme="minorEastAsia" w:hAnsi="Georgia" w:cs="Arial"/>
          <w:i/>
          <w:sz w:val="18"/>
          <w:szCs w:val="18"/>
        </w:rPr>
        <w:t>the purpose of each purchased supply and how it is necessary for the completion of the project’s objective(s) and outcome(s)</w:t>
      </w:r>
      <w:proofErr w:type="gramEnd"/>
      <w:r w:rsidRPr="003668BA">
        <w:rPr>
          <w:rFonts w:ascii="Georgia" w:eastAsiaTheme="minorEastAsia" w:hAnsi="Georgia" w:cs="Arial"/>
          <w:i/>
          <w:sz w:val="18"/>
          <w:szCs w:val="18"/>
        </w:rPr>
        <w:t>.</w:t>
      </w:r>
    </w:p>
    <w:p w14:paraId="104B052A" w14:textId="77777777" w:rsidR="006F5278" w:rsidRPr="003668BA" w:rsidRDefault="006F5278" w:rsidP="003668BA">
      <w:pPr>
        <w:rPr>
          <w:rFonts w:ascii="Georgia" w:eastAsiaTheme="minorEastAsia" w:hAnsi="Georgia" w:cs="Arial"/>
          <w:b/>
        </w:rPr>
      </w:pPr>
      <w:r w:rsidRPr="003668BA">
        <w:rPr>
          <w:rFonts w:ascii="Georgia" w:eastAsiaTheme="minorEastAsia" w:hAnsi="Georgia" w:cs="Arial"/>
          <w:b/>
        </w:rPr>
        <w:t>Supply 1:</w:t>
      </w:r>
    </w:p>
    <w:p w14:paraId="2911C8B1" w14:textId="77777777" w:rsidR="006F5278" w:rsidRPr="003668BA" w:rsidRDefault="006F5278" w:rsidP="003668BA">
      <w:pPr>
        <w:rPr>
          <w:rFonts w:ascii="Georgia" w:eastAsiaTheme="minorEastAsia" w:hAnsi="Georgia" w:cs="Arial"/>
          <w:b/>
        </w:rPr>
      </w:pPr>
      <w:r w:rsidRPr="003668BA">
        <w:rPr>
          <w:rFonts w:ascii="Georgia" w:eastAsiaTheme="minorEastAsia" w:hAnsi="Georgia" w:cs="Arial"/>
          <w:b/>
        </w:rPr>
        <w:t>Supply 2:</w:t>
      </w:r>
    </w:p>
    <w:p w14:paraId="2A4CFD21" w14:textId="77777777" w:rsidR="006F5278" w:rsidRPr="003668BA" w:rsidRDefault="006F5278" w:rsidP="003668BA">
      <w:pPr>
        <w:rPr>
          <w:rFonts w:ascii="Georgia" w:eastAsiaTheme="minorEastAsia" w:hAnsi="Georgia" w:cs="Arial"/>
          <w:b/>
        </w:rPr>
      </w:pPr>
    </w:p>
    <w:p w14:paraId="669791C2"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Supplies as necessary</w:t>
      </w:r>
    </w:p>
    <w:p w14:paraId="5FBFB736" w14:textId="77777777" w:rsidR="006F5278" w:rsidRPr="003668BA" w:rsidRDefault="006F5278" w:rsidP="003668BA">
      <w:pPr>
        <w:widowControl w:val="0"/>
        <w:rPr>
          <w:rFonts w:ascii="Georgia" w:hAnsi="Georgia" w:cs="Arial"/>
        </w:rPr>
      </w:pPr>
    </w:p>
    <w:p w14:paraId="58E4767F" w14:textId="77777777" w:rsidR="006F5278" w:rsidRPr="003668BA" w:rsidRDefault="006F5278" w:rsidP="003668BA">
      <w:pPr>
        <w:widowControl w:val="0"/>
        <w:rPr>
          <w:rFonts w:ascii="Georgia" w:hAnsi="Georgia" w:cs="Arial"/>
        </w:rPr>
      </w:pPr>
    </w:p>
    <w:p w14:paraId="4FA2C4D8" w14:textId="77777777" w:rsidR="006F5278" w:rsidRPr="003668BA" w:rsidRDefault="006F5278" w:rsidP="003668BA">
      <w:pPr>
        <w:widowControl w:val="0"/>
        <w:spacing w:after="200"/>
        <w:rPr>
          <w:rFonts w:ascii="Georgia" w:hAnsi="Georgia" w:cs="Arial"/>
        </w:rPr>
      </w:pPr>
      <w:r w:rsidRPr="003668BA">
        <w:rPr>
          <w:rFonts w:ascii="Georgia" w:hAnsi="Georgia" w:cs="Arial"/>
          <w:b/>
          <w:u w:val="single"/>
        </w:rPr>
        <w:t>Contractual/Consultant</w:t>
      </w:r>
      <w:r w:rsidRPr="003668BA">
        <w:rPr>
          <w:rFonts w:ascii="Georgia" w:hAnsi="Georgia" w:cs="Arial"/>
          <w:b/>
        </w:rPr>
        <w:t xml:space="preserve"> - </w:t>
      </w:r>
      <w:r w:rsidRPr="003668BA">
        <w:rPr>
          <w:rFonts w:ascii="Georgia" w:hAnsi="Georgia" w:cs="Arial"/>
        </w:rPr>
        <w:t xml:space="preserve">Contractual/consultant costs are the expenses associated with purchasing goods and/or procuring services performed by an individual or organization other than the applicant in the form of a procurement relationship. Please provide the names of the sub-contractors or consultants in the proposal </w:t>
      </w:r>
      <w:proofErr w:type="gramStart"/>
      <w:r w:rsidRPr="003668BA">
        <w:rPr>
          <w:rFonts w:ascii="Georgia" w:hAnsi="Georgia" w:cs="Arial"/>
        </w:rPr>
        <w:t>and also</w:t>
      </w:r>
      <w:proofErr w:type="gramEnd"/>
      <w:r w:rsidRPr="003668BA">
        <w:rPr>
          <w:rFonts w:ascii="Georgia" w:hAnsi="Georgia" w:cs="Arial"/>
        </w:rPr>
        <w:t xml:space="preserve"> verify the procurement procedures used to select sub-contractors or consultants named in the proposal.  If there is more than one contractor or consultant, each must be described separately. (Repeat this section for each contract/consultant.)</w:t>
      </w:r>
    </w:p>
    <w:p w14:paraId="32668316"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If the contractor/consultant has already been selected, please verify that the State applicant followed the same policies and procedures it uses for procurements from its non-federal sources. For all non-State applicants, please verify that the applicant used its own procurement </w:t>
      </w:r>
      <w:proofErr w:type="gramStart"/>
      <w:r w:rsidRPr="003668BA">
        <w:rPr>
          <w:rFonts w:ascii="Georgia" w:hAnsi="Georgia" w:cs="Arial"/>
        </w:rPr>
        <w:t>procedures which</w:t>
      </w:r>
      <w:proofErr w:type="gramEnd"/>
      <w:r w:rsidRPr="003668BA">
        <w:rPr>
          <w:rFonts w:ascii="Georgia" w:hAnsi="Georgia" w:cs="Arial"/>
        </w:rPr>
        <w:t xml:space="preserve"> reflect applicable State and local laws and regulations and conform to the Federal laws and standards identified in </w:t>
      </w:r>
      <w:hyperlink r:id="rId23" w:history="1">
        <w:r w:rsidRPr="003668BA">
          <w:rPr>
            <w:rFonts w:ascii="Georgia" w:hAnsi="Georgia" w:cs="Arial"/>
            <w:color w:val="0000FF" w:themeColor="hyperlink"/>
            <w:u w:val="single"/>
          </w:rPr>
          <w:t>2 CFR part 200.317 through 200.326</w:t>
        </w:r>
      </w:hyperlink>
      <w:r w:rsidRPr="003668BA">
        <w:rPr>
          <w:rFonts w:ascii="Georgia" w:hAnsi="Georgia" w:cs="Arial"/>
        </w:rPr>
        <w:t xml:space="preserve">, as applicable. </w:t>
      </w:r>
    </w:p>
    <w:p w14:paraId="21BFBD0F"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If a contractor/consultant has not yet been selected, provide an acknowledgement that the procurement processes have not yet been conducted and an assurance that the State applicant will follow the same policies and procedures it uses for procurements from its non-federal sources. For all non-State applicants, provide an acknowledgement that the procurement processes have not yet been conducted, and an assurance that the applicant will use its own </w:t>
      </w:r>
      <w:r w:rsidRPr="003668BA">
        <w:rPr>
          <w:rFonts w:ascii="Georgia" w:hAnsi="Georgia" w:cs="Arial"/>
        </w:rPr>
        <w:lastRenderedPageBreak/>
        <w:t xml:space="preserve">procurement </w:t>
      </w:r>
      <w:proofErr w:type="gramStart"/>
      <w:r w:rsidRPr="003668BA">
        <w:rPr>
          <w:rFonts w:ascii="Georgia" w:hAnsi="Georgia" w:cs="Arial"/>
        </w:rPr>
        <w:t>procedures which</w:t>
      </w:r>
      <w:proofErr w:type="gramEnd"/>
      <w:r w:rsidRPr="003668BA">
        <w:rPr>
          <w:rFonts w:ascii="Georgia" w:hAnsi="Georgia" w:cs="Arial"/>
        </w:rPr>
        <w:t xml:space="preserve"> reflect applicable State and local laws and regulations and conform to the Federal law and standards identified in </w:t>
      </w:r>
      <w:hyperlink r:id="rId24" w:history="1">
        <w:r w:rsidRPr="003668BA">
          <w:rPr>
            <w:rFonts w:ascii="Georgia" w:hAnsi="Georgia" w:cs="Arial"/>
            <w:color w:val="0000FF" w:themeColor="hyperlink"/>
            <w:u w:val="single"/>
          </w:rPr>
          <w:t>2 CFR part 200.317 through 200.326</w:t>
        </w:r>
      </w:hyperlink>
      <w:r w:rsidRPr="003668BA">
        <w:rPr>
          <w:rFonts w:ascii="Georgia" w:hAnsi="Georgia" w:cs="Arial"/>
        </w:rPr>
        <w:t>, as applicable.</w:t>
      </w:r>
    </w:p>
    <w:p w14:paraId="53C4A8A9"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Please note - grant funds may not be used for administrative overhead also applies to contractors and consultants.</w:t>
      </w:r>
    </w:p>
    <w:p w14:paraId="3A874EC9"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Provide an itemized budget (personnel, fringe, travel, equipment, supplies, other, etc.) with appropriate justification.  </w:t>
      </w:r>
    </w:p>
    <w:p w14:paraId="73E6445E" w14:textId="1651DD18"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Contractor/consultant rates shall not exceed hourly rate of </w:t>
      </w:r>
      <w:r w:rsidR="00BD78D5" w:rsidRPr="003668BA">
        <w:rPr>
          <w:rFonts w:ascii="Georgia" w:hAnsi="Georgia" w:cs="Arial"/>
        </w:rPr>
        <w:t xml:space="preserve">$83.22 </w:t>
      </w:r>
      <w:r w:rsidR="0048753C" w:rsidRPr="003668BA">
        <w:rPr>
          <w:rFonts w:ascii="Georgia" w:hAnsi="Georgia" w:cs="Arial"/>
        </w:rPr>
        <w:t xml:space="preserve">up to </w:t>
      </w:r>
      <w:r w:rsidR="00BD78D5" w:rsidRPr="003668BA">
        <w:rPr>
          <w:rFonts w:ascii="Georgia" w:hAnsi="Georgia" w:cs="Arial"/>
        </w:rPr>
        <w:t xml:space="preserve">$665.76 </w:t>
      </w:r>
      <w:r w:rsidRPr="003668BA">
        <w:rPr>
          <w:rFonts w:ascii="Georgia" w:hAnsi="Georgia" w:cs="Arial"/>
        </w:rPr>
        <w:t>per eight-hour day, excluding travel and subsistence costs.</w:t>
      </w:r>
    </w:p>
    <w:p w14:paraId="63D9B1B3" w14:textId="77777777" w:rsidR="006F5278" w:rsidRPr="003668BA" w:rsidRDefault="006F5278" w:rsidP="003668BA">
      <w:pPr>
        <w:spacing w:after="200"/>
        <w:contextualSpacing/>
        <w:rPr>
          <w:rFonts w:ascii="Georgia" w:hAnsi="Georgia" w:cs="Arial"/>
        </w:rPr>
      </w:pPr>
    </w:p>
    <w:tbl>
      <w:tblPr>
        <w:tblW w:w="929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3"/>
        <w:gridCol w:w="1800"/>
        <w:gridCol w:w="2340"/>
        <w:gridCol w:w="1890"/>
      </w:tblGrid>
      <w:tr w:rsidR="006F5278" w:rsidRPr="003668BA" w14:paraId="2FB0902F" w14:textId="77777777" w:rsidTr="00A96228">
        <w:trPr>
          <w:trHeight w:val="341"/>
        </w:trPr>
        <w:tc>
          <w:tcPr>
            <w:tcW w:w="5063" w:type="dxa"/>
            <w:gridSpan w:val="2"/>
          </w:tcPr>
          <w:p w14:paraId="3182FB1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Name/Organization</w:t>
            </w:r>
          </w:p>
        </w:tc>
        <w:tc>
          <w:tcPr>
            <w:tcW w:w="2340" w:type="dxa"/>
          </w:tcPr>
          <w:p w14:paraId="08E6894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Hourly Rate/Flat Rate</w:t>
            </w:r>
          </w:p>
        </w:tc>
        <w:tc>
          <w:tcPr>
            <w:tcW w:w="1890" w:type="dxa"/>
          </w:tcPr>
          <w:p w14:paraId="0F2C406F"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02C4FD64" w14:textId="77777777" w:rsidTr="00A96228">
        <w:tc>
          <w:tcPr>
            <w:tcW w:w="5063" w:type="dxa"/>
            <w:gridSpan w:val="2"/>
          </w:tcPr>
          <w:p w14:paraId="239814D9" w14:textId="77777777" w:rsidR="006F5278" w:rsidRPr="003668BA" w:rsidRDefault="006F5278" w:rsidP="003668BA">
            <w:pPr>
              <w:widowControl w:val="0"/>
              <w:jc w:val="both"/>
              <w:rPr>
                <w:rFonts w:ascii="Georgia" w:hAnsi="Georgia" w:cs="Arial"/>
              </w:rPr>
            </w:pPr>
          </w:p>
        </w:tc>
        <w:tc>
          <w:tcPr>
            <w:tcW w:w="2340" w:type="dxa"/>
          </w:tcPr>
          <w:p w14:paraId="1C647E09" w14:textId="77777777" w:rsidR="006F5278" w:rsidRPr="003668BA" w:rsidRDefault="006F5278" w:rsidP="003668BA">
            <w:pPr>
              <w:widowControl w:val="0"/>
              <w:jc w:val="both"/>
              <w:rPr>
                <w:rFonts w:ascii="Georgia" w:hAnsi="Georgia" w:cs="Arial"/>
              </w:rPr>
            </w:pPr>
          </w:p>
        </w:tc>
        <w:tc>
          <w:tcPr>
            <w:tcW w:w="1890" w:type="dxa"/>
          </w:tcPr>
          <w:p w14:paraId="5643D165" w14:textId="77777777" w:rsidR="006F5278" w:rsidRPr="003668BA" w:rsidRDefault="006F5278" w:rsidP="003668BA">
            <w:pPr>
              <w:widowControl w:val="0"/>
              <w:jc w:val="both"/>
              <w:rPr>
                <w:rFonts w:ascii="Georgia" w:hAnsi="Georgia" w:cs="Arial"/>
              </w:rPr>
            </w:pPr>
          </w:p>
        </w:tc>
      </w:tr>
      <w:tr w:rsidR="006F5278" w:rsidRPr="003668BA" w14:paraId="31FE17D0" w14:textId="77777777" w:rsidTr="00A96228">
        <w:tc>
          <w:tcPr>
            <w:tcW w:w="5063" w:type="dxa"/>
            <w:gridSpan w:val="2"/>
          </w:tcPr>
          <w:p w14:paraId="5A3995CE" w14:textId="77777777" w:rsidR="006F5278" w:rsidRPr="003668BA" w:rsidRDefault="006F5278" w:rsidP="003668BA">
            <w:pPr>
              <w:widowControl w:val="0"/>
              <w:jc w:val="both"/>
              <w:rPr>
                <w:rFonts w:ascii="Georgia" w:hAnsi="Georgia" w:cs="Arial"/>
              </w:rPr>
            </w:pPr>
          </w:p>
        </w:tc>
        <w:tc>
          <w:tcPr>
            <w:tcW w:w="2340" w:type="dxa"/>
          </w:tcPr>
          <w:p w14:paraId="6E34EDAE" w14:textId="77777777" w:rsidR="006F5278" w:rsidRPr="003668BA" w:rsidRDefault="006F5278" w:rsidP="003668BA">
            <w:pPr>
              <w:widowControl w:val="0"/>
              <w:jc w:val="both"/>
              <w:rPr>
                <w:rFonts w:ascii="Georgia" w:hAnsi="Georgia" w:cs="Arial"/>
              </w:rPr>
            </w:pPr>
          </w:p>
        </w:tc>
        <w:tc>
          <w:tcPr>
            <w:tcW w:w="1890" w:type="dxa"/>
          </w:tcPr>
          <w:p w14:paraId="7F8F27FD" w14:textId="77777777" w:rsidR="006F5278" w:rsidRPr="003668BA" w:rsidRDefault="006F5278" w:rsidP="003668BA">
            <w:pPr>
              <w:widowControl w:val="0"/>
              <w:jc w:val="both"/>
              <w:rPr>
                <w:rFonts w:ascii="Georgia" w:hAnsi="Georgia" w:cs="Arial"/>
              </w:rPr>
            </w:pPr>
          </w:p>
        </w:tc>
      </w:tr>
      <w:tr w:rsidR="006F5278" w:rsidRPr="003668BA" w14:paraId="055EC096" w14:textId="77777777" w:rsidTr="00A96228">
        <w:tc>
          <w:tcPr>
            <w:tcW w:w="3263" w:type="dxa"/>
          </w:tcPr>
          <w:p w14:paraId="7BE4469F" w14:textId="77777777" w:rsidR="006F5278" w:rsidRPr="003668BA" w:rsidRDefault="006F5278" w:rsidP="003668BA">
            <w:pPr>
              <w:widowControl w:val="0"/>
              <w:jc w:val="both"/>
              <w:rPr>
                <w:rFonts w:ascii="Georgia" w:hAnsi="Georgia" w:cs="Arial"/>
              </w:rPr>
            </w:pPr>
          </w:p>
        </w:tc>
        <w:tc>
          <w:tcPr>
            <w:tcW w:w="1800" w:type="dxa"/>
          </w:tcPr>
          <w:p w14:paraId="7F764D93" w14:textId="77777777" w:rsidR="006F5278" w:rsidRPr="003668BA" w:rsidRDefault="006F5278" w:rsidP="003668BA">
            <w:pPr>
              <w:widowControl w:val="0"/>
              <w:jc w:val="both"/>
              <w:rPr>
                <w:rFonts w:ascii="Georgia" w:hAnsi="Georgia" w:cs="Arial"/>
              </w:rPr>
            </w:pPr>
          </w:p>
        </w:tc>
        <w:tc>
          <w:tcPr>
            <w:tcW w:w="2340" w:type="dxa"/>
          </w:tcPr>
          <w:p w14:paraId="788AFE81" w14:textId="77777777" w:rsidR="006F5278" w:rsidRPr="003668BA" w:rsidRDefault="006F5278" w:rsidP="003668BA">
            <w:pPr>
              <w:widowControl w:val="0"/>
              <w:jc w:val="both"/>
              <w:rPr>
                <w:rFonts w:ascii="Georgia" w:hAnsi="Georgia" w:cs="Arial"/>
              </w:rPr>
            </w:pPr>
          </w:p>
        </w:tc>
        <w:tc>
          <w:tcPr>
            <w:tcW w:w="1890" w:type="dxa"/>
          </w:tcPr>
          <w:p w14:paraId="07528FAE" w14:textId="77777777" w:rsidR="006F5278" w:rsidRPr="003668BA" w:rsidRDefault="006F5278" w:rsidP="003668BA">
            <w:pPr>
              <w:widowControl w:val="0"/>
              <w:jc w:val="both"/>
              <w:rPr>
                <w:rFonts w:ascii="Georgia" w:hAnsi="Georgia" w:cs="Arial"/>
              </w:rPr>
            </w:pPr>
          </w:p>
        </w:tc>
      </w:tr>
      <w:tr w:rsidR="006F5278" w:rsidRPr="003668BA" w14:paraId="6D952EB1" w14:textId="77777777" w:rsidTr="00A96228">
        <w:tblPrEx>
          <w:shd w:val="clear" w:color="auto" w:fill="D9D9D9" w:themeFill="background1" w:themeFillShade="D9"/>
        </w:tblPrEx>
        <w:trPr>
          <w:gridBefore w:val="1"/>
          <w:wBefore w:w="3263" w:type="dxa"/>
        </w:trPr>
        <w:tc>
          <w:tcPr>
            <w:tcW w:w="4140" w:type="dxa"/>
            <w:gridSpan w:val="2"/>
            <w:shd w:val="clear" w:color="auto" w:fill="D9D9D9" w:themeFill="background1" w:themeFillShade="D9"/>
            <w:vAlign w:val="center"/>
          </w:tcPr>
          <w:p w14:paraId="1F0EDAB7" w14:textId="77777777" w:rsidR="006F5278" w:rsidRPr="003668BA" w:rsidRDefault="006F5278" w:rsidP="003668BA">
            <w:pPr>
              <w:widowControl w:val="0"/>
              <w:jc w:val="right"/>
              <w:rPr>
                <w:rFonts w:ascii="Georgia" w:hAnsi="Georgia" w:cs="Arial"/>
                <w:b/>
                <w:i/>
              </w:rPr>
            </w:pPr>
            <w:r w:rsidRPr="003668BA">
              <w:rPr>
                <w:rFonts w:ascii="Georgia" w:hAnsi="Georgia" w:cs="Arial"/>
                <w:b/>
                <w:i/>
              </w:rPr>
              <w:t>Contractual/Consultant Subtotal</w:t>
            </w:r>
          </w:p>
        </w:tc>
        <w:tc>
          <w:tcPr>
            <w:tcW w:w="1890" w:type="dxa"/>
            <w:shd w:val="clear" w:color="auto" w:fill="D9D9D9" w:themeFill="background1" w:themeFillShade="D9"/>
          </w:tcPr>
          <w:p w14:paraId="17E95601" w14:textId="77777777" w:rsidR="006F5278" w:rsidRPr="003668BA" w:rsidRDefault="006F5278" w:rsidP="003668BA">
            <w:pPr>
              <w:widowControl w:val="0"/>
              <w:jc w:val="both"/>
              <w:rPr>
                <w:rFonts w:ascii="Georgia" w:hAnsi="Georgia" w:cs="Arial"/>
              </w:rPr>
            </w:pPr>
          </w:p>
        </w:tc>
      </w:tr>
    </w:tbl>
    <w:p w14:paraId="0F2D1D56" w14:textId="77777777" w:rsidR="006F5278" w:rsidRPr="003668BA" w:rsidRDefault="006F5278" w:rsidP="003668BA">
      <w:pPr>
        <w:widowControl w:val="0"/>
        <w:ind w:left="360"/>
        <w:jc w:val="both"/>
        <w:rPr>
          <w:rFonts w:ascii="Georgia" w:hAnsi="Georgia" w:cs="Arial"/>
        </w:rPr>
      </w:pPr>
    </w:p>
    <w:p w14:paraId="50CB2869" w14:textId="77777777" w:rsidR="006F5278" w:rsidRPr="003668BA" w:rsidRDefault="006F5278" w:rsidP="003668BA">
      <w:pPr>
        <w:rPr>
          <w:rFonts w:ascii="Georgia" w:eastAsiaTheme="minorEastAsia" w:hAnsi="Georgia" w:cs="Arial"/>
          <w:b/>
          <w:u w:val="single"/>
        </w:rPr>
      </w:pPr>
      <w:r w:rsidRPr="003668BA">
        <w:rPr>
          <w:rFonts w:ascii="Georgia" w:eastAsiaTheme="minorEastAsia" w:hAnsi="Georgia" w:cs="Arial"/>
          <w:b/>
          <w:u w:val="single"/>
        </w:rPr>
        <w:t>Contractual Justification</w:t>
      </w:r>
    </w:p>
    <w:p w14:paraId="1CDA1884" w14:textId="5D0EB772" w:rsidR="006F5278" w:rsidRPr="003668BA" w:rsidRDefault="006F5278" w:rsidP="003668BA">
      <w:pPr>
        <w:rPr>
          <w:rFonts w:ascii="Georgia" w:eastAsiaTheme="minorEastAsia" w:hAnsi="Georgia" w:cs="Arial"/>
          <w:i/>
          <w:sz w:val="18"/>
          <w:szCs w:val="18"/>
        </w:rPr>
      </w:pPr>
      <w:r w:rsidRPr="003668BA">
        <w:rPr>
          <w:rFonts w:ascii="Georgia" w:eastAsiaTheme="minorEastAsia" w:hAnsi="Georgia" w:cs="Arial"/>
          <w:i/>
          <w:sz w:val="18"/>
          <w:szCs w:val="18"/>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GS-15 step 10 Federal employee in your area (for more information please go to </w:t>
      </w:r>
      <w:hyperlink r:id="rId25" w:history="1">
        <w:r w:rsidR="00F00E9E" w:rsidRPr="003668BA">
          <w:rPr>
            <w:rFonts w:ascii="Georgia" w:eastAsiaTheme="minorEastAsia" w:hAnsi="Georgia" w:cs="Arial"/>
            <w:i/>
            <w:color w:val="0000FF" w:themeColor="hyperlink"/>
            <w:sz w:val="18"/>
            <w:szCs w:val="18"/>
            <w:u w:val="single"/>
          </w:rPr>
          <w:t>https://www.opm.gov/policy-data-oversight/pay-leave/salaries-wages/2022/general-schedule/</w:t>
        </w:r>
      </w:hyperlink>
      <w:r w:rsidRPr="003668BA">
        <w:rPr>
          <w:rFonts w:ascii="Georgia" w:eastAsiaTheme="minorEastAsia" w:hAnsi="Georgia" w:cs="Arial"/>
          <w:i/>
          <w:sz w:val="18"/>
          <w:szCs w:val="18"/>
        </w:rPr>
        <w:t>), provide a justification for the expenses. This limit does not include fringe benefits, travel, indirect costs, or other expenses. See Terms and Conditions Allowable and Unallowable Costs and Activities, Contractual and Consultant Costs for acceptable justifications.</w:t>
      </w:r>
    </w:p>
    <w:p w14:paraId="75EB47A8" w14:textId="77777777" w:rsidR="006F5278" w:rsidRPr="003668BA" w:rsidRDefault="006F5278" w:rsidP="003668BA">
      <w:pPr>
        <w:rPr>
          <w:rFonts w:ascii="Georgia" w:eastAsiaTheme="minorEastAsia" w:hAnsi="Georgia" w:cs="Arial"/>
        </w:rPr>
      </w:pPr>
    </w:p>
    <w:p w14:paraId="5E28F1B7"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Contractor/Consultant 1:</w:t>
      </w:r>
    </w:p>
    <w:p w14:paraId="63CDD2B8"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Contractor/Consultant 2:</w:t>
      </w:r>
    </w:p>
    <w:p w14:paraId="6A19C37E" w14:textId="77777777" w:rsidR="006F5278" w:rsidRPr="003668BA" w:rsidRDefault="006F5278" w:rsidP="003668BA">
      <w:pPr>
        <w:rPr>
          <w:rFonts w:ascii="Georgia" w:eastAsiaTheme="minorEastAsia" w:hAnsi="Georgia" w:cs="Arial"/>
        </w:rPr>
      </w:pPr>
    </w:p>
    <w:p w14:paraId="796DB321"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Contractors/Consultants as necessary</w:t>
      </w:r>
    </w:p>
    <w:p w14:paraId="007DEA95" w14:textId="77777777" w:rsidR="006F5278" w:rsidRPr="003668BA" w:rsidRDefault="006F5278" w:rsidP="003668BA">
      <w:pPr>
        <w:rPr>
          <w:rFonts w:ascii="Georgia" w:eastAsiaTheme="minorEastAsia" w:hAnsi="Georgia" w:cs="Arial"/>
        </w:rPr>
      </w:pPr>
    </w:p>
    <w:tbl>
      <w:tblPr>
        <w:tblW w:w="9455" w:type="dxa"/>
        <w:tblLook w:val="04A0" w:firstRow="1" w:lastRow="0" w:firstColumn="1" w:lastColumn="0" w:noHBand="0" w:noVBand="1"/>
      </w:tblPr>
      <w:tblGrid>
        <w:gridCol w:w="8276"/>
        <w:gridCol w:w="1179"/>
      </w:tblGrid>
      <w:tr w:rsidR="006F5278" w:rsidRPr="003668BA" w14:paraId="024615D6" w14:textId="77777777" w:rsidTr="00A96228">
        <w:trPr>
          <w:trHeight w:val="1344"/>
        </w:trPr>
        <w:tc>
          <w:tcPr>
            <w:tcW w:w="8276" w:type="dxa"/>
          </w:tcPr>
          <w:p w14:paraId="799D17B0"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Conforming with Your Procurement Standards</w:t>
            </w:r>
          </w:p>
          <w:p w14:paraId="1AA2B8AC"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26" w:anchor="sg2.1.200_1316.sg3" w:history="1">
              <w:r w:rsidRPr="003668BA">
                <w:rPr>
                  <w:rFonts w:ascii="Georgia" w:hAnsi="Georgia" w:cs="Arial"/>
                  <w:i/>
                  <w:color w:val="0000FF" w:themeColor="hyperlink"/>
                  <w:sz w:val="18"/>
                  <w:szCs w:val="18"/>
                  <w:u w:val="single"/>
                </w:rPr>
                <w:t>2 CFR Part 200.317 through.326</w:t>
              </w:r>
            </w:hyperlink>
            <w:r w:rsidRPr="003668BA">
              <w:rPr>
                <w:rFonts w:ascii="Georgia" w:hAnsi="Georgia" w:cs="Arial"/>
                <w:i/>
                <w:sz w:val="18"/>
                <w:szCs w:val="18"/>
              </w:rPr>
              <w:t>, as applicable. If the contractor(s)/consultant(s) are not already selected, my organization will follow the same requirements.</w:t>
            </w:r>
          </w:p>
        </w:tc>
        <w:tc>
          <w:tcPr>
            <w:tcW w:w="1179" w:type="dxa"/>
            <w:vAlign w:val="center"/>
          </w:tcPr>
          <w:p w14:paraId="6F93558E" w14:textId="75804253" w:rsidR="006F5278" w:rsidRPr="003668BA" w:rsidRDefault="0088273D" w:rsidP="003668BA">
            <w:pPr>
              <w:widowControl w:val="0"/>
              <w:jc w:val="center"/>
              <w:rPr>
                <w:rFonts w:ascii="Georgia" w:hAnsi="Georgia" w:cs="Arial"/>
                <w:sz w:val="18"/>
                <w:szCs w:val="18"/>
              </w:rPr>
            </w:pPr>
            <w:sdt>
              <w:sdtPr>
                <w:rPr>
                  <w:rFonts w:ascii="Georgia" w:hAnsi="Georgia" w:cs="Arial"/>
                  <w:sz w:val="18"/>
                  <w:szCs w:val="18"/>
                </w:rPr>
                <w:id w:val="-405839018"/>
              </w:sdtPr>
              <w:sdtContent>
                <w:sdt>
                  <w:sdtPr>
                    <w:rPr>
                      <w:rFonts w:ascii="Georgia" w:hAnsi="Georgia"/>
                      <w:sz w:val="18"/>
                      <w:szCs w:val="18"/>
                    </w:rPr>
                    <w:id w:val="-1025163014"/>
                  </w:sdtPr>
                  <w:sdtContent>
                    <w:r w:rsidR="000F4220" w:rsidRPr="003668BA">
                      <w:rPr>
                        <w:rFonts w:ascii="Segoe UI Symbol" w:eastAsia="MS Gothic" w:hAnsi="Segoe UI Symbol" w:cs="Segoe UI Symbol"/>
                        <w:sz w:val="18"/>
                        <w:szCs w:val="18"/>
                      </w:rPr>
                      <w:t>☐</w:t>
                    </w:r>
                  </w:sdtContent>
                </w:sdt>
              </w:sdtContent>
            </w:sdt>
          </w:p>
        </w:tc>
      </w:tr>
    </w:tbl>
    <w:p w14:paraId="55C05FEC" w14:textId="77777777" w:rsidR="006F5278" w:rsidRPr="003668BA" w:rsidRDefault="006F5278" w:rsidP="003668BA">
      <w:pPr>
        <w:widowControl w:val="0"/>
        <w:rPr>
          <w:rFonts w:ascii="Georgia" w:hAnsi="Georgia" w:cs="Arial"/>
          <w:b/>
          <w:u w:val="single"/>
        </w:rPr>
      </w:pPr>
    </w:p>
    <w:p w14:paraId="502CCEE1" w14:textId="77777777" w:rsidR="006F5278" w:rsidRPr="003668BA" w:rsidRDefault="006F5278" w:rsidP="003668BA">
      <w:pPr>
        <w:widowControl w:val="0"/>
        <w:rPr>
          <w:rFonts w:ascii="Georgia" w:hAnsi="Georgia" w:cs="Arial"/>
        </w:rPr>
      </w:pPr>
      <w:r w:rsidRPr="003668BA">
        <w:rPr>
          <w:rFonts w:ascii="Georgia" w:hAnsi="Georgia" w:cs="Arial"/>
          <w:b/>
          <w:u w:val="single"/>
        </w:rPr>
        <w:t>Other</w:t>
      </w:r>
      <w:r w:rsidRPr="003668BA">
        <w:rPr>
          <w:rFonts w:ascii="Georgia" w:hAnsi="Georgia" w:cs="Arial"/>
        </w:rPr>
        <w:t xml:space="preserve"> - Include any expenses not covered in the previous budget categories. Be sure to break down costs into cost/unit. Expenses in this section include, but are not limited to, meetings and conferences, speaker/trainer fees, communications, rental expenses, advertisements, publication costs and data collection.</w:t>
      </w:r>
    </w:p>
    <w:p w14:paraId="62097F07" w14:textId="77777777" w:rsidR="006F5278" w:rsidRPr="003668BA" w:rsidRDefault="006F5278" w:rsidP="003668BA">
      <w:pPr>
        <w:widowControl w:val="0"/>
        <w:rPr>
          <w:rFonts w:ascii="Georgia" w:hAnsi="Georgia" w:cs="Arial"/>
        </w:rPr>
      </w:pPr>
    </w:p>
    <w:p w14:paraId="215B21F6" w14:textId="77777777" w:rsidR="006F5278" w:rsidRPr="003668BA" w:rsidRDefault="006F5278" w:rsidP="003668BA">
      <w:pPr>
        <w:widowControl w:val="0"/>
        <w:rPr>
          <w:rFonts w:ascii="Georgia" w:hAnsi="Georgia" w:cs="Arial"/>
        </w:rPr>
      </w:pPr>
      <w:r w:rsidRPr="003668BA">
        <w:rPr>
          <w:rFonts w:ascii="Georgia" w:hAnsi="Georgia" w:cs="Arial"/>
        </w:rPr>
        <w:t xml:space="preserve">If you budget meal costs for reasons other than meals associated with travel per diem, provide an adequate justification to support that these costs are not entertainment costs. Meals may be charged if such activity maintains the continuity </w:t>
      </w:r>
      <w:proofErr w:type="gramStart"/>
      <w:r w:rsidRPr="003668BA">
        <w:rPr>
          <w:rFonts w:ascii="Georgia" w:hAnsi="Georgia" w:cs="Arial"/>
        </w:rPr>
        <w:t>of a meeting and to do otherwise will impose arduous conditions on the meeting participants</w:t>
      </w:r>
      <w:proofErr w:type="gramEnd"/>
      <w:r w:rsidRPr="003668BA">
        <w:rPr>
          <w:rFonts w:ascii="Georgia" w:hAnsi="Georgia" w:cs="Arial"/>
        </w:rPr>
        <w:t>.  Breakfasts for conference attendees are usually considered unallowable as it is expected these individuals will have sufficient time to obtain this meal on their own before the conference begins in the morning.</w:t>
      </w:r>
    </w:p>
    <w:p w14:paraId="40329BDB" w14:textId="77777777" w:rsidR="006F5278" w:rsidRPr="003668BA" w:rsidRDefault="006F5278" w:rsidP="003668BA">
      <w:pPr>
        <w:widowControl w:val="0"/>
        <w:ind w:left="36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9"/>
        <w:gridCol w:w="3866"/>
        <w:gridCol w:w="1166"/>
        <w:gridCol w:w="1169"/>
        <w:gridCol w:w="1258"/>
        <w:gridCol w:w="1528"/>
      </w:tblGrid>
      <w:tr w:rsidR="006F5278" w:rsidRPr="003668BA" w14:paraId="3D62BF39" w14:textId="77777777" w:rsidTr="00A96228">
        <w:tc>
          <w:tcPr>
            <w:tcW w:w="4121" w:type="dxa"/>
            <w:gridSpan w:val="2"/>
            <w:vAlign w:val="center"/>
          </w:tcPr>
          <w:p w14:paraId="7091F0F4"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tc>
        <w:tc>
          <w:tcPr>
            <w:tcW w:w="1166" w:type="dxa"/>
            <w:vAlign w:val="center"/>
          </w:tcPr>
          <w:p w14:paraId="29D5BD06"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Per-Unit Cost</w:t>
            </w:r>
          </w:p>
        </w:tc>
        <w:tc>
          <w:tcPr>
            <w:tcW w:w="1169" w:type="dxa"/>
            <w:vAlign w:val="center"/>
          </w:tcPr>
          <w:p w14:paraId="07C156BD"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Number of Units</w:t>
            </w:r>
          </w:p>
        </w:tc>
        <w:tc>
          <w:tcPr>
            <w:tcW w:w="1258" w:type="dxa"/>
            <w:vAlign w:val="center"/>
          </w:tcPr>
          <w:p w14:paraId="1F29560C"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528" w:type="dxa"/>
            <w:vAlign w:val="center"/>
          </w:tcPr>
          <w:p w14:paraId="0FD6C57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32B12743" w14:textId="77777777" w:rsidTr="00A96228">
        <w:trPr>
          <w:trHeight w:val="250"/>
        </w:trPr>
        <w:tc>
          <w:tcPr>
            <w:tcW w:w="255" w:type="dxa"/>
            <w:tcBorders>
              <w:right w:val="single" w:sz="4" w:space="0" w:color="auto"/>
            </w:tcBorders>
          </w:tcPr>
          <w:p w14:paraId="104EC8C0" w14:textId="77777777" w:rsidR="006F5278" w:rsidRPr="003668BA" w:rsidRDefault="006F5278" w:rsidP="003668BA">
            <w:pPr>
              <w:widowControl w:val="0"/>
              <w:jc w:val="both"/>
              <w:rPr>
                <w:rFonts w:ascii="Georgia" w:hAnsi="Georgia" w:cs="Arial"/>
              </w:rPr>
            </w:pPr>
            <w:r w:rsidRPr="003668BA">
              <w:rPr>
                <w:rFonts w:ascii="Georgia" w:hAnsi="Georgia" w:cs="Arial"/>
              </w:rPr>
              <w:t>1</w:t>
            </w:r>
          </w:p>
        </w:tc>
        <w:tc>
          <w:tcPr>
            <w:tcW w:w="3866" w:type="dxa"/>
            <w:tcBorders>
              <w:left w:val="single" w:sz="4" w:space="0" w:color="auto"/>
            </w:tcBorders>
          </w:tcPr>
          <w:p w14:paraId="39781576" w14:textId="77777777" w:rsidR="006F5278" w:rsidRPr="003668BA" w:rsidRDefault="006F5278" w:rsidP="003668BA">
            <w:pPr>
              <w:widowControl w:val="0"/>
              <w:jc w:val="both"/>
              <w:rPr>
                <w:rFonts w:ascii="Georgia" w:hAnsi="Georgia" w:cs="Arial"/>
              </w:rPr>
            </w:pPr>
          </w:p>
        </w:tc>
        <w:tc>
          <w:tcPr>
            <w:tcW w:w="1166" w:type="dxa"/>
          </w:tcPr>
          <w:p w14:paraId="4EDC340C" w14:textId="77777777" w:rsidR="006F5278" w:rsidRPr="003668BA" w:rsidRDefault="006F5278" w:rsidP="003668BA">
            <w:pPr>
              <w:widowControl w:val="0"/>
              <w:jc w:val="both"/>
              <w:rPr>
                <w:rFonts w:ascii="Georgia" w:hAnsi="Georgia" w:cs="Arial"/>
              </w:rPr>
            </w:pPr>
          </w:p>
        </w:tc>
        <w:tc>
          <w:tcPr>
            <w:tcW w:w="1169" w:type="dxa"/>
          </w:tcPr>
          <w:p w14:paraId="70C58493" w14:textId="77777777" w:rsidR="006F5278" w:rsidRPr="003668BA" w:rsidRDefault="006F5278" w:rsidP="003668BA">
            <w:pPr>
              <w:widowControl w:val="0"/>
              <w:jc w:val="both"/>
              <w:rPr>
                <w:rFonts w:ascii="Georgia" w:hAnsi="Georgia" w:cs="Arial"/>
              </w:rPr>
            </w:pPr>
          </w:p>
        </w:tc>
        <w:tc>
          <w:tcPr>
            <w:tcW w:w="1258" w:type="dxa"/>
          </w:tcPr>
          <w:p w14:paraId="647C01E6" w14:textId="77777777" w:rsidR="006F5278" w:rsidRPr="003668BA" w:rsidRDefault="006F5278" w:rsidP="003668BA">
            <w:pPr>
              <w:widowControl w:val="0"/>
              <w:jc w:val="both"/>
              <w:rPr>
                <w:rFonts w:ascii="Georgia" w:hAnsi="Georgia" w:cs="Arial"/>
              </w:rPr>
            </w:pPr>
          </w:p>
        </w:tc>
        <w:tc>
          <w:tcPr>
            <w:tcW w:w="1528" w:type="dxa"/>
          </w:tcPr>
          <w:p w14:paraId="0461B032" w14:textId="77777777" w:rsidR="006F5278" w:rsidRPr="003668BA" w:rsidRDefault="006F5278" w:rsidP="003668BA">
            <w:pPr>
              <w:widowControl w:val="0"/>
              <w:jc w:val="both"/>
              <w:rPr>
                <w:rFonts w:ascii="Georgia" w:hAnsi="Georgia" w:cs="Arial"/>
              </w:rPr>
            </w:pPr>
          </w:p>
        </w:tc>
      </w:tr>
      <w:tr w:rsidR="006F5278" w:rsidRPr="003668BA" w14:paraId="3F713518" w14:textId="77777777" w:rsidTr="00A96228">
        <w:trPr>
          <w:trHeight w:val="250"/>
        </w:trPr>
        <w:tc>
          <w:tcPr>
            <w:tcW w:w="255" w:type="dxa"/>
            <w:tcBorders>
              <w:right w:val="single" w:sz="4" w:space="0" w:color="auto"/>
            </w:tcBorders>
          </w:tcPr>
          <w:p w14:paraId="513BF88D" w14:textId="77777777" w:rsidR="006F5278" w:rsidRPr="003668BA" w:rsidRDefault="006F5278" w:rsidP="003668BA">
            <w:pPr>
              <w:widowControl w:val="0"/>
              <w:jc w:val="both"/>
              <w:rPr>
                <w:rFonts w:ascii="Georgia" w:hAnsi="Georgia" w:cs="Arial"/>
              </w:rPr>
            </w:pPr>
            <w:r w:rsidRPr="003668BA">
              <w:rPr>
                <w:rFonts w:ascii="Georgia" w:hAnsi="Georgia" w:cs="Arial"/>
              </w:rPr>
              <w:lastRenderedPageBreak/>
              <w:t>2</w:t>
            </w:r>
          </w:p>
        </w:tc>
        <w:tc>
          <w:tcPr>
            <w:tcW w:w="3866" w:type="dxa"/>
            <w:tcBorders>
              <w:left w:val="single" w:sz="4" w:space="0" w:color="auto"/>
            </w:tcBorders>
          </w:tcPr>
          <w:p w14:paraId="04BB1071" w14:textId="77777777" w:rsidR="006F5278" w:rsidRPr="003668BA" w:rsidRDefault="006F5278" w:rsidP="003668BA">
            <w:pPr>
              <w:widowControl w:val="0"/>
              <w:jc w:val="both"/>
              <w:rPr>
                <w:rFonts w:ascii="Georgia" w:hAnsi="Georgia" w:cs="Arial"/>
              </w:rPr>
            </w:pPr>
          </w:p>
        </w:tc>
        <w:tc>
          <w:tcPr>
            <w:tcW w:w="1166" w:type="dxa"/>
          </w:tcPr>
          <w:p w14:paraId="17728303" w14:textId="77777777" w:rsidR="006F5278" w:rsidRPr="003668BA" w:rsidRDefault="006F5278" w:rsidP="003668BA">
            <w:pPr>
              <w:widowControl w:val="0"/>
              <w:jc w:val="both"/>
              <w:rPr>
                <w:rFonts w:ascii="Georgia" w:hAnsi="Georgia" w:cs="Arial"/>
              </w:rPr>
            </w:pPr>
          </w:p>
        </w:tc>
        <w:tc>
          <w:tcPr>
            <w:tcW w:w="1169" w:type="dxa"/>
          </w:tcPr>
          <w:p w14:paraId="1F18DA44" w14:textId="77777777" w:rsidR="006F5278" w:rsidRPr="003668BA" w:rsidRDefault="006F5278" w:rsidP="003668BA">
            <w:pPr>
              <w:widowControl w:val="0"/>
              <w:jc w:val="both"/>
              <w:rPr>
                <w:rFonts w:ascii="Georgia" w:hAnsi="Georgia" w:cs="Arial"/>
              </w:rPr>
            </w:pPr>
          </w:p>
        </w:tc>
        <w:tc>
          <w:tcPr>
            <w:tcW w:w="1258" w:type="dxa"/>
          </w:tcPr>
          <w:p w14:paraId="177A23D2" w14:textId="77777777" w:rsidR="006F5278" w:rsidRPr="003668BA" w:rsidRDefault="006F5278" w:rsidP="003668BA">
            <w:pPr>
              <w:widowControl w:val="0"/>
              <w:jc w:val="both"/>
              <w:rPr>
                <w:rFonts w:ascii="Georgia" w:hAnsi="Georgia" w:cs="Arial"/>
              </w:rPr>
            </w:pPr>
          </w:p>
        </w:tc>
        <w:tc>
          <w:tcPr>
            <w:tcW w:w="1528" w:type="dxa"/>
          </w:tcPr>
          <w:p w14:paraId="43BCDCD8" w14:textId="77777777" w:rsidR="006F5278" w:rsidRPr="003668BA" w:rsidRDefault="006F5278" w:rsidP="003668BA">
            <w:pPr>
              <w:widowControl w:val="0"/>
              <w:jc w:val="both"/>
              <w:rPr>
                <w:rFonts w:ascii="Georgia" w:hAnsi="Georgia" w:cs="Arial"/>
              </w:rPr>
            </w:pPr>
          </w:p>
        </w:tc>
      </w:tr>
      <w:tr w:rsidR="006F5278" w:rsidRPr="003668BA" w14:paraId="7B44AF07" w14:textId="77777777" w:rsidTr="00A96228">
        <w:trPr>
          <w:trHeight w:val="250"/>
        </w:trPr>
        <w:tc>
          <w:tcPr>
            <w:tcW w:w="255" w:type="dxa"/>
            <w:tcBorders>
              <w:right w:val="single" w:sz="4" w:space="0" w:color="auto"/>
            </w:tcBorders>
          </w:tcPr>
          <w:p w14:paraId="750E9F66" w14:textId="77777777" w:rsidR="006F5278" w:rsidRPr="003668BA" w:rsidRDefault="006F5278" w:rsidP="003668BA">
            <w:pPr>
              <w:widowControl w:val="0"/>
              <w:jc w:val="both"/>
              <w:rPr>
                <w:rFonts w:ascii="Georgia" w:hAnsi="Georgia" w:cs="Arial"/>
              </w:rPr>
            </w:pPr>
            <w:r w:rsidRPr="003668BA">
              <w:rPr>
                <w:rFonts w:ascii="Georgia" w:hAnsi="Georgia" w:cs="Arial"/>
              </w:rPr>
              <w:t>3</w:t>
            </w:r>
          </w:p>
        </w:tc>
        <w:tc>
          <w:tcPr>
            <w:tcW w:w="3866" w:type="dxa"/>
            <w:tcBorders>
              <w:left w:val="single" w:sz="4" w:space="0" w:color="auto"/>
            </w:tcBorders>
          </w:tcPr>
          <w:p w14:paraId="4D060969" w14:textId="77777777" w:rsidR="006F5278" w:rsidRPr="003668BA" w:rsidRDefault="006F5278" w:rsidP="003668BA">
            <w:pPr>
              <w:widowControl w:val="0"/>
              <w:jc w:val="both"/>
              <w:rPr>
                <w:rFonts w:ascii="Georgia" w:hAnsi="Georgia" w:cs="Arial"/>
              </w:rPr>
            </w:pPr>
          </w:p>
        </w:tc>
        <w:tc>
          <w:tcPr>
            <w:tcW w:w="1166" w:type="dxa"/>
          </w:tcPr>
          <w:p w14:paraId="7BA3D6A2" w14:textId="77777777" w:rsidR="006F5278" w:rsidRPr="003668BA" w:rsidRDefault="006F5278" w:rsidP="003668BA">
            <w:pPr>
              <w:widowControl w:val="0"/>
              <w:jc w:val="both"/>
              <w:rPr>
                <w:rFonts w:ascii="Georgia" w:hAnsi="Georgia" w:cs="Arial"/>
              </w:rPr>
            </w:pPr>
          </w:p>
        </w:tc>
        <w:tc>
          <w:tcPr>
            <w:tcW w:w="1169" w:type="dxa"/>
          </w:tcPr>
          <w:p w14:paraId="576E0EB8" w14:textId="77777777" w:rsidR="006F5278" w:rsidRPr="003668BA" w:rsidRDefault="006F5278" w:rsidP="003668BA">
            <w:pPr>
              <w:widowControl w:val="0"/>
              <w:jc w:val="both"/>
              <w:rPr>
                <w:rFonts w:ascii="Georgia" w:hAnsi="Georgia" w:cs="Arial"/>
              </w:rPr>
            </w:pPr>
          </w:p>
        </w:tc>
        <w:tc>
          <w:tcPr>
            <w:tcW w:w="1258" w:type="dxa"/>
          </w:tcPr>
          <w:p w14:paraId="34378B13" w14:textId="77777777" w:rsidR="006F5278" w:rsidRPr="003668BA" w:rsidRDefault="006F5278" w:rsidP="003668BA">
            <w:pPr>
              <w:widowControl w:val="0"/>
              <w:jc w:val="both"/>
              <w:rPr>
                <w:rFonts w:ascii="Georgia" w:hAnsi="Georgia" w:cs="Arial"/>
              </w:rPr>
            </w:pPr>
          </w:p>
        </w:tc>
        <w:tc>
          <w:tcPr>
            <w:tcW w:w="1528" w:type="dxa"/>
          </w:tcPr>
          <w:p w14:paraId="51DF36C3" w14:textId="77777777" w:rsidR="006F5278" w:rsidRPr="003668BA" w:rsidRDefault="006F5278" w:rsidP="003668BA">
            <w:pPr>
              <w:widowControl w:val="0"/>
              <w:jc w:val="both"/>
              <w:rPr>
                <w:rFonts w:ascii="Georgia" w:hAnsi="Georgia" w:cs="Arial"/>
              </w:rPr>
            </w:pPr>
          </w:p>
        </w:tc>
      </w:tr>
      <w:tr w:rsidR="006F5278" w:rsidRPr="003668BA" w14:paraId="6767BA89" w14:textId="77777777" w:rsidTr="00A96228">
        <w:tblPrEx>
          <w:shd w:val="clear" w:color="auto" w:fill="D9D9D9" w:themeFill="background1" w:themeFillShade="D9"/>
        </w:tblPrEx>
        <w:trPr>
          <w:gridBefore w:val="3"/>
          <w:wBefore w:w="5287" w:type="dxa"/>
        </w:trPr>
        <w:tc>
          <w:tcPr>
            <w:tcW w:w="2427" w:type="dxa"/>
            <w:gridSpan w:val="2"/>
            <w:shd w:val="clear" w:color="auto" w:fill="D9D9D9" w:themeFill="background1" w:themeFillShade="D9"/>
            <w:vAlign w:val="center"/>
          </w:tcPr>
          <w:p w14:paraId="14FB97BB" w14:textId="77777777" w:rsidR="006F5278" w:rsidRPr="003668BA" w:rsidRDefault="006F5278" w:rsidP="003668BA">
            <w:pPr>
              <w:widowControl w:val="0"/>
              <w:jc w:val="right"/>
              <w:rPr>
                <w:rFonts w:ascii="Georgia" w:hAnsi="Georgia" w:cs="Arial"/>
                <w:b/>
                <w:i/>
              </w:rPr>
            </w:pPr>
            <w:r w:rsidRPr="003668BA">
              <w:rPr>
                <w:rFonts w:ascii="Georgia" w:hAnsi="Georgia" w:cs="Arial"/>
                <w:b/>
                <w:i/>
              </w:rPr>
              <w:t>Other Subtotal</w:t>
            </w:r>
          </w:p>
        </w:tc>
        <w:tc>
          <w:tcPr>
            <w:tcW w:w="1528" w:type="dxa"/>
            <w:shd w:val="clear" w:color="auto" w:fill="D9D9D9" w:themeFill="background1" w:themeFillShade="D9"/>
          </w:tcPr>
          <w:p w14:paraId="12F8A1E6" w14:textId="77777777" w:rsidR="006F5278" w:rsidRPr="003668BA" w:rsidRDefault="006F5278" w:rsidP="003668BA">
            <w:pPr>
              <w:widowControl w:val="0"/>
              <w:jc w:val="both"/>
              <w:rPr>
                <w:rFonts w:ascii="Georgia" w:hAnsi="Georgia" w:cs="Arial"/>
              </w:rPr>
            </w:pPr>
          </w:p>
        </w:tc>
      </w:tr>
    </w:tbl>
    <w:p w14:paraId="116C0CA3" w14:textId="77777777" w:rsidR="006F5278" w:rsidRPr="003668BA" w:rsidRDefault="006F5278" w:rsidP="003668BA">
      <w:pPr>
        <w:widowControl w:val="0"/>
        <w:rPr>
          <w:rFonts w:ascii="Georgia" w:hAnsi="Georgia" w:cs="Arial"/>
        </w:rPr>
      </w:pPr>
    </w:p>
    <w:p w14:paraId="792D8E25" w14:textId="77777777" w:rsidR="006F5278" w:rsidRPr="003668BA" w:rsidRDefault="006F5278" w:rsidP="003668BA">
      <w:pPr>
        <w:spacing w:line="276" w:lineRule="auto"/>
        <w:rPr>
          <w:rFonts w:ascii="Georgia" w:eastAsiaTheme="minorEastAsia" w:hAnsi="Georgia" w:cs="Arial"/>
          <w:b/>
          <w:u w:val="single"/>
        </w:rPr>
      </w:pPr>
      <w:r w:rsidRPr="003668BA">
        <w:rPr>
          <w:rFonts w:ascii="Georgia" w:eastAsiaTheme="minorEastAsia" w:hAnsi="Georgia" w:cs="Arial"/>
          <w:b/>
          <w:u w:val="single"/>
        </w:rPr>
        <w:t>Other Justification</w:t>
      </w:r>
    </w:p>
    <w:p w14:paraId="63B325D6" w14:textId="77777777" w:rsidR="006F5278" w:rsidRPr="003668BA" w:rsidRDefault="006F5278" w:rsidP="003668BA">
      <w:pPr>
        <w:rPr>
          <w:rFonts w:ascii="Georgia" w:eastAsiaTheme="minorEastAsia" w:hAnsi="Georgia" w:cs="Arial"/>
          <w:i/>
          <w:sz w:val="18"/>
          <w:szCs w:val="18"/>
        </w:rPr>
      </w:pPr>
      <w:r w:rsidRPr="003668BA">
        <w:rPr>
          <w:rFonts w:ascii="Georgia" w:eastAsiaTheme="minorEastAsia" w:hAnsi="Georgia" w:cs="Arial"/>
          <w:i/>
          <w:sz w:val="18"/>
          <w:szCs w:val="18"/>
        </w:rPr>
        <w:t xml:space="preserve">Describe the purpose of each item listed in </w:t>
      </w:r>
      <w:proofErr w:type="gramStart"/>
      <w:r w:rsidRPr="003668BA">
        <w:rPr>
          <w:rFonts w:ascii="Georgia" w:eastAsiaTheme="minorEastAsia" w:hAnsi="Georgia" w:cs="Arial"/>
          <w:i/>
          <w:sz w:val="18"/>
          <w:szCs w:val="18"/>
        </w:rPr>
        <w:t>the table above and how it is necessary for the completion of the project’s objective(s) and outcome(s)</w:t>
      </w:r>
      <w:proofErr w:type="gramEnd"/>
      <w:r w:rsidRPr="003668BA">
        <w:rPr>
          <w:rFonts w:ascii="Georgia" w:eastAsiaTheme="minorEastAsia" w:hAnsi="Georgia" w:cs="Arial"/>
          <w:i/>
          <w:sz w:val="18"/>
          <w:szCs w:val="18"/>
        </w:rPr>
        <w:t>.</w:t>
      </w:r>
    </w:p>
    <w:p w14:paraId="6ABF8172" w14:textId="77777777" w:rsidR="006F5278" w:rsidRPr="003668BA" w:rsidRDefault="006F5278" w:rsidP="003668BA">
      <w:pPr>
        <w:widowControl w:val="0"/>
        <w:rPr>
          <w:rFonts w:ascii="Georgia" w:hAnsi="Georgia" w:cs="Arial"/>
          <w:b/>
          <w:u w:val="single"/>
        </w:rPr>
      </w:pPr>
    </w:p>
    <w:p w14:paraId="4FD5D22C"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Other Item 1:</w:t>
      </w:r>
    </w:p>
    <w:p w14:paraId="58ECC111"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Other Item 2:</w:t>
      </w:r>
    </w:p>
    <w:p w14:paraId="0DB79646" w14:textId="77777777" w:rsidR="006F5278" w:rsidRPr="003668BA" w:rsidRDefault="006F5278" w:rsidP="003668BA">
      <w:pPr>
        <w:rPr>
          <w:rFonts w:ascii="Georgia" w:eastAsiaTheme="minorEastAsia" w:hAnsi="Georgia" w:cs="Arial"/>
        </w:rPr>
      </w:pPr>
    </w:p>
    <w:p w14:paraId="570CC0E3"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Other Items as necessary</w:t>
      </w:r>
    </w:p>
    <w:p w14:paraId="1F50ACEB" w14:textId="77777777" w:rsidR="006F5278" w:rsidRPr="003668BA" w:rsidRDefault="006F5278" w:rsidP="003668BA">
      <w:pPr>
        <w:widowControl w:val="0"/>
        <w:rPr>
          <w:rFonts w:ascii="Georgia" w:hAnsi="Georgia" w:cs="Arial"/>
        </w:rPr>
      </w:pPr>
    </w:p>
    <w:p w14:paraId="75066EC9" w14:textId="77777777" w:rsidR="006F5278" w:rsidRPr="003668BA" w:rsidRDefault="006F5278" w:rsidP="003668BA">
      <w:pPr>
        <w:widowControl w:val="0"/>
        <w:rPr>
          <w:rFonts w:ascii="Georgia" w:hAnsi="Georgia" w:cs="Arial"/>
          <w:b/>
          <w:u w:val="single"/>
        </w:rPr>
      </w:pPr>
    </w:p>
    <w:p w14:paraId="12D516CC" w14:textId="77777777" w:rsidR="006F5278" w:rsidRPr="003668BA" w:rsidRDefault="006F5278" w:rsidP="003668BA">
      <w:pPr>
        <w:widowControl w:val="0"/>
        <w:tabs>
          <w:tab w:val="left" w:pos="360"/>
        </w:tabs>
        <w:ind w:left="360" w:hanging="360"/>
        <w:rPr>
          <w:rFonts w:ascii="Georgia" w:hAnsi="Georgia" w:cs="Arial"/>
          <w:u w:val="single"/>
        </w:rPr>
      </w:pPr>
      <w:r w:rsidRPr="003668BA">
        <w:rPr>
          <w:rFonts w:ascii="Georgia" w:hAnsi="Georgia" w:cs="Arial"/>
          <w:b/>
          <w:u w:val="single"/>
        </w:rPr>
        <w:t xml:space="preserve">Program Income </w:t>
      </w:r>
    </w:p>
    <w:p w14:paraId="13D85AAB" w14:textId="77777777" w:rsidR="006F5278" w:rsidRPr="003668BA" w:rsidRDefault="006F5278" w:rsidP="003668BA">
      <w:pPr>
        <w:widowControl w:val="0"/>
        <w:tabs>
          <w:tab w:val="left" w:pos="360"/>
        </w:tabs>
        <w:ind w:left="360" w:hanging="360"/>
        <w:rPr>
          <w:rFonts w:ascii="Georgia" w:hAnsi="Georgia" w:cs="Arial"/>
        </w:rPr>
      </w:pPr>
    </w:p>
    <w:p w14:paraId="6E1AFB54" w14:textId="77777777" w:rsidR="006F5278" w:rsidRPr="003668BA" w:rsidRDefault="006F5278" w:rsidP="003668BA">
      <w:pPr>
        <w:widowControl w:val="0"/>
        <w:tabs>
          <w:tab w:val="left" w:pos="360"/>
        </w:tabs>
        <w:rPr>
          <w:rFonts w:ascii="Georgia" w:hAnsi="Georgia" w:cs="Arial"/>
        </w:rPr>
      </w:pPr>
      <w:r w:rsidRPr="003668BA">
        <w:rPr>
          <w:rFonts w:ascii="Georgia" w:hAnsi="Georgia" w:cs="Arial"/>
        </w:rPr>
        <w:t xml:space="preserve">Program income is gross income - earned by a recipient or sub recipient under a grant – 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 </w:t>
      </w:r>
    </w:p>
    <w:p w14:paraId="1C28C1F9" w14:textId="77777777" w:rsidR="006F5278" w:rsidRPr="003668BA" w:rsidRDefault="006F5278" w:rsidP="003668BA">
      <w:pPr>
        <w:widowControl w:val="0"/>
        <w:tabs>
          <w:tab w:val="left" w:pos="360"/>
        </w:tabs>
        <w:rPr>
          <w:rFonts w:ascii="Georgia" w:hAnsi="Georgia" w:cs="Arial"/>
        </w:rPr>
      </w:pPr>
    </w:p>
    <w:p w14:paraId="62A63C0E" w14:textId="77777777" w:rsidR="006F5278" w:rsidRPr="003668BA" w:rsidRDefault="006F5278" w:rsidP="003668BA">
      <w:pPr>
        <w:widowControl w:val="0"/>
        <w:tabs>
          <w:tab w:val="left" w:pos="360"/>
        </w:tabs>
        <w:autoSpaceDE w:val="0"/>
        <w:autoSpaceDN w:val="0"/>
        <w:adjustRightInd w:val="0"/>
        <w:rPr>
          <w:rFonts w:ascii="Georgia" w:hAnsi="Georgia" w:cs="Arial"/>
        </w:rPr>
      </w:pPr>
      <w:r w:rsidRPr="003668BA">
        <w:rPr>
          <w:rFonts w:ascii="Georgia" w:hAnsi="Georgia" w:cs="Arial"/>
          <w:bCs/>
        </w:rPr>
        <w:t xml:space="preserve">Program income must be used to further expand the project or program objectives within the </w:t>
      </w:r>
      <w:proofErr w:type="gramStart"/>
      <w:r w:rsidRPr="003668BA">
        <w:rPr>
          <w:rFonts w:ascii="Georgia" w:hAnsi="Georgia" w:cs="Arial"/>
          <w:bCs/>
        </w:rPr>
        <w:t>time period</w:t>
      </w:r>
      <w:proofErr w:type="gramEnd"/>
      <w:r w:rsidRPr="003668BA">
        <w:rPr>
          <w:rFonts w:ascii="Georgia" w:hAnsi="Georgia" w:cs="Arial"/>
          <w:bCs/>
        </w:rPr>
        <w:t xml:space="preserve"> of the approved award.  </w:t>
      </w:r>
      <w:r w:rsidRPr="003668BA">
        <w:rPr>
          <w:rFonts w:ascii="Georgia" w:hAnsi="Georgia" w:cs="Arial"/>
          <w:color w:val="000000"/>
        </w:rPr>
        <w:t xml:space="preserve">Uses of program income accrued during the period of performance are to be used in accordance </w:t>
      </w:r>
      <w:hyperlink r:id="rId27" w:history="1">
        <w:r w:rsidRPr="003668BA">
          <w:rPr>
            <w:rFonts w:ascii="Georgia" w:hAnsi="Georgia" w:cs="Arial"/>
            <w:color w:val="0000FF" w:themeColor="hyperlink"/>
            <w:u w:val="single"/>
          </w:rPr>
          <w:t>with</w:t>
        </w:r>
        <w:r w:rsidRPr="003668BA">
          <w:rPr>
            <w:rFonts w:ascii="Georgia" w:hAnsi="Georgia" w:cs="Arial"/>
            <w:color w:val="0000FF" w:themeColor="hyperlink"/>
            <w:spacing w:val="-2"/>
            <w:u w:val="single"/>
          </w:rPr>
          <w:t xml:space="preserve"> </w:t>
        </w:r>
        <w:proofErr w:type="gramStart"/>
        <w:r w:rsidRPr="003668BA">
          <w:rPr>
            <w:rFonts w:ascii="Georgia" w:hAnsi="Georgia" w:cs="Arial"/>
            <w:color w:val="0000FF" w:themeColor="hyperlink"/>
            <w:u w:val="single"/>
          </w:rPr>
          <w:t>2</w:t>
        </w:r>
        <w:proofErr w:type="gramEnd"/>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spacing w:val="-1"/>
            <w:u w:val="single"/>
          </w:rPr>
          <w:t>CFR</w:t>
        </w:r>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u w:val="single"/>
          </w:rPr>
          <w:t>§200.307(e)</w:t>
        </w:r>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u w:val="single"/>
          </w:rPr>
          <w:t>(2)</w:t>
        </w:r>
      </w:hyperlink>
      <w:r w:rsidRPr="003668BA">
        <w:rPr>
          <w:rFonts w:ascii="Georgia" w:hAnsi="Georgia" w:cs="Arial"/>
        </w:rPr>
        <w:t>.</w:t>
      </w:r>
    </w:p>
    <w:p w14:paraId="1E5AD3AF"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D7797F3" w14:textId="77777777" w:rsidR="006F5278" w:rsidRPr="003668BA" w:rsidRDefault="006F5278" w:rsidP="003668BA">
      <w:pPr>
        <w:widowControl w:val="0"/>
        <w:tabs>
          <w:tab w:val="left" w:pos="360"/>
        </w:tabs>
        <w:autoSpaceDE w:val="0"/>
        <w:autoSpaceDN w:val="0"/>
        <w:adjustRightInd w:val="0"/>
        <w:ind w:left="360" w:hanging="360"/>
        <w:rPr>
          <w:rFonts w:ascii="Georgia" w:hAnsi="Georgia" w:cs="Arial"/>
          <w:color w:val="000000"/>
          <w:spacing w:val="-2"/>
        </w:rPr>
      </w:pPr>
      <w:r w:rsidRPr="003668BA">
        <w:rPr>
          <w:rFonts w:ascii="Georgia" w:hAnsi="Georgia" w:cs="Arial"/>
        </w:rPr>
        <w:tab/>
      </w:r>
      <w:hyperlink r:id="rId28" w:anchor="se2.1.200_1307" w:history="1">
        <w:proofErr w:type="gramStart"/>
        <w:r w:rsidRPr="003668BA">
          <w:rPr>
            <w:rFonts w:ascii="Georgia" w:hAnsi="Georgia" w:cs="Arial"/>
            <w:color w:val="0000FF" w:themeColor="hyperlink"/>
            <w:spacing w:val="-2"/>
            <w:u w:val="single"/>
          </w:rPr>
          <w:t>2</w:t>
        </w:r>
        <w:proofErr w:type="gramEnd"/>
        <w:r w:rsidRPr="003668BA">
          <w:rPr>
            <w:rFonts w:ascii="Georgia" w:hAnsi="Georgia" w:cs="Arial"/>
            <w:color w:val="0000FF" w:themeColor="hyperlink"/>
            <w:spacing w:val="-2"/>
            <w:u w:val="single"/>
          </w:rPr>
          <w:t xml:space="preserve"> CFR §200.307(e) (2) </w:t>
        </w:r>
      </w:hyperlink>
      <w:r w:rsidRPr="003668BA">
        <w:rPr>
          <w:rFonts w:ascii="Georgia" w:hAnsi="Georgia" w:cs="Arial"/>
          <w:color w:val="000000"/>
          <w:sz w:val="24"/>
          <w:szCs w:val="24"/>
        </w:rPr>
        <w:t xml:space="preserve">  </w:t>
      </w:r>
      <w:r w:rsidRPr="003668BA">
        <w:rPr>
          <w:rFonts w:ascii="Georgia" w:hAnsi="Georgia" w:cs="Arial"/>
          <w:i/>
          <w:iCs/>
          <w:color w:val="000000"/>
        </w:rPr>
        <w:t>Addition.</w:t>
      </w:r>
      <w:r w:rsidRPr="003668BA">
        <w:rPr>
          <w:rFonts w:ascii="Georgia" w:hAnsi="Georgia" w:cs="Arial"/>
          <w:color w:val="000000"/>
        </w:rPr>
        <w:t xml:space="preserve"> With prior approval of the Federal awarding agency (except for IHEs and nonprofit research institutions, as described in paragraph (e) of this section) program income may be added to the Federal award by the Federal agency and the non-Federal entity. The program income must be used for the purposes and under the conditions of the Federal award.</w:t>
      </w:r>
    </w:p>
    <w:p w14:paraId="100D01AC" w14:textId="77777777" w:rsidR="006F5278" w:rsidRPr="003668BA" w:rsidRDefault="006F5278" w:rsidP="003668BA">
      <w:pPr>
        <w:widowControl w:val="0"/>
        <w:rPr>
          <w:rFonts w:ascii="Georgia" w:eastAsia="Times New Roman" w:hAnsi="Georgia" w:cs="Arial"/>
        </w:rPr>
      </w:pPr>
    </w:p>
    <w:p w14:paraId="5E05E665" w14:textId="77777777" w:rsidR="006F5278" w:rsidRPr="003668BA" w:rsidRDefault="006F5278" w:rsidP="003668BA">
      <w:pPr>
        <w:widowControl w:val="0"/>
        <w:ind w:left="360"/>
        <w:rPr>
          <w:rFonts w:ascii="Georgia" w:eastAsia="Times New Roman" w:hAnsi="Georgia" w:cs="Arial"/>
        </w:rPr>
      </w:pPr>
      <w:r w:rsidRPr="003668BA">
        <w:rPr>
          <w:rFonts w:ascii="Georgia" w:hAnsi="Georgia" w:cs="Arial"/>
        </w:rPr>
        <w:t>Recipients cannot use federal funds or program income to meet cost-sharing or matching requirements.</w:t>
      </w:r>
    </w:p>
    <w:p w14:paraId="23649266" w14:textId="77777777" w:rsidR="006F5278" w:rsidRPr="003668BA" w:rsidRDefault="006F5278" w:rsidP="003668BA">
      <w:pPr>
        <w:widowControl w:val="0"/>
        <w:ind w:left="360"/>
        <w:rPr>
          <w:rFonts w:ascii="Georgia" w:hAnsi="Georgia" w:cs="Arial"/>
        </w:rPr>
      </w:pPr>
    </w:p>
    <w:tbl>
      <w:tblPr>
        <w:tblW w:w="0" w:type="auto"/>
        <w:tblInd w:w="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18"/>
        <w:gridCol w:w="1571"/>
        <w:gridCol w:w="3289"/>
        <w:gridCol w:w="1638"/>
      </w:tblGrid>
      <w:tr w:rsidR="006F5278" w:rsidRPr="003668BA" w14:paraId="061E757A" w14:textId="77777777" w:rsidTr="00A96228">
        <w:tc>
          <w:tcPr>
            <w:tcW w:w="2718" w:type="dxa"/>
            <w:vAlign w:val="center"/>
          </w:tcPr>
          <w:p w14:paraId="6451277F"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Source/Nature of Program Income</w:t>
            </w:r>
          </w:p>
        </w:tc>
        <w:tc>
          <w:tcPr>
            <w:tcW w:w="4860" w:type="dxa"/>
            <w:gridSpan w:val="2"/>
            <w:vAlign w:val="center"/>
          </w:tcPr>
          <w:p w14:paraId="1865282D" w14:textId="0F1D147E"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Description of how you will reinvest the program income into the project to enhance the competitiveness of specialty crops</w:t>
            </w:r>
          </w:p>
        </w:tc>
        <w:tc>
          <w:tcPr>
            <w:tcW w:w="1638" w:type="dxa"/>
            <w:vAlign w:val="center"/>
          </w:tcPr>
          <w:p w14:paraId="7BC3158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Estimated Income</w:t>
            </w:r>
          </w:p>
        </w:tc>
      </w:tr>
      <w:tr w:rsidR="006F5278" w:rsidRPr="003668BA" w14:paraId="248AE4BB" w14:textId="77777777" w:rsidTr="00A96228">
        <w:tc>
          <w:tcPr>
            <w:tcW w:w="2718" w:type="dxa"/>
          </w:tcPr>
          <w:p w14:paraId="598D8616" w14:textId="77777777" w:rsidR="006F5278" w:rsidRPr="003668BA" w:rsidRDefault="006F5278" w:rsidP="003668BA">
            <w:pPr>
              <w:widowControl w:val="0"/>
              <w:jc w:val="both"/>
              <w:rPr>
                <w:rFonts w:ascii="Georgia" w:hAnsi="Georgia" w:cs="Arial"/>
              </w:rPr>
            </w:pPr>
          </w:p>
        </w:tc>
        <w:tc>
          <w:tcPr>
            <w:tcW w:w="4860" w:type="dxa"/>
            <w:gridSpan w:val="2"/>
          </w:tcPr>
          <w:p w14:paraId="255DDFBF" w14:textId="77777777" w:rsidR="006F5278" w:rsidRPr="003668BA" w:rsidRDefault="006F5278" w:rsidP="003668BA">
            <w:pPr>
              <w:widowControl w:val="0"/>
              <w:jc w:val="both"/>
              <w:rPr>
                <w:rFonts w:ascii="Georgia" w:hAnsi="Georgia" w:cs="Arial"/>
              </w:rPr>
            </w:pPr>
          </w:p>
        </w:tc>
        <w:tc>
          <w:tcPr>
            <w:tcW w:w="1638" w:type="dxa"/>
          </w:tcPr>
          <w:p w14:paraId="1D5D6F7E" w14:textId="77777777" w:rsidR="006F5278" w:rsidRPr="003668BA" w:rsidRDefault="006F5278" w:rsidP="003668BA">
            <w:pPr>
              <w:widowControl w:val="0"/>
              <w:jc w:val="both"/>
              <w:rPr>
                <w:rFonts w:ascii="Georgia" w:hAnsi="Georgia" w:cs="Arial"/>
              </w:rPr>
            </w:pPr>
          </w:p>
        </w:tc>
      </w:tr>
      <w:tr w:rsidR="006F5278" w:rsidRPr="003668BA" w14:paraId="49ABE059" w14:textId="77777777" w:rsidTr="00A96228">
        <w:tc>
          <w:tcPr>
            <w:tcW w:w="2718" w:type="dxa"/>
            <w:tcBorders>
              <w:bottom w:val="single" w:sz="6" w:space="0" w:color="auto"/>
            </w:tcBorders>
          </w:tcPr>
          <w:p w14:paraId="7F7596FF" w14:textId="77777777" w:rsidR="006F5278" w:rsidRPr="003668BA" w:rsidRDefault="006F5278" w:rsidP="003668BA">
            <w:pPr>
              <w:widowControl w:val="0"/>
              <w:jc w:val="both"/>
              <w:rPr>
                <w:rFonts w:ascii="Georgia" w:hAnsi="Georgia" w:cs="Arial"/>
              </w:rPr>
            </w:pPr>
          </w:p>
        </w:tc>
        <w:tc>
          <w:tcPr>
            <w:tcW w:w="4860" w:type="dxa"/>
            <w:gridSpan w:val="2"/>
          </w:tcPr>
          <w:p w14:paraId="5D2EB643" w14:textId="77777777" w:rsidR="006F5278" w:rsidRPr="003668BA" w:rsidRDefault="006F5278" w:rsidP="003668BA">
            <w:pPr>
              <w:widowControl w:val="0"/>
              <w:jc w:val="both"/>
              <w:rPr>
                <w:rFonts w:ascii="Georgia" w:hAnsi="Georgia" w:cs="Arial"/>
              </w:rPr>
            </w:pPr>
          </w:p>
        </w:tc>
        <w:tc>
          <w:tcPr>
            <w:tcW w:w="1638" w:type="dxa"/>
          </w:tcPr>
          <w:p w14:paraId="64130B78" w14:textId="77777777" w:rsidR="006F5278" w:rsidRPr="003668BA" w:rsidRDefault="006F5278" w:rsidP="003668BA">
            <w:pPr>
              <w:widowControl w:val="0"/>
              <w:jc w:val="both"/>
              <w:rPr>
                <w:rFonts w:ascii="Georgia" w:hAnsi="Georgia" w:cs="Arial"/>
              </w:rPr>
            </w:pPr>
          </w:p>
        </w:tc>
      </w:tr>
      <w:tr w:rsidR="006F5278" w:rsidRPr="003668BA" w14:paraId="335B29FE" w14:textId="77777777" w:rsidTr="00A96228">
        <w:tc>
          <w:tcPr>
            <w:tcW w:w="2718" w:type="dxa"/>
            <w:tcBorders>
              <w:top w:val="single" w:sz="6" w:space="0" w:color="auto"/>
              <w:bottom w:val="single" w:sz="4" w:space="0" w:color="auto"/>
            </w:tcBorders>
          </w:tcPr>
          <w:p w14:paraId="61CA836E" w14:textId="77777777" w:rsidR="006F5278" w:rsidRPr="003668BA" w:rsidRDefault="006F5278" w:rsidP="003668BA">
            <w:pPr>
              <w:widowControl w:val="0"/>
              <w:jc w:val="both"/>
              <w:rPr>
                <w:rFonts w:ascii="Georgia" w:hAnsi="Georgia" w:cs="Arial"/>
              </w:rPr>
            </w:pPr>
          </w:p>
        </w:tc>
        <w:tc>
          <w:tcPr>
            <w:tcW w:w="4860" w:type="dxa"/>
            <w:gridSpan w:val="2"/>
          </w:tcPr>
          <w:p w14:paraId="31210FA5" w14:textId="77777777" w:rsidR="006F5278" w:rsidRPr="003668BA" w:rsidRDefault="006F5278" w:rsidP="003668BA">
            <w:pPr>
              <w:widowControl w:val="0"/>
              <w:jc w:val="both"/>
              <w:rPr>
                <w:rFonts w:ascii="Georgia" w:hAnsi="Georgia" w:cs="Arial"/>
              </w:rPr>
            </w:pPr>
          </w:p>
        </w:tc>
        <w:tc>
          <w:tcPr>
            <w:tcW w:w="1638" w:type="dxa"/>
          </w:tcPr>
          <w:p w14:paraId="5C61EA02" w14:textId="77777777" w:rsidR="006F5278" w:rsidRPr="003668BA" w:rsidRDefault="006F5278" w:rsidP="003668BA">
            <w:pPr>
              <w:widowControl w:val="0"/>
              <w:jc w:val="both"/>
              <w:rPr>
                <w:rFonts w:ascii="Georgia" w:hAnsi="Georgia" w:cs="Arial"/>
              </w:rPr>
            </w:pPr>
          </w:p>
        </w:tc>
      </w:tr>
      <w:tr w:rsidR="006F5278" w:rsidRPr="003668BA" w14:paraId="08D3424A" w14:textId="77777777" w:rsidTr="00A96228">
        <w:tblPrEx>
          <w:shd w:val="clear" w:color="auto" w:fill="D9D9D9" w:themeFill="background1" w:themeFillShade="D9"/>
        </w:tblPrEx>
        <w:trPr>
          <w:gridBefore w:val="2"/>
          <w:wBefore w:w="4289" w:type="dxa"/>
        </w:trPr>
        <w:tc>
          <w:tcPr>
            <w:tcW w:w="3289" w:type="dxa"/>
            <w:shd w:val="clear" w:color="auto" w:fill="D9D9D9" w:themeFill="background1" w:themeFillShade="D9"/>
            <w:vAlign w:val="center"/>
          </w:tcPr>
          <w:p w14:paraId="4B66B1E4" w14:textId="77777777" w:rsidR="006F5278" w:rsidRPr="003668BA" w:rsidRDefault="006F5278" w:rsidP="003668BA">
            <w:pPr>
              <w:widowControl w:val="0"/>
              <w:jc w:val="right"/>
              <w:rPr>
                <w:rFonts w:ascii="Georgia" w:hAnsi="Georgia" w:cs="Arial"/>
                <w:b/>
                <w:i/>
              </w:rPr>
            </w:pPr>
            <w:r w:rsidRPr="003668BA">
              <w:rPr>
                <w:rFonts w:ascii="Georgia" w:hAnsi="Georgia" w:cs="Arial"/>
                <w:b/>
                <w:i/>
              </w:rPr>
              <w:t>Program Income Total</w:t>
            </w:r>
          </w:p>
        </w:tc>
        <w:tc>
          <w:tcPr>
            <w:tcW w:w="1638" w:type="dxa"/>
            <w:shd w:val="clear" w:color="auto" w:fill="D9D9D9" w:themeFill="background1" w:themeFillShade="D9"/>
          </w:tcPr>
          <w:p w14:paraId="3DC34FA5" w14:textId="77777777" w:rsidR="006F5278" w:rsidRPr="003668BA" w:rsidRDefault="006F5278" w:rsidP="003668BA">
            <w:pPr>
              <w:widowControl w:val="0"/>
              <w:jc w:val="both"/>
              <w:rPr>
                <w:rFonts w:ascii="Georgia" w:hAnsi="Georgia" w:cs="Arial"/>
              </w:rPr>
            </w:pPr>
          </w:p>
        </w:tc>
      </w:tr>
    </w:tbl>
    <w:p w14:paraId="2BA2C017" w14:textId="77777777" w:rsidR="006F5278" w:rsidRPr="003668BA" w:rsidRDefault="006F5278" w:rsidP="003668BA">
      <w:pPr>
        <w:widowControl w:val="0"/>
        <w:rPr>
          <w:rFonts w:ascii="Georgia" w:hAnsi="Georgia" w:cs="Arial"/>
          <w:b/>
          <w:u w:val="single"/>
        </w:rPr>
      </w:pPr>
    </w:p>
    <w:p w14:paraId="1DAFF678" w14:textId="77777777" w:rsidR="006F5278" w:rsidRPr="003668BA" w:rsidRDefault="006F5278" w:rsidP="003668BA">
      <w:pPr>
        <w:widowControl w:val="0"/>
        <w:rPr>
          <w:rFonts w:ascii="Georgia" w:hAnsi="Georgia" w:cs="Arial"/>
        </w:rPr>
      </w:pPr>
      <w:r w:rsidRPr="003668BA">
        <w:rPr>
          <w:rFonts w:ascii="Georgia" w:hAnsi="Georgia" w:cs="Arial"/>
          <w:b/>
          <w:u w:val="single"/>
        </w:rPr>
        <w:t>Administrative Overhead</w:t>
      </w:r>
      <w:r w:rsidRPr="003668BA">
        <w:rPr>
          <w:rFonts w:ascii="Georgia" w:hAnsi="Georgia" w:cs="Arial"/>
        </w:rPr>
        <w:t xml:space="preserve"> - Grant funds may not be used for administrative overhead.</w:t>
      </w:r>
    </w:p>
    <w:p w14:paraId="028F1158" w14:textId="77777777" w:rsidR="006F5278" w:rsidRPr="003668BA" w:rsidRDefault="006F5278" w:rsidP="003668BA">
      <w:pPr>
        <w:widowControl w:val="0"/>
        <w:rPr>
          <w:rFonts w:ascii="Georgia" w:hAnsi="Georgia" w:cs="Arial"/>
        </w:rPr>
      </w:pPr>
    </w:p>
    <w:p w14:paraId="459915D7" w14:textId="77777777" w:rsidR="006F5278" w:rsidRPr="003668BA" w:rsidRDefault="006F5278" w:rsidP="003668BA">
      <w:pPr>
        <w:widowControl w:val="0"/>
        <w:autoSpaceDE w:val="0"/>
        <w:autoSpaceDN w:val="0"/>
        <w:adjustRightInd w:val="0"/>
        <w:rPr>
          <w:rFonts w:ascii="Georgia" w:hAnsi="Georgia" w:cs="Arial"/>
          <w:b/>
          <w:bCs/>
        </w:rPr>
      </w:pPr>
    </w:p>
    <w:p w14:paraId="1CE7ADC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b/>
          <w:bCs/>
        </w:rPr>
        <w:t xml:space="preserve">6.  PROJECT OVERSIGHT - </w:t>
      </w:r>
      <w:r w:rsidRPr="003668BA">
        <w:rPr>
          <w:rFonts w:ascii="Georgia" w:hAnsi="Georgia" w:cs="Arial"/>
        </w:rPr>
        <w:t xml:space="preserve">Describe the oversight practices that provide sufficient knowledge of grant activities to ensure proper and efficient administration. </w:t>
      </w:r>
    </w:p>
    <w:p w14:paraId="7F027F82" w14:textId="77777777" w:rsidR="006F5278" w:rsidRPr="003668BA" w:rsidRDefault="006F5278" w:rsidP="003668BA">
      <w:pPr>
        <w:widowControl w:val="0"/>
        <w:autoSpaceDE w:val="0"/>
        <w:autoSpaceDN w:val="0"/>
        <w:adjustRightInd w:val="0"/>
        <w:rPr>
          <w:rFonts w:ascii="Georgia" w:hAnsi="Georgia" w:cs="Arial"/>
        </w:rPr>
      </w:pPr>
    </w:p>
    <w:p w14:paraId="1DE2A4BA" w14:textId="77777777" w:rsidR="006F5278" w:rsidRPr="003668BA" w:rsidRDefault="006F5278" w:rsidP="003668BA">
      <w:pPr>
        <w:widowControl w:val="0"/>
        <w:autoSpaceDE w:val="0"/>
        <w:autoSpaceDN w:val="0"/>
        <w:adjustRightInd w:val="0"/>
        <w:rPr>
          <w:rFonts w:ascii="Georgia" w:hAnsi="Georgia" w:cs="Arial"/>
        </w:rPr>
      </w:pPr>
    </w:p>
    <w:p w14:paraId="1AD628D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b/>
          <w:bCs/>
        </w:rPr>
        <w:t xml:space="preserve">7.  PROJECT COMMITMENT - </w:t>
      </w:r>
      <w:r w:rsidRPr="003668BA">
        <w:rPr>
          <w:rFonts w:ascii="Georgia" w:hAnsi="Georgia" w:cs="Arial"/>
        </w:rPr>
        <w:t xml:space="preserve">Describe how all grant partners commit to and work toward the goals and outcome measures of the proposed project. Identify who supports this project. </w:t>
      </w:r>
    </w:p>
    <w:p w14:paraId="24E9C5EE" w14:textId="77777777" w:rsidR="006F5278" w:rsidRPr="003668BA" w:rsidRDefault="006F5278" w:rsidP="003668BA">
      <w:pPr>
        <w:widowControl w:val="0"/>
        <w:autoSpaceDE w:val="0"/>
        <w:autoSpaceDN w:val="0"/>
        <w:adjustRightInd w:val="0"/>
        <w:rPr>
          <w:rFonts w:ascii="Georgia" w:hAnsi="Georgia" w:cs="Arial"/>
        </w:rPr>
      </w:pPr>
    </w:p>
    <w:p w14:paraId="375AFEAC" w14:textId="77777777" w:rsidR="006F5278" w:rsidRPr="003668BA" w:rsidRDefault="006F5278" w:rsidP="003668BA">
      <w:pPr>
        <w:widowControl w:val="0"/>
        <w:tabs>
          <w:tab w:val="left" w:pos="360"/>
        </w:tabs>
        <w:autoSpaceDE w:val="0"/>
        <w:autoSpaceDN w:val="0"/>
        <w:adjustRightInd w:val="0"/>
        <w:rPr>
          <w:rFonts w:ascii="Georgia" w:hAnsi="Georgia" w:cs="Arial"/>
          <w:b/>
        </w:rPr>
      </w:pPr>
    </w:p>
    <w:p w14:paraId="38E8E3B4" w14:textId="77777777" w:rsidR="006F5278" w:rsidRPr="003668BA" w:rsidRDefault="006F5278" w:rsidP="003668BA">
      <w:pPr>
        <w:widowControl w:val="0"/>
        <w:tabs>
          <w:tab w:val="left" w:pos="360"/>
        </w:tabs>
        <w:autoSpaceDE w:val="0"/>
        <w:autoSpaceDN w:val="0"/>
        <w:adjustRightInd w:val="0"/>
        <w:rPr>
          <w:rFonts w:ascii="Georgia" w:hAnsi="Georgia" w:cs="Arial"/>
          <w:b/>
          <w:bCs/>
        </w:rPr>
      </w:pPr>
      <w:r w:rsidRPr="003668BA">
        <w:rPr>
          <w:rFonts w:ascii="Georgia" w:hAnsi="Georgia" w:cs="Arial"/>
          <w:b/>
        </w:rPr>
        <w:t>8.</w:t>
      </w:r>
      <w:r w:rsidRPr="003668BA">
        <w:rPr>
          <w:rFonts w:ascii="Georgia" w:hAnsi="Georgia" w:cs="Arial"/>
          <w:b/>
        </w:rPr>
        <w:tab/>
        <w:t>WORK PLAN</w:t>
      </w:r>
    </w:p>
    <w:p w14:paraId="59743459" w14:textId="77777777" w:rsidR="006F5278" w:rsidRPr="003668BA" w:rsidRDefault="006F5278" w:rsidP="003668BA">
      <w:pPr>
        <w:widowControl w:val="0"/>
        <w:autoSpaceDE w:val="0"/>
        <w:autoSpaceDN w:val="0"/>
        <w:adjustRightInd w:val="0"/>
        <w:rPr>
          <w:rFonts w:ascii="Georgia" w:hAnsi="Georgia" w:cs="Arial"/>
        </w:rPr>
      </w:pPr>
    </w:p>
    <w:tbl>
      <w:tblPr>
        <w:tblW w:w="9540" w:type="dxa"/>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60"/>
        <w:gridCol w:w="3610"/>
        <w:gridCol w:w="2870"/>
      </w:tblGrid>
      <w:tr w:rsidR="006F5278" w:rsidRPr="003668BA" w14:paraId="1F6F126C" w14:textId="77777777" w:rsidTr="00A96228">
        <w:trPr>
          <w:trHeight w:val="3770"/>
        </w:trPr>
        <w:tc>
          <w:tcPr>
            <w:tcW w:w="3060" w:type="dxa"/>
          </w:tcPr>
          <w:p w14:paraId="5A0930DE" w14:textId="77777777" w:rsidR="006F5278" w:rsidRPr="003668BA" w:rsidRDefault="006F5278" w:rsidP="003668BA">
            <w:pPr>
              <w:widowControl w:val="0"/>
              <w:rPr>
                <w:rFonts w:ascii="Georgia" w:hAnsi="Georgia" w:cs="Arial"/>
                <w:b/>
              </w:rPr>
            </w:pPr>
            <w:r w:rsidRPr="003668BA">
              <w:rPr>
                <w:rFonts w:ascii="Georgia" w:hAnsi="Georgia" w:cs="Arial"/>
                <w:b/>
              </w:rPr>
              <w:t xml:space="preserve">Project Activity – </w:t>
            </w:r>
          </w:p>
          <w:p w14:paraId="2DA49C20" w14:textId="77777777" w:rsidR="006F5278" w:rsidRPr="003668BA" w:rsidRDefault="006F5278" w:rsidP="003668BA">
            <w:pPr>
              <w:widowControl w:val="0"/>
              <w:rPr>
                <w:rFonts w:ascii="Georgia" w:hAnsi="Georgia" w:cs="Arial"/>
              </w:rPr>
            </w:pPr>
            <w:r w:rsidRPr="003668BA">
              <w:rPr>
                <w:rFonts w:ascii="Georgia" w:hAnsi="Georgia" w:cs="Arial"/>
              </w:rPr>
              <w:t xml:space="preserve">Describe the project activities that are necessary to accomplish the objectives. </w:t>
            </w:r>
          </w:p>
          <w:p w14:paraId="1F064B8C" w14:textId="77777777" w:rsidR="006F5278" w:rsidRPr="003668BA" w:rsidRDefault="006F5278" w:rsidP="003668BA">
            <w:pPr>
              <w:widowControl w:val="0"/>
              <w:rPr>
                <w:rFonts w:ascii="Georgia" w:hAnsi="Georgia" w:cs="Arial"/>
              </w:rPr>
            </w:pPr>
          </w:p>
          <w:p w14:paraId="4F8CFE1E" w14:textId="77777777" w:rsidR="006F5278" w:rsidRPr="003668BA" w:rsidRDefault="006F5278" w:rsidP="003668BA">
            <w:pPr>
              <w:widowControl w:val="0"/>
              <w:rPr>
                <w:rFonts w:ascii="Georgia" w:hAnsi="Georgia" w:cs="Arial"/>
                <w:b/>
              </w:rPr>
            </w:pPr>
            <w:r w:rsidRPr="003668BA">
              <w:rPr>
                <w:rFonts w:ascii="Georgia" w:hAnsi="Georgia" w:cs="Arial"/>
              </w:rPr>
              <w:t>Make sure you include your performance monitoring/data collection activities.</w:t>
            </w:r>
          </w:p>
        </w:tc>
        <w:tc>
          <w:tcPr>
            <w:tcW w:w="3610" w:type="dxa"/>
          </w:tcPr>
          <w:p w14:paraId="6EFDB0F1" w14:textId="77777777" w:rsidR="006F5278" w:rsidRPr="003668BA" w:rsidRDefault="006F5278" w:rsidP="003668BA">
            <w:pPr>
              <w:widowControl w:val="0"/>
              <w:rPr>
                <w:rFonts w:ascii="Georgia" w:hAnsi="Georgia" w:cs="Arial"/>
                <w:b/>
              </w:rPr>
            </w:pPr>
            <w:r w:rsidRPr="003668BA">
              <w:rPr>
                <w:rFonts w:ascii="Georgia" w:hAnsi="Georgia" w:cs="Arial"/>
                <w:b/>
              </w:rPr>
              <w:t xml:space="preserve">Who will do the work? </w:t>
            </w:r>
          </w:p>
          <w:p w14:paraId="157A0AE9" w14:textId="77777777" w:rsidR="006F5278" w:rsidRPr="003668BA" w:rsidRDefault="006F5278" w:rsidP="003668BA">
            <w:pPr>
              <w:widowControl w:val="0"/>
              <w:rPr>
                <w:rFonts w:ascii="Georgia" w:hAnsi="Georgia" w:cs="Arial"/>
              </w:rPr>
            </w:pPr>
            <w:r w:rsidRPr="003668BA">
              <w:rPr>
                <w:rFonts w:ascii="Georgia" w:hAnsi="Georgia" w:cs="Arial"/>
              </w:rPr>
              <w:t xml:space="preserve">Indicate the project participants who will do the work of each activity, including sub-recipients, and/or contractors. </w:t>
            </w:r>
          </w:p>
          <w:p w14:paraId="06013BC7" w14:textId="77777777" w:rsidR="006F5278" w:rsidRPr="003668BA" w:rsidRDefault="006F5278" w:rsidP="003668BA">
            <w:pPr>
              <w:widowControl w:val="0"/>
              <w:rPr>
                <w:rFonts w:ascii="Georgia" w:hAnsi="Georgia" w:cs="Arial"/>
              </w:rPr>
            </w:pPr>
          </w:p>
          <w:p w14:paraId="785EFE6E" w14:textId="77777777" w:rsidR="006F5278" w:rsidRPr="003668BA" w:rsidRDefault="006F5278" w:rsidP="003668BA">
            <w:pPr>
              <w:widowControl w:val="0"/>
              <w:rPr>
                <w:rFonts w:ascii="Georgia" w:hAnsi="Georgia" w:cs="Arial"/>
              </w:rPr>
            </w:pPr>
            <w:r w:rsidRPr="003668BA">
              <w:rPr>
                <w:rFonts w:ascii="Georgia" w:hAnsi="Georgia" w:cs="Arial"/>
              </w:rPr>
              <w:t xml:space="preserve">If you request grant funds for personnel and contractors, you must include them in the work plan to demonstrate the requested funding is warranted. </w:t>
            </w:r>
          </w:p>
          <w:p w14:paraId="6F53CA8D" w14:textId="77777777" w:rsidR="006F5278" w:rsidRPr="003668BA" w:rsidRDefault="006F5278" w:rsidP="003668BA">
            <w:pPr>
              <w:widowControl w:val="0"/>
              <w:rPr>
                <w:rFonts w:ascii="Georgia" w:hAnsi="Georgia" w:cs="Arial"/>
              </w:rPr>
            </w:pPr>
          </w:p>
          <w:p w14:paraId="7C8E8884" w14:textId="77777777" w:rsidR="006F5278" w:rsidRPr="003668BA" w:rsidRDefault="006F5278" w:rsidP="003668BA">
            <w:pPr>
              <w:widowControl w:val="0"/>
              <w:rPr>
                <w:rFonts w:ascii="Georgia" w:hAnsi="Georgia" w:cs="Arial"/>
                <w:b/>
              </w:rPr>
            </w:pPr>
            <w:r w:rsidRPr="003668BA">
              <w:rPr>
                <w:rFonts w:ascii="Georgia" w:hAnsi="Georgia" w:cs="Arial"/>
              </w:rPr>
              <w:t>If you request funds for travel, these activities must also be included.</w:t>
            </w:r>
          </w:p>
        </w:tc>
        <w:tc>
          <w:tcPr>
            <w:tcW w:w="2870" w:type="dxa"/>
          </w:tcPr>
          <w:p w14:paraId="0318358E" w14:textId="77777777" w:rsidR="006F5278" w:rsidRPr="003668BA" w:rsidRDefault="006F5278" w:rsidP="003668BA">
            <w:pPr>
              <w:widowControl w:val="0"/>
              <w:rPr>
                <w:rFonts w:ascii="Georgia" w:hAnsi="Georgia" w:cs="Arial"/>
                <w:b/>
              </w:rPr>
            </w:pPr>
            <w:r w:rsidRPr="003668BA">
              <w:rPr>
                <w:rFonts w:ascii="Georgia" w:hAnsi="Georgia" w:cs="Arial"/>
                <w:b/>
              </w:rPr>
              <w:t xml:space="preserve">When will the activity be accomplished? </w:t>
            </w:r>
          </w:p>
          <w:p w14:paraId="52CB36F7" w14:textId="77777777" w:rsidR="006F5278" w:rsidRPr="003668BA" w:rsidRDefault="006F5278" w:rsidP="003668BA">
            <w:pPr>
              <w:widowControl w:val="0"/>
              <w:rPr>
                <w:rFonts w:ascii="Georgia" w:hAnsi="Georgia" w:cs="Arial"/>
              </w:rPr>
            </w:pPr>
            <w:r w:rsidRPr="003668BA">
              <w:rPr>
                <w:rFonts w:ascii="Georgia" w:hAnsi="Georgia" w:cs="Arial"/>
              </w:rPr>
              <w:t xml:space="preserve">Include a timeline that indicates when each activity will occur (at least month and year) and beginning and end dates for the project. </w:t>
            </w:r>
          </w:p>
          <w:p w14:paraId="59088C48" w14:textId="77777777" w:rsidR="006F5278" w:rsidRPr="003668BA" w:rsidRDefault="006F5278" w:rsidP="003668BA">
            <w:pPr>
              <w:widowControl w:val="0"/>
              <w:rPr>
                <w:rFonts w:ascii="Georgia" w:hAnsi="Georgia" w:cs="Arial"/>
              </w:rPr>
            </w:pPr>
          </w:p>
          <w:p w14:paraId="37FA7BE0" w14:textId="77777777" w:rsidR="006F5278" w:rsidRPr="003668BA" w:rsidRDefault="006F5278" w:rsidP="003668BA">
            <w:pPr>
              <w:widowControl w:val="0"/>
              <w:rPr>
                <w:rFonts w:ascii="Georgia" w:hAnsi="Georgia" w:cs="Arial"/>
                <w:b/>
              </w:rPr>
            </w:pPr>
            <w:r w:rsidRPr="003668BA">
              <w:rPr>
                <w:rFonts w:ascii="Georgia" w:hAnsi="Georgia" w:cs="Arial"/>
              </w:rPr>
              <w:t>Make sure the work plan timeline shows that the project will be completed within the allowable grant period.</w:t>
            </w:r>
          </w:p>
        </w:tc>
      </w:tr>
    </w:tbl>
    <w:p w14:paraId="03228F1B" w14:textId="77777777" w:rsidR="006F5278" w:rsidRPr="003668BA" w:rsidRDefault="006F5278" w:rsidP="003668BA">
      <w:pPr>
        <w:widowControl w:val="0"/>
        <w:autoSpaceDE w:val="0"/>
        <w:autoSpaceDN w:val="0"/>
        <w:adjustRightInd w:val="0"/>
        <w:rPr>
          <w:rFonts w:ascii="Georgia" w:hAnsi="Georgia" w:cs="Arial"/>
        </w:rPr>
      </w:pPr>
    </w:p>
    <w:p w14:paraId="5FD8B86D"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8282197" w14:textId="77777777" w:rsidR="006F5278" w:rsidRPr="003668BA" w:rsidRDefault="006F5278" w:rsidP="003668BA">
      <w:pPr>
        <w:widowControl w:val="0"/>
        <w:tabs>
          <w:tab w:val="left" w:pos="360"/>
        </w:tabs>
        <w:autoSpaceDE w:val="0"/>
        <w:autoSpaceDN w:val="0"/>
        <w:adjustRightInd w:val="0"/>
        <w:rPr>
          <w:rFonts w:ascii="Georgia" w:hAnsi="Georgia" w:cs="Arial"/>
          <w:b/>
        </w:rPr>
      </w:pPr>
      <w:r w:rsidRPr="003668BA">
        <w:rPr>
          <w:rFonts w:ascii="Georgia" w:hAnsi="Georgia" w:cs="Arial"/>
          <w:b/>
        </w:rPr>
        <w:t>Example:</w:t>
      </w:r>
    </w:p>
    <w:p w14:paraId="569D6F3A" w14:textId="77777777" w:rsidR="006F5278" w:rsidRPr="003668BA" w:rsidRDefault="006F5278" w:rsidP="003668BA">
      <w:pPr>
        <w:widowControl w:val="0"/>
        <w:tabs>
          <w:tab w:val="left" w:pos="360"/>
        </w:tabs>
        <w:autoSpaceDE w:val="0"/>
        <w:autoSpaceDN w:val="0"/>
        <w:adjustRightInd w:val="0"/>
        <w:rPr>
          <w:rFonts w:ascii="Georgia" w:hAnsi="Georgia" w:cs="Arial"/>
          <w:b/>
        </w:rPr>
      </w:pPr>
    </w:p>
    <w:p w14:paraId="70C0E7F2" w14:textId="77777777" w:rsidR="006F5278" w:rsidRPr="003668BA" w:rsidRDefault="006F5278" w:rsidP="003668BA">
      <w:pPr>
        <w:widowControl w:val="0"/>
        <w:tabs>
          <w:tab w:val="left" w:pos="360"/>
        </w:tabs>
        <w:autoSpaceDE w:val="0"/>
        <w:autoSpaceDN w:val="0"/>
        <w:adjustRightInd w:val="0"/>
        <w:rPr>
          <w:rFonts w:ascii="Georgia" w:hAnsi="Georgia" w:cs="Arial"/>
          <w:b/>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20"/>
        <w:gridCol w:w="3240"/>
        <w:gridCol w:w="2718"/>
      </w:tblGrid>
      <w:tr w:rsidR="006F5278" w:rsidRPr="003668BA" w14:paraId="48E2F45E" w14:textId="77777777" w:rsidTr="00A96228">
        <w:trPr>
          <w:trHeight w:val="252"/>
        </w:trPr>
        <w:tc>
          <w:tcPr>
            <w:tcW w:w="3420" w:type="dxa"/>
          </w:tcPr>
          <w:p w14:paraId="338F33FD"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Project Activity</w:t>
            </w:r>
          </w:p>
        </w:tc>
        <w:tc>
          <w:tcPr>
            <w:tcW w:w="3240" w:type="dxa"/>
          </w:tcPr>
          <w:p w14:paraId="17CA3B2B"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Who will do the work?</w:t>
            </w:r>
          </w:p>
        </w:tc>
        <w:tc>
          <w:tcPr>
            <w:tcW w:w="2718" w:type="dxa"/>
          </w:tcPr>
          <w:p w14:paraId="444C9452"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Timeline</w:t>
            </w:r>
          </w:p>
        </w:tc>
      </w:tr>
      <w:tr w:rsidR="006F5278" w:rsidRPr="003668BA" w14:paraId="5DDD0F26" w14:textId="77777777" w:rsidTr="00A96228">
        <w:trPr>
          <w:trHeight w:val="503"/>
        </w:trPr>
        <w:tc>
          <w:tcPr>
            <w:tcW w:w="3420" w:type="dxa"/>
          </w:tcPr>
          <w:p w14:paraId="45C5872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Determine if RNAi is involved in the natural resistance</w:t>
            </w:r>
          </w:p>
        </w:tc>
        <w:tc>
          <w:tcPr>
            <w:tcW w:w="3240" w:type="dxa"/>
          </w:tcPr>
          <w:p w14:paraId="45DF98B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2DF1CC37" w14:textId="4BDF089C" w:rsidR="006F5278" w:rsidRPr="0088273D" w:rsidRDefault="00153AD4" w:rsidP="003668BA">
            <w:pPr>
              <w:widowControl w:val="0"/>
              <w:autoSpaceDE w:val="0"/>
              <w:autoSpaceDN w:val="0"/>
              <w:adjustRightInd w:val="0"/>
              <w:rPr>
                <w:rFonts w:ascii="Georgia" w:hAnsi="Georgia" w:cs="Arial"/>
              </w:rPr>
            </w:pPr>
            <w:r w:rsidRPr="0088273D">
              <w:rPr>
                <w:rFonts w:ascii="Georgia" w:hAnsi="Georgia" w:cs="Arial"/>
              </w:rPr>
              <w:t>Sept.</w:t>
            </w:r>
            <w:r w:rsidR="006F5278" w:rsidRPr="0088273D">
              <w:rPr>
                <w:rFonts w:ascii="Georgia" w:hAnsi="Georgia" w:cs="Arial"/>
              </w:rPr>
              <w:t xml:space="preserve"> 202</w:t>
            </w:r>
            <w:r w:rsidR="003628D4" w:rsidRPr="0088273D">
              <w:rPr>
                <w:rFonts w:ascii="Georgia" w:hAnsi="Georgia" w:cs="Arial"/>
              </w:rPr>
              <w:t>2</w:t>
            </w:r>
          </w:p>
          <w:p w14:paraId="303434DF" w14:textId="77777777"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(Begin)</w:t>
            </w:r>
          </w:p>
        </w:tc>
      </w:tr>
      <w:tr w:rsidR="006F5278" w:rsidRPr="003668BA" w14:paraId="5411CF1C" w14:textId="77777777" w:rsidTr="00A96228">
        <w:tc>
          <w:tcPr>
            <w:tcW w:w="3420" w:type="dxa"/>
          </w:tcPr>
          <w:p w14:paraId="049B113B"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Construct an infectious cDNA clone for </w:t>
            </w:r>
            <w:proofErr w:type="spellStart"/>
            <w:r w:rsidRPr="003668BA">
              <w:rPr>
                <w:rFonts w:ascii="Georgia" w:hAnsi="Georgia" w:cs="Arial"/>
              </w:rPr>
              <w:t>PepMV</w:t>
            </w:r>
            <w:proofErr w:type="spellEnd"/>
          </w:p>
        </w:tc>
        <w:tc>
          <w:tcPr>
            <w:tcW w:w="3240" w:type="dxa"/>
          </w:tcPr>
          <w:p w14:paraId="4BF0B18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6BD7E24F" w14:textId="1E15B064"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Jan. 202</w:t>
            </w:r>
            <w:r w:rsidR="003628D4" w:rsidRPr="0088273D">
              <w:rPr>
                <w:rFonts w:ascii="Georgia" w:hAnsi="Georgia" w:cs="Arial"/>
              </w:rPr>
              <w:t>3 – Jun. 20</w:t>
            </w:r>
            <w:r w:rsidR="00BC1013" w:rsidRPr="0088273D">
              <w:rPr>
                <w:rFonts w:ascii="Georgia" w:hAnsi="Georgia" w:cs="Arial"/>
              </w:rPr>
              <w:t>2</w:t>
            </w:r>
            <w:r w:rsidR="003628D4" w:rsidRPr="0088273D">
              <w:rPr>
                <w:rFonts w:ascii="Georgia" w:hAnsi="Georgia" w:cs="Arial"/>
              </w:rPr>
              <w:t>3</w:t>
            </w:r>
          </w:p>
        </w:tc>
      </w:tr>
      <w:tr w:rsidR="006F5278" w:rsidRPr="003668BA" w14:paraId="05EB80E0" w14:textId="77777777" w:rsidTr="00A96228">
        <w:tc>
          <w:tcPr>
            <w:tcW w:w="3420" w:type="dxa"/>
          </w:tcPr>
          <w:p w14:paraId="4A4339E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Construct an RNA Immunization</w:t>
            </w:r>
          </w:p>
        </w:tc>
        <w:tc>
          <w:tcPr>
            <w:tcW w:w="3240" w:type="dxa"/>
          </w:tcPr>
          <w:p w14:paraId="1011B08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11AF1CAB" w14:textId="65FFC9AE"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Jun. 202</w:t>
            </w:r>
            <w:r w:rsidR="003628D4" w:rsidRPr="0088273D">
              <w:rPr>
                <w:rFonts w:ascii="Georgia" w:hAnsi="Georgia" w:cs="Arial"/>
              </w:rPr>
              <w:t>3</w:t>
            </w:r>
            <w:r w:rsidRPr="0088273D">
              <w:rPr>
                <w:rFonts w:ascii="Georgia" w:hAnsi="Georgia" w:cs="Arial"/>
              </w:rPr>
              <w:t xml:space="preserve"> – Aug. 202</w:t>
            </w:r>
            <w:r w:rsidR="003628D4" w:rsidRPr="0088273D">
              <w:rPr>
                <w:rFonts w:ascii="Georgia" w:hAnsi="Georgia" w:cs="Arial"/>
              </w:rPr>
              <w:t>3</w:t>
            </w:r>
          </w:p>
        </w:tc>
      </w:tr>
      <w:tr w:rsidR="006F5278" w:rsidRPr="003668BA" w14:paraId="3E3C56E2" w14:textId="77777777" w:rsidTr="00A96228">
        <w:tc>
          <w:tcPr>
            <w:tcW w:w="3420" w:type="dxa"/>
          </w:tcPr>
          <w:p w14:paraId="36BBC00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Develop an attenuated </w:t>
            </w:r>
            <w:proofErr w:type="spellStart"/>
            <w:r w:rsidRPr="003668BA">
              <w:rPr>
                <w:rFonts w:ascii="Georgia" w:hAnsi="Georgia" w:cs="Arial"/>
              </w:rPr>
              <w:t>PepMV</w:t>
            </w:r>
            <w:proofErr w:type="spellEnd"/>
            <w:r w:rsidRPr="003668BA">
              <w:rPr>
                <w:rFonts w:ascii="Georgia" w:hAnsi="Georgia" w:cs="Arial"/>
              </w:rPr>
              <w:t xml:space="preserve"> strain</w:t>
            </w:r>
          </w:p>
        </w:tc>
        <w:tc>
          <w:tcPr>
            <w:tcW w:w="3240" w:type="dxa"/>
          </w:tcPr>
          <w:p w14:paraId="5BC3B92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7EA29508" w14:textId="07EEA5AF"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Aug. 202</w:t>
            </w:r>
            <w:r w:rsidR="003628D4" w:rsidRPr="0088273D">
              <w:rPr>
                <w:rFonts w:ascii="Georgia" w:hAnsi="Georgia" w:cs="Arial"/>
              </w:rPr>
              <w:t>3</w:t>
            </w:r>
            <w:r w:rsidRPr="0088273D">
              <w:rPr>
                <w:rFonts w:ascii="Georgia" w:hAnsi="Georgia" w:cs="Arial"/>
              </w:rPr>
              <w:t>– May 202</w:t>
            </w:r>
            <w:r w:rsidR="003628D4" w:rsidRPr="0088273D">
              <w:rPr>
                <w:rFonts w:ascii="Georgia" w:hAnsi="Georgia" w:cs="Arial"/>
              </w:rPr>
              <w:t>4</w:t>
            </w:r>
          </w:p>
        </w:tc>
      </w:tr>
      <w:tr w:rsidR="006F5278" w:rsidRPr="003668BA" w14:paraId="5C2B5E49" w14:textId="77777777" w:rsidTr="00A96228">
        <w:tc>
          <w:tcPr>
            <w:tcW w:w="3420" w:type="dxa"/>
          </w:tcPr>
          <w:p w14:paraId="2BDDE30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Test the efficacy of the immunization vector</w:t>
            </w:r>
          </w:p>
        </w:tc>
        <w:tc>
          <w:tcPr>
            <w:tcW w:w="3240" w:type="dxa"/>
          </w:tcPr>
          <w:p w14:paraId="7A5C90C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4C2C57A6" w14:textId="684B58C2"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March 202</w:t>
            </w:r>
            <w:r w:rsidR="003628D4" w:rsidRPr="0088273D">
              <w:rPr>
                <w:rFonts w:ascii="Georgia" w:hAnsi="Georgia" w:cs="Arial"/>
              </w:rPr>
              <w:t>4</w:t>
            </w:r>
            <w:r w:rsidRPr="0088273D">
              <w:rPr>
                <w:rFonts w:ascii="Georgia" w:hAnsi="Georgia" w:cs="Arial"/>
              </w:rPr>
              <w:t xml:space="preserve"> – July 202</w:t>
            </w:r>
            <w:r w:rsidR="003628D4" w:rsidRPr="0088273D">
              <w:rPr>
                <w:rFonts w:ascii="Georgia" w:hAnsi="Georgia" w:cs="Arial"/>
              </w:rPr>
              <w:t>4</w:t>
            </w:r>
          </w:p>
        </w:tc>
      </w:tr>
      <w:tr w:rsidR="006F5278" w:rsidRPr="003668BA" w14:paraId="26BD5813" w14:textId="77777777" w:rsidTr="00A96228">
        <w:tc>
          <w:tcPr>
            <w:tcW w:w="3420" w:type="dxa"/>
          </w:tcPr>
          <w:p w14:paraId="06CCEE5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Results presentation at APS</w:t>
            </w:r>
          </w:p>
        </w:tc>
        <w:tc>
          <w:tcPr>
            <w:tcW w:w="3240" w:type="dxa"/>
          </w:tcPr>
          <w:p w14:paraId="7EE02E9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Investigator</w:t>
            </w:r>
          </w:p>
        </w:tc>
        <w:tc>
          <w:tcPr>
            <w:tcW w:w="2718" w:type="dxa"/>
          </w:tcPr>
          <w:p w14:paraId="7968060F" w14:textId="3A1790B0" w:rsidR="006F5278" w:rsidRPr="0088273D" w:rsidRDefault="006F5278" w:rsidP="003668BA">
            <w:pPr>
              <w:widowControl w:val="0"/>
              <w:autoSpaceDE w:val="0"/>
              <w:autoSpaceDN w:val="0"/>
              <w:adjustRightInd w:val="0"/>
              <w:rPr>
                <w:rFonts w:ascii="Georgia" w:hAnsi="Georgia" w:cs="Arial"/>
              </w:rPr>
            </w:pPr>
            <w:r w:rsidRPr="0088273D">
              <w:rPr>
                <w:rFonts w:ascii="Georgia" w:hAnsi="Georgia" w:cs="Arial"/>
              </w:rPr>
              <w:t>Sept. 202</w:t>
            </w:r>
            <w:r w:rsidR="003628D4" w:rsidRPr="0088273D">
              <w:rPr>
                <w:rFonts w:ascii="Georgia" w:hAnsi="Georgia" w:cs="Arial"/>
              </w:rPr>
              <w:t>4</w:t>
            </w:r>
          </w:p>
        </w:tc>
      </w:tr>
      <w:tr w:rsidR="006F5278" w:rsidRPr="003668BA" w14:paraId="36D30AF8" w14:textId="77777777" w:rsidTr="00A96228">
        <w:tc>
          <w:tcPr>
            <w:tcW w:w="3420" w:type="dxa"/>
          </w:tcPr>
          <w:p w14:paraId="48E896A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Results presentation and dissemination at AC field day</w:t>
            </w:r>
          </w:p>
        </w:tc>
        <w:tc>
          <w:tcPr>
            <w:tcW w:w="3240" w:type="dxa"/>
          </w:tcPr>
          <w:p w14:paraId="1DE8AF5B"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Investigator</w:t>
            </w:r>
          </w:p>
        </w:tc>
        <w:tc>
          <w:tcPr>
            <w:tcW w:w="2718" w:type="dxa"/>
          </w:tcPr>
          <w:p w14:paraId="029C075C" w14:textId="6B4FE3F0" w:rsidR="006F5278" w:rsidRPr="0088273D" w:rsidRDefault="00CF2FD3" w:rsidP="003668BA">
            <w:pPr>
              <w:widowControl w:val="0"/>
              <w:autoSpaceDE w:val="0"/>
              <w:autoSpaceDN w:val="0"/>
              <w:adjustRightInd w:val="0"/>
              <w:rPr>
                <w:rFonts w:ascii="Georgia" w:hAnsi="Georgia" w:cs="Arial"/>
              </w:rPr>
            </w:pPr>
            <w:r w:rsidRPr="0088273D">
              <w:rPr>
                <w:rFonts w:ascii="Georgia" w:hAnsi="Georgia" w:cs="Arial"/>
              </w:rPr>
              <w:t>Feb. 2025</w:t>
            </w:r>
          </w:p>
        </w:tc>
      </w:tr>
    </w:tbl>
    <w:p w14:paraId="5958AEED" w14:textId="77777777" w:rsidR="006F5278" w:rsidRPr="003668BA" w:rsidRDefault="006F5278" w:rsidP="003668BA">
      <w:pPr>
        <w:widowControl w:val="0"/>
        <w:autoSpaceDE w:val="0"/>
        <w:autoSpaceDN w:val="0"/>
        <w:adjustRightInd w:val="0"/>
        <w:rPr>
          <w:rFonts w:ascii="Georgia" w:hAnsi="Georgia" w:cs="Arial"/>
          <w:u w:val="single"/>
        </w:rPr>
      </w:pPr>
    </w:p>
    <w:p w14:paraId="3A3B9AFB" w14:textId="77777777" w:rsidR="006F5278" w:rsidRPr="003668BA" w:rsidRDefault="006F5278" w:rsidP="003668BA">
      <w:pPr>
        <w:widowControl w:val="0"/>
        <w:autoSpaceDE w:val="0"/>
        <w:autoSpaceDN w:val="0"/>
        <w:adjustRightInd w:val="0"/>
        <w:rPr>
          <w:rFonts w:ascii="Georgia" w:hAnsi="Georgia" w:cs="Arial"/>
          <w:u w:val="single"/>
        </w:rPr>
      </w:pPr>
    </w:p>
    <w:p w14:paraId="1BB563B5"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b/>
          <w:bCs/>
        </w:rPr>
        <w:t xml:space="preserve">Grant Administration </w:t>
      </w:r>
    </w:p>
    <w:p w14:paraId="18BEC609" w14:textId="77777777" w:rsidR="006F5278" w:rsidRPr="003668BA" w:rsidRDefault="006F5278" w:rsidP="003668BA">
      <w:pPr>
        <w:autoSpaceDE w:val="0"/>
        <w:autoSpaceDN w:val="0"/>
        <w:adjustRightInd w:val="0"/>
        <w:rPr>
          <w:rFonts w:ascii="Georgia" w:hAnsi="Georgia" w:cs="Arial"/>
          <w:b/>
          <w:bCs/>
        </w:rPr>
      </w:pPr>
    </w:p>
    <w:p w14:paraId="69C01258" w14:textId="77777777" w:rsidR="006F5278" w:rsidRPr="003668BA" w:rsidRDefault="006F5278" w:rsidP="003668BA">
      <w:pPr>
        <w:autoSpaceDE w:val="0"/>
        <w:autoSpaceDN w:val="0"/>
        <w:adjustRightInd w:val="0"/>
        <w:rPr>
          <w:rFonts w:ascii="Georgia" w:hAnsi="Georgia" w:cs="Arial"/>
          <w:bCs/>
        </w:rPr>
      </w:pPr>
      <w:r w:rsidRPr="003668BA">
        <w:rPr>
          <w:rFonts w:ascii="Georgia" w:hAnsi="Georgia" w:cs="Arial"/>
          <w:bCs/>
        </w:rPr>
        <w:t xml:space="preserve">The Uniform Guidance </w:t>
      </w:r>
      <w:hyperlink r:id="rId29" w:history="1">
        <w:r w:rsidRPr="003668BA">
          <w:rPr>
            <w:rFonts w:ascii="Georgia" w:hAnsi="Georgia" w:cs="Arial"/>
            <w:bCs/>
            <w:color w:val="0000FF" w:themeColor="hyperlink"/>
            <w:u w:val="single"/>
          </w:rPr>
          <w:t>2 CFR 200</w:t>
        </w:r>
      </w:hyperlink>
      <w:r w:rsidRPr="003668BA">
        <w:rPr>
          <w:rFonts w:ascii="Georgia" w:hAnsi="Georgia" w:cs="Arial"/>
          <w:bCs/>
        </w:rPr>
        <w:t xml:space="preserve"> applies to all SCBGP awards.  Grantees are required to meet the standards and requirements for financial management systems set forth or referenced in </w:t>
      </w:r>
      <w:hyperlink r:id="rId30" w:history="1">
        <w:proofErr w:type="gramStart"/>
        <w:r w:rsidRPr="003668BA">
          <w:rPr>
            <w:rFonts w:ascii="Georgia" w:hAnsi="Georgia" w:cs="Arial"/>
            <w:bCs/>
            <w:color w:val="0000FF" w:themeColor="hyperlink"/>
            <w:u w:val="single"/>
          </w:rPr>
          <w:t>2</w:t>
        </w:r>
        <w:proofErr w:type="gramEnd"/>
        <w:r w:rsidRPr="003668BA">
          <w:rPr>
            <w:rFonts w:ascii="Georgia" w:hAnsi="Georgia" w:cs="Arial"/>
            <w:bCs/>
            <w:color w:val="0000FF" w:themeColor="hyperlink"/>
            <w:u w:val="single"/>
          </w:rPr>
          <w:t xml:space="preserve"> CFR 200.302</w:t>
        </w:r>
      </w:hyperlink>
      <w:r w:rsidRPr="003668BA">
        <w:rPr>
          <w:rFonts w:ascii="Georgia" w:hAnsi="Georgia" w:cs="Arial"/>
          <w:bCs/>
        </w:rPr>
        <w:t xml:space="preserve">.  The adequacy of your financial management system is integral to your ability to account for grant expenditures and track grant resources.  You must use Federal funds in a responsible manner and apply adequate internal controls and cash management practices consistent with the requirements outlined in </w:t>
      </w:r>
      <w:hyperlink r:id="rId31" w:history="1">
        <w:r w:rsidRPr="003668BA">
          <w:rPr>
            <w:rFonts w:ascii="Georgia" w:hAnsi="Georgia" w:cs="Arial"/>
            <w:bCs/>
            <w:color w:val="0000FF" w:themeColor="hyperlink"/>
            <w:u w:val="single"/>
          </w:rPr>
          <w:t>2 CFR 200.303</w:t>
        </w:r>
      </w:hyperlink>
      <w:r w:rsidRPr="003668BA">
        <w:rPr>
          <w:rFonts w:ascii="Georgia" w:hAnsi="Georgia" w:cs="Arial"/>
          <w:bCs/>
        </w:rPr>
        <w:t>.</w:t>
      </w:r>
    </w:p>
    <w:p w14:paraId="088CBA53" w14:textId="77777777" w:rsidR="006F5278" w:rsidRPr="003668BA" w:rsidRDefault="006F5278" w:rsidP="003668BA">
      <w:pPr>
        <w:autoSpaceDE w:val="0"/>
        <w:autoSpaceDN w:val="0"/>
        <w:adjustRightInd w:val="0"/>
        <w:rPr>
          <w:rFonts w:ascii="Georgia" w:hAnsi="Georgia" w:cs="Arial"/>
          <w:bCs/>
        </w:rPr>
      </w:pPr>
    </w:p>
    <w:p w14:paraId="19D4BB66" w14:textId="77777777" w:rsidR="006F5278" w:rsidRPr="003668BA" w:rsidRDefault="006F5278" w:rsidP="003668BA">
      <w:pPr>
        <w:autoSpaceDE w:val="0"/>
        <w:autoSpaceDN w:val="0"/>
        <w:adjustRightInd w:val="0"/>
        <w:rPr>
          <w:rFonts w:ascii="Georgia" w:hAnsi="Georgia" w:cs="Arial"/>
          <w:b/>
          <w:bCs/>
        </w:rPr>
      </w:pPr>
      <w:r w:rsidRPr="003668BA">
        <w:rPr>
          <w:rFonts w:ascii="Georgia" w:hAnsi="Georgia" w:cs="Arial"/>
          <w:b/>
          <w:bCs/>
        </w:rPr>
        <w:t xml:space="preserve">General Compliance </w:t>
      </w:r>
    </w:p>
    <w:p w14:paraId="11260935" w14:textId="77777777" w:rsidR="006F5278" w:rsidRPr="003668BA" w:rsidRDefault="006F5278" w:rsidP="003668BA">
      <w:pPr>
        <w:autoSpaceDE w:val="0"/>
        <w:autoSpaceDN w:val="0"/>
        <w:adjustRightInd w:val="0"/>
        <w:rPr>
          <w:rFonts w:ascii="Georgia" w:hAnsi="Georgia" w:cs="Arial"/>
        </w:rPr>
      </w:pPr>
    </w:p>
    <w:p w14:paraId="7B3BDEDD"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lastRenderedPageBreak/>
        <w:t xml:space="preserve">All awarded grant projects must comply with all applicable federal and state laws and regulations and the terms of the grant award. </w:t>
      </w:r>
      <w:r w:rsidRPr="003668BA">
        <w:rPr>
          <w:rFonts w:ascii="Georgia" w:hAnsi="Georgia" w:cs="Arial"/>
        </w:rPr>
        <w:br/>
      </w:r>
    </w:p>
    <w:p w14:paraId="42E1AF5C" w14:textId="77777777" w:rsidR="006F5278" w:rsidRPr="003668BA" w:rsidRDefault="006F5278" w:rsidP="003668BA">
      <w:pPr>
        <w:autoSpaceDE w:val="0"/>
        <w:autoSpaceDN w:val="0"/>
        <w:adjustRightInd w:val="0"/>
        <w:rPr>
          <w:rFonts w:ascii="Georgia" w:hAnsi="Georgia" w:cs="Arial"/>
          <w:b/>
        </w:rPr>
      </w:pPr>
    </w:p>
    <w:p w14:paraId="671125A0" w14:textId="33EDB865" w:rsidR="006F5278" w:rsidRDefault="006F5278" w:rsidP="003668BA">
      <w:pPr>
        <w:autoSpaceDE w:val="0"/>
        <w:autoSpaceDN w:val="0"/>
        <w:adjustRightInd w:val="0"/>
        <w:rPr>
          <w:rFonts w:ascii="Georgia" w:hAnsi="Georgia" w:cs="Arial"/>
          <w:b/>
        </w:rPr>
      </w:pPr>
      <w:r w:rsidRPr="003668BA">
        <w:rPr>
          <w:rFonts w:ascii="Georgia" w:hAnsi="Georgia" w:cs="Arial"/>
          <w:b/>
        </w:rPr>
        <w:t>Allowable and Unallowable Costs and Activities</w:t>
      </w:r>
    </w:p>
    <w:p w14:paraId="6FF2C6C6" w14:textId="77777777" w:rsidR="00E8750E" w:rsidRDefault="00E8750E" w:rsidP="00E8750E">
      <w:pPr>
        <w:rPr>
          <w:rFonts w:cstheme="minorHAnsi"/>
          <w:sz w:val="24"/>
          <w:szCs w:val="24"/>
        </w:rPr>
      </w:pPr>
    </w:p>
    <w:p w14:paraId="13EC55BD" w14:textId="5577E6C1" w:rsidR="00E8750E" w:rsidRPr="0088273D" w:rsidRDefault="00E8750E" w:rsidP="00E8750E">
      <w:pPr>
        <w:rPr>
          <w:rFonts w:ascii="Georgia" w:hAnsi="Georgia" w:cstheme="minorHAnsi"/>
        </w:rPr>
      </w:pPr>
      <w:r w:rsidRPr="0088273D">
        <w:rPr>
          <w:rFonts w:ascii="Georgia" w:hAnsi="Georgia" w:cstheme="minorHAnsi"/>
        </w:rPr>
        <w:t xml:space="preserve">For </w:t>
      </w:r>
      <w:r w:rsidRPr="0088273D">
        <w:rPr>
          <w:rFonts w:ascii="Georgia" w:hAnsi="Georgia" w:cstheme="minorHAnsi"/>
          <w:b/>
        </w:rPr>
        <w:t>H.R. 133 Stimulus Funding</w:t>
      </w:r>
      <w:r w:rsidRPr="0088273D">
        <w:rPr>
          <w:rFonts w:ascii="Georgia" w:hAnsi="Georgia" w:cstheme="minorHAnsi"/>
        </w:rPr>
        <w:t xml:space="preserve">, applicants should consider the following allowable and unallowable project costs.  </w:t>
      </w:r>
    </w:p>
    <w:p w14:paraId="73DC5214" w14:textId="77777777" w:rsidR="00E8750E" w:rsidRPr="0088273D" w:rsidRDefault="00E8750E" w:rsidP="00E8750E">
      <w:pPr>
        <w:rPr>
          <w:rFonts w:ascii="Georgia" w:hAnsi="Georgia" w:cstheme="minorHAnsi"/>
        </w:rPr>
      </w:pPr>
    </w:p>
    <w:p w14:paraId="6CA1F96A" w14:textId="77777777" w:rsidR="00E8750E" w:rsidRPr="0088273D" w:rsidRDefault="00E8750E" w:rsidP="00E8750E">
      <w:pPr>
        <w:rPr>
          <w:rFonts w:ascii="Georgia" w:hAnsi="Georgia" w:cstheme="minorHAnsi"/>
        </w:rPr>
      </w:pPr>
      <w:r w:rsidRPr="0088273D">
        <w:rPr>
          <w:rFonts w:ascii="Georgia" w:hAnsi="Georgia" w:cstheme="minorHAnsi"/>
        </w:rPr>
        <w:t xml:space="preserve">Some examples of </w:t>
      </w:r>
      <w:r w:rsidRPr="0088273D">
        <w:rPr>
          <w:rFonts w:ascii="Georgia" w:hAnsi="Georgia" w:cstheme="minorHAnsi"/>
          <w:i/>
        </w:rPr>
        <w:t xml:space="preserve">allowable </w:t>
      </w:r>
      <w:r w:rsidRPr="0088273D">
        <w:rPr>
          <w:rFonts w:ascii="Georgia" w:hAnsi="Georgia" w:cstheme="minorHAnsi"/>
        </w:rPr>
        <w:t xml:space="preserve">projects costs may include, but are not limited </w:t>
      </w:r>
      <w:proofErr w:type="gramStart"/>
      <w:r w:rsidRPr="0088273D">
        <w:rPr>
          <w:rFonts w:ascii="Georgia" w:hAnsi="Georgia" w:cstheme="minorHAnsi"/>
        </w:rPr>
        <w:t>to</w:t>
      </w:r>
      <w:proofErr w:type="gramEnd"/>
      <w:r w:rsidRPr="0088273D">
        <w:rPr>
          <w:rFonts w:ascii="Georgia" w:hAnsi="Georgia" w:cstheme="minorHAnsi"/>
        </w:rPr>
        <w:t>:</w:t>
      </w:r>
    </w:p>
    <w:p w14:paraId="1CEA5BD5"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Personal Protective Equipment (PPE): Single items must not cost more than $5,000 per unit price. (</w:t>
      </w:r>
      <w:proofErr w:type="gramStart"/>
      <w:r w:rsidRPr="0088273D">
        <w:rPr>
          <w:rFonts w:ascii="Georgia" w:hAnsi="Georgia" w:cstheme="minorHAnsi"/>
        </w:rPr>
        <w:t>e.g</w:t>
      </w:r>
      <w:proofErr w:type="gramEnd"/>
      <w:r w:rsidRPr="0088273D">
        <w:rPr>
          <w:rFonts w:ascii="Georgia" w:hAnsi="Georgia" w:cstheme="minorHAnsi"/>
        </w:rPr>
        <w:t>. one box of masks counts as a unit, not each separate mask).</w:t>
      </w:r>
    </w:p>
    <w:p w14:paraId="65D1CBD3"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 xml:space="preserve">Facility adjustments as “Rearrangement and Reconversion Costs,” including installation of </w:t>
      </w:r>
      <w:proofErr w:type="spellStart"/>
      <w:r w:rsidRPr="0088273D">
        <w:rPr>
          <w:rFonts w:ascii="Georgia" w:hAnsi="Georgia" w:cstheme="minorHAnsi"/>
        </w:rPr>
        <w:t>plexiglass</w:t>
      </w:r>
      <w:proofErr w:type="spellEnd"/>
      <w:r w:rsidRPr="0088273D">
        <w:rPr>
          <w:rFonts w:ascii="Georgia" w:hAnsi="Georgia" w:cstheme="minorHAnsi"/>
        </w:rPr>
        <w:t xml:space="preserve"> barriers and other spacing adjustments to protect employees and the public from potential COVID-19 exposure. </w:t>
      </w:r>
      <w:proofErr w:type="gramStart"/>
      <w:r w:rsidRPr="0088273D">
        <w:rPr>
          <w:rFonts w:ascii="Georgia" w:hAnsi="Georgia" w:cstheme="minorHAnsi"/>
        </w:rPr>
        <w:t>However, individual items should be considered supplies and must cost less than $5,000 per item.</w:t>
      </w:r>
      <w:proofErr w:type="gramEnd"/>
    </w:p>
    <w:p w14:paraId="3C854880" w14:textId="77777777" w:rsidR="00E8750E" w:rsidRPr="0088273D" w:rsidRDefault="00E8750E" w:rsidP="00E8750E">
      <w:pPr>
        <w:numPr>
          <w:ilvl w:val="1"/>
          <w:numId w:val="38"/>
        </w:numPr>
        <w:rPr>
          <w:rFonts w:ascii="Georgia" w:hAnsi="Georgia" w:cstheme="minorHAnsi"/>
        </w:rPr>
      </w:pPr>
      <w:proofErr w:type="gramStart"/>
      <w:r w:rsidRPr="0088273D">
        <w:rPr>
          <w:rFonts w:ascii="Georgia" w:hAnsi="Georgia" w:cstheme="minorHAnsi"/>
        </w:rPr>
        <w:t>General purpose</w:t>
      </w:r>
      <w:proofErr w:type="gramEnd"/>
      <w:r w:rsidRPr="0088273D">
        <w:rPr>
          <w:rFonts w:ascii="Georgia" w:hAnsi="Georgia" w:cstheme="minorHAnsi"/>
        </w:rPr>
        <w:t xml:space="preserve"> equipment over $5,000 is allowable if it is rented or leased.</w:t>
      </w:r>
    </w:p>
    <w:p w14:paraId="603B3116"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Vaccination costs, such as paying stipends to cover leave and travel time.</w:t>
      </w:r>
    </w:p>
    <w:p w14:paraId="59D709FC"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Worker housing to protect employees from COVID-19 exposure, as a direct cost connected to the purpose of the SCBGP and the objectives of the project. This does not include construction or expansion of facilities.</w:t>
      </w:r>
    </w:p>
    <w:p w14:paraId="132544D7" w14:textId="77777777" w:rsidR="00922F82" w:rsidRPr="0088273D" w:rsidRDefault="00922F82" w:rsidP="00E8750E">
      <w:pPr>
        <w:rPr>
          <w:rFonts w:ascii="Georgia" w:hAnsi="Georgia" w:cstheme="minorHAnsi"/>
        </w:rPr>
      </w:pPr>
    </w:p>
    <w:p w14:paraId="29A6DF17" w14:textId="289910C6" w:rsidR="00E8750E" w:rsidRPr="0088273D" w:rsidRDefault="00E8750E" w:rsidP="00E8750E">
      <w:pPr>
        <w:rPr>
          <w:rFonts w:ascii="Georgia" w:hAnsi="Georgia" w:cstheme="minorHAnsi"/>
        </w:rPr>
      </w:pPr>
      <w:r w:rsidRPr="0088273D">
        <w:rPr>
          <w:rFonts w:ascii="Georgia" w:hAnsi="Georgia" w:cstheme="minorHAnsi"/>
        </w:rPr>
        <w:t xml:space="preserve">Costs that remain </w:t>
      </w:r>
      <w:r w:rsidRPr="0088273D">
        <w:rPr>
          <w:rFonts w:ascii="Georgia" w:hAnsi="Georgia" w:cstheme="minorHAnsi"/>
          <w:i/>
        </w:rPr>
        <w:t xml:space="preserve">unallowable </w:t>
      </w:r>
      <w:r w:rsidRPr="0088273D">
        <w:rPr>
          <w:rFonts w:ascii="Georgia" w:hAnsi="Georgia" w:cstheme="minorHAnsi"/>
        </w:rPr>
        <w:t>include:</w:t>
      </w:r>
    </w:p>
    <w:p w14:paraId="01C94755"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Worker transportation, unless it can be directly connected to the project activities and is meant to “enhance the competitiveness of specialty crops.” Specific travel costs for obtaining COVID-19 vaccines is allowable, as stated above.</w:t>
      </w:r>
    </w:p>
    <w:p w14:paraId="21C2306B"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Specialty crop donations.</w:t>
      </w:r>
    </w:p>
    <w:p w14:paraId="31C8369E" w14:textId="77777777" w:rsidR="00E8750E" w:rsidRPr="0088273D" w:rsidRDefault="00E8750E" w:rsidP="00E8750E">
      <w:pPr>
        <w:numPr>
          <w:ilvl w:val="0"/>
          <w:numId w:val="38"/>
        </w:numPr>
        <w:rPr>
          <w:rFonts w:ascii="Georgia" w:hAnsi="Georgia" w:cstheme="minorHAnsi"/>
        </w:rPr>
      </w:pPr>
      <w:r w:rsidRPr="0088273D">
        <w:rPr>
          <w:rFonts w:ascii="Georgia" w:hAnsi="Georgia" w:cstheme="minorHAnsi"/>
        </w:rPr>
        <w:t>Marketing costs to promote individual brands, logos, etc.</w:t>
      </w:r>
    </w:p>
    <w:p w14:paraId="0F453713" w14:textId="3548ED87" w:rsidR="00E8750E" w:rsidRPr="0088273D" w:rsidRDefault="00E8750E" w:rsidP="00394D6E">
      <w:pPr>
        <w:numPr>
          <w:ilvl w:val="0"/>
          <w:numId w:val="38"/>
        </w:numPr>
        <w:rPr>
          <w:rFonts w:cstheme="minorHAnsi"/>
          <w:sz w:val="24"/>
          <w:szCs w:val="24"/>
        </w:rPr>
      </w:pPr>
      <w:r w:rsidRPr="0088273D">
        <w:rPr>
          <w:rFonts w:ascii="Georgia" w:hAnsi="Georgia" w:cstheme="minorHAnsi"/>
        </w:rPr>
        <w:t xml:space="preserve">Pre-award costs </w:t>
      </w:r>
      <w:r w:rsidR="00394D6E" w:rsidRPr="0088273D">
        <w:rPr>
          <w:rFonts w:ascii="Georgia" w:hAnsi="Georgia" w:cstheme="minorHAnsi"/>
        </w:rPr>
        <w:t>may be reimbursed from March 30, 2021 when listed in approved items in the state plan.</w:t>
      </w:r>
      <w:r w:rsidR="00394D6E" w:rsidRPr="0088273D">
        <w:rPr>
          <w:rFonts w:cstheme="minorHAnsi"/>
          <w:sz w:val="24"/>
          <w:szCs w:val="24"/>
        </w:rPr>
        <w:t xml:space="preserve"> </w:t>
      </w:r>
    </w:p>
    <w:p w14:paraId="41C7BBE1" w14:textId="54C4399C" w:rsidR="00E8750E" w:rsidRDefault="00E8750E" w:rsidP="003668BA">
      <w:pPr>
        <w:autoSpaceDE w:val="0"/>
        <w:autoSpaceDN w:val="0"/>
        <w:adjustRightInd w:val="0"/>
        <w:rPr>
          <w:rFonts w:ascii="Georgia" w:hAnsi="Georgia" w:cs="Arial"/>
          <w:b/>
        </w:rPr>
      </w:pPr>
    </w:p>
    <w:p w14:paraId="06E2EBEB" w14:textId="7A21B39E" w:rsidR="00E8750E" w:rsidRDefault="00E8750E" w:rsidP="003668BA">
      <w:pPr>
        <w:autoSpaceDE w:val="0"/>
        <w:autoSpaceDN w:val="0"/>
        <w:adjustRightInd w:val="0"/>
        <w:rPr>
          <w:rFonts w:ascii="Georgia" w:hAnsi="Georgia" w:cs="Arial"/>
          <w:b/>
        </w:rPr>
      </w:pPr>
    </w:p>
    <w:p w14:paraId="2154CAC1" w14:textId="040614B2"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All SCBGP awards are subject to the terms and conditions, </w:t>
      </w:r>
      <w:r w:rsidRPr="003668BA">
        <w:rPr>
          <w:rFonts w:ascii="Georgia" w:hAnsi="Georgia" w:cs="Arial"/>
          <w:i/>
          <w:iCs/>
        </w:rPr>
        <w:t>Uniform Administrative Requirements, Cost Principles, and Audit Requirements for Federal Awards</w:t>
      </w:r>
      <w:r w:rsidRPr="003668BA">
        <w:rPr>
          <w:rFonts w:ascii="Georgia" w:hAnsi="Georgia" w:cs="Arial"/>
        </w:rPr>
        <w:t xml:space="preserve">, and other considerations described in the most recent </w:t>
      </w:r>
      <w:hyperlink r:id="rId32" w:history="1">
        <w:r w:rsidRPr="003668BA">
          <w:rPr>
            <w:rFonts w:ascii="Georgia" w:hAnsi="Georgia" w:cs="Arial"/>
            <w:color w:val="0000FF" w:themeColor="hyperlink"/>
            <w:u w:val="single"/>
          </w:rPr>
          <w:t>SCBGP Terms and Conditions of Award</w:t>
        </w:r>
      </w:hyperlink>
      <w:r w:rsidRPr="003668BA">
        <w:rPr>
          <w:rFonts w:ascii="Georgia" w:hAnsi="Georgia" w:cs="Arial"/>
        </w:rPr>
        <w:t xml:space="preserve">.  All costs must be allowable in accordance with the Federal cost principles outlined in </w:t>
      </w:r>
      <w:hyperlink r:id="rId33" w:history="1">
        <w:proofErr w:type="gramStart"/>
        <w:r w:rsidRPr="003668BA">
          <w:rPr>
            <w:rFonts w:ascii="Georgia" w:hAnsi="Georgia" w:cs="Arial"/>
            <w:color w:val="0000FF" w:themeColor="hyperlink"/>
            <w:u w:val="single"/>
          </w:rPr>
          <w:t>2</w:t>
        </w:r>
        <w:proofErr w:type="gramEnd"/>
        <w:r w:rsidRPr="003668BA">
          <w:rPr>
            <w:rFonts w:ascii="Georgia" w:hAnsi="Georgia" w:cs="Arial"/>
            <w:color w:val="0000FF" w:themeColor="hyperlink"/>
            <w:u w:val="single"/>
          </w:rPr>
          <w:t xml:space="preserve"> CFR part 200 Subpart E</w:t>
        </w:r>
      </w:hyperlink>
      <w:r w:rsidRPr="003668BA">
        <w:rPr>
          <w:rFonts w:ascii="Georgia" w:hAnsi="Georgia" w:cs="Arial"/>
        </w:rPr>
        <w:t xml:space="preserve">. </w:t>
      </w:r>
    </w:p>
    <w:p w14:paraId="4CF315E5" w14:textId="77777777" w:rsidR="006F5278" w:rsidRPr="003668BA" w:rsidRDefault="006F5278" w:rsidP="003668BA">
      <w:pPr>
        <w:autoSpaceDE w:val="0"/>
        <w:autoSpaceDN w:val="0"/>
        <w:adjustRightInd w:val="0"/>
        <w:rPr>
          <w:rFonts w:ascii="Georgia" w:hAnsi="Georgia" w:cs="Arial"/>
        </w:rPr>
      </w:pPr>
    </w:p>
    <w:p w14:paraId="249BCC7B" w14:textId="77777777" w:rsidR="006F5278" w:rsidRPr="003668BA" w:rsidRDefault="006F5278" w:rsidP="003668BA">
      <w:pPr>
        <w:autoSpaceDE w:val="0"/>
        <w:autoSpaceDN w:val="0"/>
        <w:adjustRightInd w:val="0"/>
        <w:rPr>
          <w:rFonts w:ascii="Georgia" w:hAnsi="Georgia" w:cs="Arial"/>
        </w:rPr>
      </w:pPr>
      <w:proofErr w:type="gramStart"/>
      <w:r w:rsidRPr="003668BA">
        <w:rPr>
          <w:rFonts w:ascii="Georgia" w:hAnsi="Georgia" w:cs="Arial"/>
        </w:rPr>
        <w:t>Ineligible SCBGP expenses include, but are not limited to: brick and mortar (construction) projects, establishing secondary grant pools (sub grants to other entities or pass-through grants), land acquisitions, taxes, vehicle registration, paying off existing debt, substituting existing efforts or research already funded, business entertainment or business gifts, overhead expenses or indirect costs, legal costs, contingency funds, proposal preparation, insurance, contractual project administration, costs for which payment has or will be received under another federal, state, or private funding program, student tuition and fees, any expenses incurred prior to the award date of this grant, personal labor and expenses, and political or lobbying activities.</w:t>
      </w:r>
      <w:proofErr w:type="gramEnd"/>
      <w:r w:rsidRPr="003668BA">
        <w:rPr>
          <w:rFonts w:ascii="Georgia" w:hAnsi="Georgia" w:cs="Arial"/>
        </w:rPr>
        <w:t xml:space="preserve"> No administrative costs may be allocated to the budgeted project. </w:t>
      </w:r>
    </w:p>
    <w:p w14:paraId="08005FCE" w14:textId="77777777" w:rsidR="006F5278" w:rsidRPr="003668BA" w:rsidRDefault="006F5278" w:rsidP="003668BA">
      <w:pPr>
        <w:autoSpaceDE w:val="0"/>
        <w:autoSpaceDN w:val="0"/>
        <w:adjustRightInd w:val="0"/>
        <w:rPr>
          <w:rFonts w:ascii="Georgia" w:hAnsi="Georgia" w:cs="Arial"/>
        </w:rPr>
      </w:pPr>
    </w:p>
    <w:p w14:paraId="11682281" w14:textId="662CEE4F" w:rsidR="006F5278" w:rsidRPr="003668BA" w:rsidRDefault="006F5278" w:rsidP="003668BA">
      <w:pPr>
        <w:autoSpaceDE w:val="0"/>
        <w:autoSpaceDN w:val="0"/>
        <w:adjustRightInd w:val="0"/>
        <w:rPr>
          <w:rFonts w:ascii="Georgia" w:hAnsi="Georgia" w:cs="Arial"/>
          <w:strike/>
        </w:rPr>
      </w:pPr>
      <w:r w:rsidRPr="003668BA">
        <w:rPr>
          <w:rFonts w:ascii="Georgia" w:hAnsi="Georgia" w:cs="Arial"/>
        </w:rPr>
        <w:t>All costs must enhance the competitiveness of specialty crops</w:t>
      </w:r>
      <w:r w:rsidR="009538AA" w:rsidRPr="003668BA">
        <w:rPr>
          <w:rFonts w:ascii="Georgia" w:hAnsi="Georgia" w:cs="Arial"/>
        </w:rPr>
        <w:t>.</w:t>
      </w:r>
      <w:r w:rsidRPr="003668BA">
        <w:rPr>
          <w:rFonts w:ascii="Georgia" w:hAnsi="Georgia" w:cs="Arial"/>
          <w:strike/>
        </w:rPr>
        <w:t xml:space="preserve"> </w:t>
      </w:r>
    </w:p>
    <w:p w14:paraId="630058F9" w14:textId="77777777" w:rsidR="006F5278" w:rsidRPr="003668BA" w:rsidRDefault="006F5278" w:rsidP="003668BA">
      <w:pPr>
        <w:autoSpaceDE w:val="0"/>
        <w:autoSpaceDN w:val="0"/>
        <w:adjustRightInd w:val="0"/>
        <w:rPr>
          <w:rFonts w:ascii="Georgia" w:hAnsi="Georgia" w:cs="Arial"/>
        </w:rPr>
      </w:pPr>
    </w:p>
    <w:p w14:paraId="1F622572" w14:textId="4BF64FBF" w:rsidR="006F5278" w:rsidRPr="003668BA" w:rsidRDefault="006F5278" w:rsidP="003668BA">
      <w:pPr>
        <w:autoSpaceDE w:val="0"/>
        <w:autoSpaceDN w:val="0"/>
        <w:adjustRightInd w:val="0"/>
        <w:rPr>
          <w:rStyle w:val="Hyperlink"/>
          <w:rFonts w:ascii="Georgia" w:hAnsi="Georgia" w:cs="Arial"/>
          <w:color w:val="auto"/>
          <w:u w:val="none"/>
        </w:rPr>
      </w:pPr>
      <w:r w:rsidRPr="003668BA">
        <w:rPr>
          <w:rFonts w:ascii="Georgia" w:hAnsi="Georgia" w:cs="Arial"/>
        </w:rPr>
        <w:lastRenderedPageBreak/>
        <w:t xml:space="preserve">Sub-recipients and contractors under grants are subject to the requirements of the cost principles otherwise applicable to their type of organization and the </w:t>
      </w:r>
      <w:r w:rsidR="00A1376C" w:rsidRPr="003668BA">
        <w:rPr>
          <w:rFonts w:ascii="Georgia" w:hAnsi="Georgia" w:cs="Arial"/>
          <w:color w:val="0000FF" w:themeColor="hyperlink"/>
          <w:u w:val="single"/>
        </w:rPr>
        <w:fldChar w:fldCharType="begin"/>
      </w:r>
      <w:r w:rsidR="00A1376C" w:rsidRPr="003668BA">
        <w:rPr>
          <w:rFonts w:ascii="Georgia" w:hAnsi="Georgia" w:cs="Arial"/>
          <w:color w:val="0000FF" w:themeColor="hyperlink"/>
          <w:u w:val="single"/>
        </w:rPr>
        <w:instrText xml:space="preserve"> HYPERLINK "https://www.ams.usda.gov/sites/default/files/media/FY2021_GD_TermsandConditions.pdf" </w:instrText>
      </w:r>
      <w:r w:rsidR="00A1376C" w:rsidRPr="003668BA">
        <w:rPr>
          <w:rFonts w:ascii="Georgia" w:hAnsi="Georgia" w:cs="Arial"/>
          <w:color w:val="0000FF" w:themeColor="hyperlink"/>
          <w:u w:val="single"/>
        </w:rPr>
        <w:fldChar w:fldCharType="separate"/>
      </w:r>
      <w:r w:rsidRPr="003668BA">
        <w:rPr>
          <w:rStyle w:val="Hyperlink"/>
          <w:rFonts w:ascii="Georgia" w:hAnsi="Georgia" w:cs="Arial"/>
        </w:rPr>
        <w:t>AMS-SCBGP’s General Award Terms and Conditions.</w:t>
      </w:r>
      <w:r w:rsidR="00824DD7" w:rsidRPr="003668BA">
        <w:rPr>
          <w:rStyle w:val="Hyperlink"/>
          <w:rFonts w:ascii="Georgia" w:hAnsi="Georgia" w:cs="Arial"/>
        </w:rPr>
        <w:t xml:space="preserve">  </w:t>
      </w:r>
    </w:p>
    <w:p w14:paraId="134349DA" w14:textId="143AB9B9" w:rsidR="006F5278" w:rsidRPr="003668BA" w:rsidRDefault="00A1376C" w:rsidP="003668BA">
      <w:pPr>
        <w:autoSpaceDE w:val="0"/>
        <w:autoSpaceDN w:val="0"/>
        <w:adjustRightInd w:val="0"/>
        <w:rPr>
          <w:rFonts w:ascii="Georgia" w:hAnsi="Georgia" w:cs="Arial"/>
        </w:rPr>
      </w:pPr>
      <w:r w:rsidRPr="003668BA">
        <w:rPr>
          <w:rFonts w:ascii="Georgia" w:hAnsi="Georgia" w:cs="Arial"/>
          <w:color w:val="0000FF" w:themeColor="hyperlink"/>
          <w:u w:val="single"/>
        </w:rPr>
        <w:fldChar w:fldCharType="end"/>
      </w:r>
    </w:p>
    <w:p w14:paraId="1774F5F5" w14:textId="7457EFFC" w:rsidR="006F5278" w:rsidRPr="003668BA" w:rsidRDefault="006F5278" w:rsidP="003668BA">
      <w:pPr>
        <w:autoSpaceDE w:val="0"/>
        <w:autoSpaceDN w:val="0"/>
        <w:adjustRightInd w:val="0"/>
        <w:rPr>
          <w:rFonts w:ascii="Georgia" w:hAnsi="Georgia" w:cs="Arial"/>
          <w:b/>
        </w:rPr>
      </w:pPr>
      <w:r w:rsidRPr="003668BA">
        <w:rPr>
          <w:rFonts w:ascii="Georgia" w:hAnsi="Georgia" w:cs="Arial"/>
          <w:b/>
        </w:rPr>
        <w:t>Selected Cost Items</w:t>
      </w:r>
      <w:r w:rsidR="00F30C24" w:rsidRPr="003668BA">
        <w:rPr>
          <w:rFonts w:ascii="Georgia" w:hAnsi="Georgia" w:cs="Arial"/>
          <w:b/>
        </w:rPr>
        <w:t xml:space="preserve">   </w:t>
      </w:r>
    </w:p>
    <w:p w14:paraId="7D0C6F99" w14:textId="77777777" w:rsidR="006F5278" w:rsidRPr="003668BA" w:rsidRDefault="006F5278" w:rsidP="003668BA">
      <w:pPr>
        <w:autoSpaceDE w:val="0"/>
        <w:autoSpaceDN w:val="0"/>
        <w:adjustRightInd w:val="0"/>
        <w:rPr>
          <w:rFonts w:ascii="Georgia" w:hAnsi="Georgia" w:cs="Arial"/>
        </w:rPr>
      </w:pPr>
    </w:p>
    <w:p w14:paraId="6122383E"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The following table summarizes allowable and unallowable costs in common categories project budgets.  This section is not intended to be all-inclusive.  Reference </w:t>
      </w:r>
      <w:hyperlink r:id="rId34" w:history="1">
        <w:r w:rsidRPr="003668BA">
          <w:rPr>
            <w:rFonts w:ascii="Georgia" w:hAnsi="Georgia" w:cs="Arial"/>
            <w:color w:val="0000FF" w:themeColor="hyperlink"/>
            <w:u w:val="single" w:color="0000FF"/>
          </w:rPr>
          <w:t>Subpart</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spacing w:val="-1"/>
            <w:u w:val="single" w:color="0000FF"/>
          </w:rPr>
          <w:t>E-Cost</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Principles</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of</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2</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CFR</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part</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200</w:t>
        </w:r>
      </w:hyperlink>
      <w:r w:rsidRPr="003668BA">
        <w:rPr>
          <w:rFonts w:ascii="Georgia" w:hAnsi="Georgia" w:cs="Arial"/>
          <w:color w:val="000000"/>
        </w:rPr>
        <w:t xml:space="preserve"> for a complete explanation of the </w:t>
      </w:r>
      <w:proofErr w:type="spellStart"/>
      <w:r w:rsidRPr="003668BA">
        <w:rPr>
          <w:rFonts w:ascii="Georgia" w:hAnsi="Georgia" w:cs="Arial"/>
          <w:color w:val="000000"/>
        </w:rPr>
        <w:t>allowability</w:t>
      </w:r>
      <w:proofErr w:type="spellEnd"/>
      <w:r w:rsidRPr="003668BA">
        <w:rPr>
          <w:rFonts w:ascii="Georgia" w:hAnsi="Georgia" w:cs="Arial"/>
          <w:color w:val="000000"/>
        </w:rPr>
        <w:t xml:space="preserve"> of costs.  </w:t>
      </w:r>
    </w:p>
    <w:p w14:paraId="78D47F82" w14:textId="77777777" w:rsidR="006F5278" w:rsidRPr="003668BA" w:rsidRDefault="006F5278" w:rsidP="003668BA">
      <w:pPr>
        <w:widowControl w:val="0"/>
        <w:spacing w:before="3"/>
        <w:rPr>
          <w:rFonts w:ascii="Georgia" w:eastAsia="Times New Roman" w:hAnsi="Georgia" w:cs="Arial"/>
        </w:rPr>
      </w:pPr>
    </w:p>
    <w:p w14:paraId="466B3A4D" w14:textId="77777777" w:rsidR="006F5278" w:rsidRPr="003668BA" w:rsidRDefault="006F5278" w:rsidP="003668BA">
      <w:pPr>
        <w:widowControl w:val="0"/>
        <w:spacing w:before="9"/>
        <w:ind w:left="220"/>
        <w:rPr>
          <w:rFonts w:ascii="Georgia" w:eastAsia="Calibri" w:hAnsi="Georgia" w:cs="Arial"/>
          <w:sz w:val="12"/>
          <w:szCs w:val="20"/>
        </w:r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061"/>
        <w:gridCol w:w="23"/>
        <w:gridCol w:w="7565"/>
      </w:tblGrid>
      <w:tr w:rsidR="006F5278" w:rsidRPr="003668BA" w14:paraId="4A645D2C" w14:textId="77777777" w:rsidTr="00A96228">
        <w:trPr>
          <w:trHeight w:val="522"/>
        </w:trPr>
        <w:tc>
          <w:tcPr>
            <w:tcW w:w="2061" w:type="dxa"/>
            <w:tcBorders>
              <w:right w:val="nil"/>
            </w:tcBorders>
            <w:shd w:val="clear" w:color="auto" w:fill="4F81BC"/>
          </w:tcPr>
          <w:p w14:paraId="1AA879EF" w14:textId="77777777" w:rsidR="006F5278" w:rsidRPr="003668BA" w:rsidRDefault="006F5278" w:rsidP="003668BA">
            <w:pPr>
              <w:widowControl w:val="0"/>
              <w:spacing w:before="123"/>
              <w:ind w:left="107"/>
              <w:rPr>
                <w:rFonts w:ascii="Georgia" w:hAnsi="Georgia" w:cs="Arial"/>
                <w:b/>
                <w:sz w:val="20"/>
              </w:rPr>
            </w:pPr>
            <w:r w:rsidRPr="003668BA">
              <w:rPr>
                <w:rFonts w:ascii="Georgia" w:hAnsi="Georgia" w:cs="Arial"/>
                <w:b/>
                <w:color w:val="FFFFFF"/>
                <w:sz w:val="20"/>
              </w:rPr>
              <w:t>Item</w:t>
            </w:r>
          </w:p>
        </w:tc>
        <w:tc>
          <w:tcPr>
            <w:tcW w:w="7588" w:type="dxa"/>
            <w:gridSpan w:val="2"/>
            <w:tcBorders>
              <w:left w:val="nil"/>
            </w:tcBorders>
            <w:shd w:val="clear" w:color="auto" w:fill="4F81BC"/>
          </w:tcPr>
          <w:p w14:paraId="4C5A971F" w14:textId="77777777" w:rsidR="006F5278" w:rsidRPr="003668BA" w:rsidRDefault="006F5278" w:rsidP="003668BA">
            <w:pPr>
              <w:widowControl w:val="0"/>
              <w:spacing w:before="123"/>
              <w:ind w:left="307"/>
              <w:rPr>
                <w:rFonts w:ascii="Georgia" w:hAnsi="Georgia" w:cs="Arial"/>
                <w:b/>
                <w:sz w:val="20"/>
              </w:rPr>
            </w:pPr>
            <w:r w:rsidRPr="003668BA">
              <w:rPr>
                <w:rFonts w:ascii="Georgia" w:hAnsi="Georgia" w:cs="Arial"/>
                <w:b/>
                <w:color w:val="FFFFFF"/>
                <w:sz w:val="20"/>
              </w:rPr>
              <w:t>Description</w:t>
            </w:r>
          </w:p>
        </w:tc>
      </w:tr>
      <w:tr w:rsidR="006F5278" w:rsidRPr="003668BA" w14:paraId="332E266C" w14:textId="77777777" w:rsidTr="00A96228">
        <w:trPr>
          <w:trHeight w:val="520"/>
        </w:trPr>
        <w:tc>
          <w:tcPr>
            <w:tcW w:w="2061" w:type="dxa"/>
            <w:tcBorders>
              <w:bottom w:val="single" w:sz="4" w:space="0" w:color="000000"/>
              <w:right w:val="nil"/>
            </w:tcBorders>
          </w:tcPr>
          <w:p w14:paraId="075743D2"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Advisory Councils</w:t>
            </w:r>
          </w:p>
        </w:tc>
        <w:tc>
          <w:tcPr>
            <w:tcW w:w="7588" w:type="dxa"/>
            <w:gridSpan w:val="2"/>
            <w:tcBorders>
              <w:left w:val="nil"/>
              <w:bottom w:val="single" w:sz="4" w:space="0" w:color="000000"/>
            </w:tcBorders>
          </w:tcPr>
          <w:p w14:paraId="39D172CE" w14:textId="77777777" w:rsidR="006F5278" w:rsidRPr="003668BA" w:rsidRDefault="006F5278" w:rsidP="003668BA">
            <w:pPr>
              <w:widowControl w:val="0"/>
              <w:spacing w:before="121"/>
              <w:ind w:left="307"/>
              <w:rPr>
                <w:rFonts w:ascii="Georgia" w:hAnsi="Georgia" w:cs="Arial"/>
                <w:sz w:val="20"/>
                <w:szCs w:val="20"/>
              </w:rPr>
            </w:pPr>
            <w:r w:rsidRPr="003668BA">
              <w:rPr>
                <w:rFonts w:ascii="Georgia" w:hAnsi="Georgia" w:cs="Arial"/>
                <w:b/>
                <w:sz w:val="20"/>
                <w:szCs w:val="20"/>
              </w:rPr>
              <w:t xml:space="preserve">Unallowable </w:t>
            </w:r>
            <w:r w:rsidRPr="003668BA">
              <w:rPr>
                <w:rFonts w:ascii="Georgia" w:hAnsi="Georgia" w:cs="Arial"/>
                <w:sz w:val="20"/>
                <w:szCs w:val="20"/>
              </w:rPr>
              <w:t>for costs incurred by advisory councils or committees.</w:t>
            </w:r>
          </w:p>
        </w:tc>
      </w:tr>
      <w:tr w:rsidR="006F5278" w:rsidRPr="003668BA" w14:paraId="287C4963" w14:textId="77777777" w:rsidTr="002A7BB5">
        <w:trPr>
          <w:trHeight w:val="1081"/>
        </w:trPr>
        <w:tc>
          <w:tcPr>
            <w:tcW w:w="2061" w:type="dxa"/>
            <w:tcBorders>
              <w:top w:val="single" w:sz="4" w:space="0" w:color="000000"/>
              <w:bottom w:val="single" w:sz="4" w:space="0" w:color="000000"/>
              <w:right w:val="nil"/>
            </w:tcBorders>
          </w:tcPr>
          <w:p w14:paraId="0C84D20F"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Alcoholic Beverages</w:t>
            </w:r>
          </w:p>
        </w:tc>
        <w:tc>
          <w:tcPr>
            <w:tcW w:w="7588" w:type="dxa"/>
            <w:gridSpan w:val="2"/>
            <w:tcBorders>
              <w:top w:val="single" w:sz="4" w:space="0" w:color="000000"/>
              <w:left w:val="nil"/>
              <w:bottom w:val="single" w:sz="4" w:space="0" w:color="000000"/>
            </w:tcBorders>
          </w:tcPr>
          <w:p w14:paraId="5E7B2E3D" w14:textId="5350ECBB" w:rsidR="006F5278" w:rsidRPr="003668BA" w:rsidRDefault="006F5278" w:rsidP="003668BA">
            <w:pPr>
              <w:widowControl w:val="0"/>
              <w:spacing w:before="121"/>
              <w:ind w:left="307"/>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alcoholic beverages</w:t>
            </w:r>
            <w:r w:rsidR="007372E0" w:rsidRPr="003668BA">
              <w:rPr>
                <w:rFonts w:ascii="Georgia" w:hAnsi="Georgia" w:cs="Arial"/>
                <w:sz w:val="20"/>
                <w:szCs w:val="20"/>
              </w:rPr>
              <w:t xml:space="preserve"> unless the cost is associated with fulfilling the purpose of the grant program and either approved in the application or with prior written approval.</w:t>
            </w:r>
          </w:p>
          <w:p w14:paraId="36A9BB1E" w14:textId="6077A423" w:rsidR="006F5278" w:rsidRPr="003668BA" w:rsidRDefault="006F5278" w:rsidP="003668BA">
            <w:pPr>
              <w:widowControl w:val="0"/>
              <w:spacing w:before="121"/>
              <w:ind w:left="307" w:right="30"/>
              <w:rPr>
                <w:rFonts w:ascii="Georgia" w:hAnsi="Georgia" w:cs="Arial"/>
                <w:sz w:val="20"/>
                <w:szCs w:val="20"/>
              </w:rPr>
            </w:pPr>
            <w:r w:rsidRPr="003668BA">
              <w:rPr>
                <w:rFonts w:ascii="Georgia" w:hAnsi="Georgia" w:cs="Arial"/>
                <w:sz w:val="20"/>
                <w:szCs w:val="20"/>
              </w:rPr>
              <w:t>Allowable for projects under the SCBGP when the costs are associated with enhancing the competitiveness of an eligible processed product (products prepared or created for</w:t>
            </w:r>
            <w:r w:rsidR="000A00D7" w:rsidRPr="003668BA">
              <w:rPr>
                <w:rFonts w:ascii="Georgia" w:hAnsi="Georgia" w:cs="Arial"/>
                <w:sz w:val="20"/>
                <w:szCs w:val="20"/>
              </w:rPr>
              <w:t xml:space="preserve"> the purposes of promoting a specialty crop but that require other ingredients are considered a processed product). A processed product is defined as a product that constitutes greater than 50% of the specialty crop by weight, exclusive of added water.</w:t>
            </w:r>
          </w:p>
        </w:tc>
      </w:tr>
      <w:tr w:rsidR="000A00D7" w:rsidRPr="003668BA" w14:paraId="433DE230" w14:textId="77777777" w:rsidTr="002A7BB5">
        <w:trPr>
          <w:trHeight w:val="5053"/>
        </w:trPr>
        <w:tc>
          <w:tcPr>
            <w:tcW w:w="2084" w:type="dxa"/>
            <w:gridSpan w:val="2"/>
            <w:tcBorders>
              <w:right w:val="nil"/>
            </w:tcBorders>
          </w:tcPr>
          <w:p w14:paraId="4B2C7992" w14:textId="77777777" w:rsidR="000A00D7" w:rsidRPr="003668BA" w:rsidRDefault="000A00D7" w:rsidP="003668BA">
            <w:pPr>
              <w:widowControl w:val="0"/>
              <w:spacing w:before="123"/>
              <w:ind w:left="107"/>
              <w:rPr>
                <w:rFonts w:ascii="Georgia" w:hAnsi="Georgia" w:cs="Arial"/>
                <w:b/>
                <w:sz w:val="20"/>
                <w:szCs w:val="20"/>
              </w:rPr>
            </w:pPr>
            <w:r w:rsidRPr="003668BA">
              <w:rPr>
                <w:rFonts w:ascii="Georgia" w:hAnsi="Georgia" w:cs="Arial"/>
                <w:b/>
                <w:sz w:val="20"/>
                <w:szCs w:val="20"/>
              </w:rPr>
              <w:t>Aquaponics</w:t>
            </w:r>
          </w:p>
        </w:tc>
        <w:tc>
          <w:tcPr>
            <w:tcW w:w="7565" w:type="dxa"/>
            <w:tcBorders>
              <w:left w:val="nil"/>
            </w:tcBorders>
          </w:tcPr>
          <w:p w14:paraId="0440BE1A" w14:textId="77777777" w:rsidR="000A00D7" w:rsidRPr="003668BA" w:rsidRDefault="000A00D7"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 xml:space="preserve">Allowable </w:t>
            </w:r>
            <w:r w:rsidRPr="003668BA">
              <w:rPr>
                <w:rFonts w:ascii="Georgia" w:hAnsi="Georgia" w:cs="Arial"/>
                <w:sz w:val="20"/>
                <w:szCs w:val="20"/>
              </w:rPr>
              <w:t>as long as the cultivated crops are eligible specialty crops and the focus of the project is on the specialty crops and not the fish.</w:t>
            </w:r>
          </w:p>
          <w:p w14:paraId="42C98BE4" w14:textId="77777777" w:rsidR="000A00D7" w:rsidRPr="003668BA" w:rsidRDefault="000A00D7" w:rsidP="003668BA">
            <w:pPr>
              <w:widowControl w:val="0"/>
              <w:spacing w:before="120"/>
              <w:ind w:left="284"/>
              <w:rPr>
                <w:rFonts w:ascii="Georgia" w:hAnsi="Georgia" w:cs="Arial"/>
                <w:sz w:val="20"/>
                <w:szCs w:val="20"/>
              </w:rPr>
            </w:pPr>
            <w:r w:rsidRPr="003668BA">
              <w:rPr>
                <w:rFonts w:ascii="Georgia" w:hAnsi="Georgia" w:cs="Arial"/>
                <w:sz w:val="20"/>
                <w:szCs w:val="20"/>
                <w:u w:val="single"/>
              </w:rPr>
              <w:t>Projects that are Acceptable</w:t>
            </w:r>
          </w:p>
          <w:p w14:paraId="49087641" w14:textId="77777777" w:rsidR="000A00D7" w:rsidRPr="003668BA" w:rsidRDefault="000A00D7" w:rsidP="003668BA">
            <w:pPr>
              <w:widowControl w:val="0"/>
              <w:numPr>
                <w:ilvl w:val="0"/>
                <w:numId w:val="32"/>
              </w:numPr>
              <w:tabs>
                <w:tab w:val="left" w:pos="1004"/>
                <w:tab w:val="left" w:pos="1005"/>
              </w:tabs>
              <w:autoSpaceDE w:val="0"/>
              <w:autoSpaceDN w:val="0"/>
              <w:spacing w:before="156" w:line="273" w:lineRule="auto"/>
              <w:ind w:right="417"/>
              <w:rPr>
                <w:rFonts w:ascii="Georgia" w:hAnsi="Georgia" w:cs="Arial"/>
                <w:sz w:val="20"/>
                <w:szCs w:val="20"/>
              </w:rPr>
            </w:pPr>
            <w:r w:rsidRPr="003668BA">
              <w:rPr>
                <w:rFonts w:ascii="Georgia" w:hAnsi="Georgia" w:cs="Arial"/>
                <w:sz w:val="20"/>
                <w:szCs w:val="20"/>
              </w:rPr>
              <w:t>A project to determine whether carp, catfish, or tilapia are best for growing lettuce is</w:t>
            </w:r>
            <w:r w:rsidRPr="003668BA">
              <w:rPr>
                <w:rFonts w:ascii="Georgia" w:hAnsi="Georgia" w:cs="Arial"/>
                <w:spacing w:val="-3"/>
                <w:sz w:val="20"/>
                <w:szCs w:val="20"/>
              </w:rPr>
              <w:t xml:space="preserve"> </w:t>
            </w:r>
            <w:r w:rsidRPr="003668BA">
              <w:rPr>
                <w:rFonts w:ascii="Georgia" w:hAnsi="Georgia" w:cs="Arial"/>
                <w:sz w:val="20"/>
                <w:szCs w:val="20"/>
              </w:rPr>
              <w:t>acceptable.</w:t>
            </w:r>
          </w:p>
          <w:p w14:paraId="64AD7FF1" w14:textId="77777777" w:rsidR="000A00D7" w:rsidRPr="003668BA" w:rsidRDefault="000A00D7" w:rsidP="003668BA">
            <w:pPr>
              <w:widowControl w:val="0"/>
              <w:numPr>
                <w:ilvl w:val="0"/>
                <w:numId w:val="32"/>
              </w:numPr>
              <w:tabs>
                <w:tab w:val="left" w:pos="1004"/>
                <w:tab w:val="left" w:pos="1005"/>
              </w:tabs>
              <w:autoSpaceDE w:val="0"/>
              <w:autoSpaceDN w:val="0"/>
              <w:spacing w:before="124" w:line="276" w:lineRule="auto"/>
              <w:ind w:right="216"/>
              <w:rPr>
                <w:rFonts w:ascii="Georgia" w:hAnsi="Georgia" w:cs="Arial"/>
                <w:sz w:val="20"/>
                <w:szCs w:val="20"/>
              </w:rPr>
            </w:pP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compare</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quality</w:t>
            </w:r>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4"/>
                <w:sz w:val="20"/>
                <w:szCs w:val="20"/>
              </w:rPr>
              <w:t xml:space="preserve"> </w:t>
            </w:r>
            <w:r w:rsidRPr="003668BA">
              <w:rPr>
                <w:rFonts w:ascii="Georgia" w:hAnsi="Georgia" w:cs="Arial"/>
                <w:sz w:val="20"/>
                <w:szCs w:val="20"/>
              </w:rPr>
              <w:t>grown</w:t>
            </w:r>
            <w:r w:rsidRPr="003668BA">
              <w:rPr>
                <w:rFonts w:ascii="Georgia" w:hAnsi="Georgia" w:cs="Arial"/>
                <w:spacing w:val="-2"/>
                <w:sz w:val="20"/>
                <w:szCs w:val="20"/>
              </w:rPr>
              <w:t xml:space="preserve"> </w:t>
            </w:r>
            <w:r w:rsidRPr="003668BA">
              <w:rPr>
                <w:rFonts w:ascii="Georgia" w:hAnsi="Georgia" w:cs="Arial"/>
                <w:sz w:val="20"/>
                <w:szCs w:val="20"/>
              </w:rPr>
              <w:t>in</w:t>
            </w:r>
            <w:r w:rsidRPr="003668BA">
              <w:rPr>
                <w:rFonts w:ascii="Georgia" w:hAnsi="Georgia" w:cs="Arial"/>
                <w:spacing w:val="-1"/>
                <w:sz w:val="20"/>
                <w:szCs w:val="20"/>
              </w:rPr>
              <w:t xml:space="preserve"> </w:t>
            </w:r>
            <w:r w:rsidRPr="003668BA">
              <w:rPr>
                <w:rFonts w:ascii="Georgia" w:hAnsi="Georgia" w:cs="Arial"/>
                <w:sz w:val="20"/>
                <w:szCs w:val="20"/>
              </w:rPr>
              <w:t>water</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3"/>
                <w:sz w:val="20"/>
                <w:szCs w:val="20"/>
              </w:rPr>
              <w:t xml:space="preserve"> </w:t>
            </w:r>
            <w:r w:rsidRPr="003668BA">
              <w:rPr>
                <w:rFonts w:ascii="Georgia" w:hAnsi="Georgia" w:cs="Arial"/>
                <w:sz w:val="20"/>
                <w:szCs w:val="20"/>
              </w:rPr>
              <w:t>grown</w:t>
            </w:r>
            <w:r w:rsidRPr="003668BA">
              <w:rPr>
                <w:rFonts w:ascii="Georgia" w:hAnsi="Georgia" w:cs="Arial"/>
                <w:spacing w:val="-2"/>
                <w:sz w:val="20"/>
                <w:szCs w:val="20"/>
              </w:rPr>
              <w:t xml:space="preserve"> </w:t>
            </w:r>
            <w:r w:rsidRPr="003668BA">
              <w:rPr>
                <w:rFonts w:ascii="Georgia" w:hAnsi="Georgia" w:cs="Arial"/>
                <w:sz w:val="20"/>
                <w:szCs w:val="20"/>
              </w:rPr>
              <w:t>in a greenhouse is</w:t>
            </w:r>
            <w:r w:rsidRPr="003668BA">
              <w:rPr>
                <w:rFonts w:ascii="Georgia" w:hAnsi="Georgia" w:cs="Arial"/>
                <w:spacing w:val="-3"/>
                <w:sz w:val="20"/>
                <w:szCs w:val="20"/>
              </w:rPr>
              <w:t xml:space="preserve"> </w:t>
            </w:r>
            <w:r w:rsidRPr="003668BA">
              <w:rPr>
                <w:rFonts w:ascii="Georgia" w:hAnsi="Georgia" w:cs="Arial"/>
                <w:sz w:val="20"/>
                <w:szCs w:val="20"/>
              </w:rPr>
              <w:t>acceptable.</w:t>
            </w:r>
          </w:p>
          <w:p w14:paraId="6F1222B4" w14:textId="77777777" w:rsidR="000A00D7" w:rsidRPr="003668BA" w:rsidRDefault="000A00D7" w:rsidP="003668BA">
            <w:pPr>
              <w:widowControl w:val="0"/>
              <w:spacing w:before="122"/>
              <w:ind w:left="284"/>
              <w:rPr>
                <w:rFonts w:ascii="Georgia" w:hAnsi="Georgia" w:cs="Arial"/>
                <w:sz w:val="20"/>
                <w:szCs w:val="20"/>
              </w:rPr>
            </w:pPr>
            <w:r w:rsidRPr="003668BA">
              <w:rPr>
                <w:rFonts w:ascii="Georgia" w:hAnsi="Georgia" w:cs="Arial"/>
                <w:sz w:val="20"/>
                <w:szCs w:val="20"/>
                <w:u w:val="single"/>
              </w:rPr>
              <w:t>Projects that are NOT Acceptable</w:t>
            </w:r>
          </w:p>
          <w:p w14:paraId="25CA51A6" w14:textId="77777777" w:rsidR="000A00D7" w:rsidRPr="003668BA" w:rsidRDefault="000A00D7" w:rsidP="003668BA">
            <w:pPr>
              <w:widowControl w:val="0"/>
              <w:numPr>
                <w:ilvl w:val="0"/>
                <w:numId w:val="32"/>
              </w:numPr>
              <w:tabs>
                <w:tab w:val="left" w:pos="1004"/>
                <w:tab w:val="left" w:pos="1005"/>
              </w:tabs>
              <w:autoSpaceDE w:val="0"/>
              <w:autoSpaceDN w:val="0"/>
              <w:spacing w:before="156" w:line="273" w:lineRule="auto"/>
              <w:ind w:right="460"/>
              <w:rPr>
                <w:rFonts w:ascii="Georgia" w:hAnsi="Georgia" w:cs="Arial"/>
                <w:sz w:val="20"/>
                <w:szCs w:val="20"/>
              </w:rPr>
            </w:pPr>
            <w:r w:rsidRPr="003668BA">
              <w:rPr>
                <w:rFonts w:ascii="Georgia" w:hAnsi="Georgia" w:cs="Arial"/>
                <w:sz w:val="20"/>
                <w:szCs w:val="20"/>
              </w:rPr>
              <w:t>A</w:t>
            </w:r>
            <w:r w:rsidRPr="003668BA">
              <w:rPr>
                <w:rFonts w:ascii="Georgia" w:hAnsi="Georgia" w:cs="Arial"/>
                <w:spacing w:val="-4"/>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study</w:t>
            </w:r>
            <w:r w:rsidRPr="003668BA">
              <w:rPr>
                <w:rFonts w:ascii="Georgia" w:hAnsi="Georgia" w:cs="Arial"/>
                <w:spacing w:val="-2"/>
                <w:sz w:val="20"/>
                <w:szCs w:val="20"/>
              </w:rPr>
              <w:t xml:space="preserve"> </w:t>
            </w:r>
            <w:r w:rsidRPr="003668BA">
              <w:rPr>
                <w:rFonts w:ascii="Georgia" w:hAnsi="Georgia" w:cs="Arial"/>
                <w:sz w:val="20"/>
                <w:szCs w:val="20"/>
              </w:rPr>
              <w:t>whether</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4"/>
                <w:sz w:val="20"/>
                <w:szCs w:val="20"/>
              </w:rPr>
              <w:t xml:space="preserve"> </w:t>
            </w:r>
            <w:r w:rsidRPr="003668BA">
              <w:rPr>
                <w:rFonts w:ascii="Georgia" w:hAnsi="Georgia" w:cs="Arial"/>
                <w:sz w:val="20"/>
                <w:szCs w:val="20"/>
              </w:rPr>
              <w:t>or</w:t>
            </w:r>
            <w:r w:rsidRPr="003668BA">
              <w:rPr>
                <w:rFonts w:ascii="Georgia" w:hAnsi="Georgia" w:cs="Arial"/>
                <w:spacing w:val="-3"/>
                <w:sz w:val="20"/>
                <w:szCs w:val="20"/>
              </w:rPr>
              <w:t xml:space="preserve"> </w:t>
            </w:r>
            <w:r w:rsidRPr="003668BA">
              <w:rPr>
                <w:rFonts w:ascii="Georgia" w:hAnsi="Georgia" w:cs="Arial"/>
                <w:sz w:val="20"/>
                <w:szCs w:val="20"/>
              </w:rPr>
              <w:t>tomato</w:t>
            </w:r>
            <w:r w:rsidRPr="003668BA">
              <w:rPr>
                <w:rFonts w:ascii="Georgia" w:hAnsi="Georgia" w:cs="Arial"/>
                <w:spacing w:val="-3"/>
                <w:sz w:val="20"/>
                <w:szCs w:val="20"/>
              </w:rPr>
              <w:t xml:space="preserve"> </w:t>
            </w:r>
            <w:r w:rsidRPr="003668BA">
              <w:rPr>
                <w:rFonts w:ascii="Georgia" w:hAnsi="Georgia" w:cs="Arial"/>
                <w:sz w:val="20"/>
                <w:szCs w:val="20"/>
              </w:rPr>
              <w:t>produced</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highest</w:t>
            </w:r>
            <w:r w:rsidRPr="003668BA">
              <w:rPr>
                <w:rFonts w:ascii="Georgia" w:hAnsi="Georgia" w:cs="Arial"/>
                <w:spacing w:val="-3"/>
                <w:sz w:val="20"/>
                <w:szCs w:val="20"/>
              </w:rPr>
              <w:t xml:space="preserve"> </w:t>
            </w:r>
            <w:r w:rsidRPr="003668BA">
              <w:rPr>
                <w:rFonts w:ascii="Georgia" w:hAnsi="Georgia" w:cs="Arial"/>
                <w:sz w:val="20"/>
                <w:szCs w:val="20"/>
              </w:rPr>
              <w:t>yield</w:t>
            </w:r>
            <w:r w:rsidRPr="003668BA">
              <w:rPr>
                <w:rFonts w:ascii="Georgia" w:hAnsi="Georgia" w:cs="Arial"/>
                <w:spacing w:val="-2"/>
                <w:sz w:val="20"/>
                <w:szCs w:val="20"/>
              </w:rPr>
              <w:t xml:space="preserve"> </w:t>
            </w:r>
            <w:r w:rsidRPr="003668BA">
              <w:rPr>
                <w:rFonts w:ascii="Georgia" w:hAnsi="Georgia" w:cs="Arial"/>
                <w:sz w:val="20"/>
                <w:szCs w:val="20"/>
              </w:rPr>
              <w:t>of tilapia is not</w:t>
            </w:r>
            <w:r w:rsidRPr="003668BA">
              <w:rPr>
                <w:rFonts w:ascii="Georgia" w:hAnsi="Georgia" w:cs="Arial"/>
                <w:spacing w:val="-2"/>
                <w:sz w:val="20"/>
                <w:szCs w:val="20"/>
              </w:rPr>
              <w:t xml:space="preserve"> </w:t>
            </w:r>
            <w:r w:rsidRPr="003668BA">
              <w:rPr>
                <w:rFonts w:ascii="Georgia" w:hAnsi="Georgia" w:cs="Arial"/>
                <w:sz w:val="20"/>
                <w:szCs w:val="20"/>
              </w:rPr>
              <w:t>acceptable.</w:t>
            </w:r>
          </w:p>
          <w:p w14:paraId="5DAB0354" w14:textId="77777777" w:rsidR="000A00D7" w:rsidRPr="003668BA" w:rsidRDefault="000A00D7" w:rsidP="003668BA">
            <w:pPr>
              <w:widowControl w:val="0"/>
              <w:numPr>
                <w:ilvl w:val="0"/>
                <w:numId w:val="32"/>
              </w:numPr>
              <w:tabs>
                <w:tab w:val="left" w:pos="1004"/>
                <w:tab w:val="left" w:pos="1005"/>
              </w:tabs>
              <w:autoSpaceDE w:val="0"/>
              <w:autoSpaceDN w:val="0"/>
              <w:spacing w:before="124" w:line="273" w:lineRule="auto"/>
              <w:ind w:right="332"/>
              <w:rPr>
                <w:rFonts w:ascii="Georgia" w:hAnsi="Georgia" w:cs="Arial"/>
                <w:sz w:val="20"/>
                <w:szCs w:val="20"/>
              </w:rPr>
            </w:pP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grow</w:t>
            </w:r>
            <w:r w:rsidRPr="003668BA">
              <w:rPr>
                <w:rFonts w:ascii="Georgia" w:hAnsi="Georgia" w:cs="Arial"/>
                <w:spacing w:val="-4"/>
                <w:sz w:val="20"/>
                <w:szCs w:val="20"/>
              </w:rPr>
              <w:t xml:space="preserve"> </w:t>
            </w:r>
            <w:r w:rsidRPr="003668BA">
              <w:rPr>
                <w:rFonts w:ascii="Georgia" w:hAnsi="Georgia" w:cs="Arial"/>
                <w:sz w:val="20"/>
                <w:szCs w:val="20"/>
              </w:rPr>
              <w:t>specialty</w:t>
            </w:r>
            <w:r w:rsidRPr="003668BA">
              <w:rPr>
                <w:rFonts w:ascii="Georgia" w:hAnsi="Georgia" w:cs="Arial"/>
                <w:spacing w:val="-2"/>
                <w:sz w:val="20"/>
                <w:szCs w:val="20"/>
              </w:rPr>
              <w:t xml:space="preserve"> </w:t>
            </w:r>
            <w:r w:rsidRPr="003668BA">
              <w:rPr>
                <w:rFonts w:ascii="Georgia" w:hAnsi="Georgia" w:cs="Arial"/>
                <w:sz w:val="20"/>
                <w:szCs w:val="20"/>
              </w:rPr>
              <w:t>crops</w:t>
            </w:r>
            <w:r w:rsidRPr="003668BA">
              <w:rPr>
                <w:rFonts w:ascii="Georgia" w:hAnsi="Georgia" w:cs="Arial"/>
                <w:spacing w:val="-4"/>
                <w:sz w:val="20"/>
                <w:szCs w:val="20"/>
              </w:rPr>
              <w:t xml:space="preserve"> </w:t>
            </w:r>
            <w:r w:rsidRPr="003668BA">
              <w:rPr>
                <w:rFonts w:ascii="Georgia" w:hAnsi="Georgia" w:cs="Arial"/>
                <w:sz w:val="20"/>
                <w:szCs w:val="20"/>
              </w:rPr>
              <w:t>where</w:t>
            </w:r>
            <w:r w:rsidRPr="003668BA">
              <w:rPr>
                <w:rFonts w:ascii="Georgia" w:hAnsi="Georgia" w:cs="Arial"/>
                <w:spacing w:val="-3"/>
                <w:sz w:val="20"/>
                <w:szCs w:val="20"/>
              </w:rPr>
              <w:t xml:space="preserve"> </w:t>
            </w:r>
            <w:r w:rsidRPr="003668BA">
              <w:rPr>
                <w:rFonts w:ascii="Georgia" w:hAnsi="Georgia" w:cs="Arial"/>
                <w:sz w:val="20"/>
                <w:szCs w:val="20"/>
              </w:rPr>
              <w:t>both</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specialty</w:t>
            </w:r>
            <w:r w:rsidRPr="003668BA">
              <w:rPr>
                <w:rFonts w:ascii="Georgia" w:hAnsi="Georgia" w:cs="Arial"/>
                <w:spacing w:val="-2"/>
                <w:sz w:val="20"/>
                <w:szCs w:val="20"/>
              </w:rPr>
              <w:t xml:space="preserve"> </w:t>
            </w:r>
            <w:r w:rsidRPr="003668BA">
              <w:rPr>
                <w:rFonts w:ascii="Georgia" w:hAnsi="Georgia" w:cs="Arial"/>
                <w:sz w:val="20"/>
                <w:szCs w:val="20"/>
              </w:rPr>
              <w:t>crops</w:t>
            </w:r>
            <w:r w:rsidRPr="003668BA">
              <w:rPr>
                <w:rFonts w:ascii="Georgia" w:hAnsi="Georgia" w:cs="Arial"/>
                <w:spacing w:val="-4"/>
                <w:sz w:val="20"/>
                <w:szCs w:val="20"/>
              </w:rPr>
              <w:t xml:space="preserve"> </w:t>
            </w:r>
            <w:r w:rsidRPr="003668BA">
              <w:rPr>
                <w:rFonts w:ascii="Georgia" w:hAnsi="Georgia" w:cs="Arial"/>
                <w:sz w:val="20"/>
                <w:szCs w:val="20"/>
              </w:rPr>
              <w:t>and</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3"/>
                <w:sz w:val="20"/>
                <w:szCs w:val="20"/>
              </w:rPr>
              <w:t xml:space="preserve"> </w:t>
            </w:r>
            <w:r w:rsidRPr="003668BA">
              <w:rPr>
                <w:rFonts w:ascii="Georgia" w:hAnsi="Georgia" w:cs="Arial"/>
                <w:sz w:val="20"/>
                <w:szCs w:val="20"/>
              </w:rPr>
              <w:t>fish are sold is not</w:t>
            </w:r>
            <w:r w:rsidRPr="003668BA">
              <w:rPr>
                <w:rFonts w:ascii="Georgia" w:hAnsi="Georgia" w:cs="Arial"/>
                <w:spacing w:val="-2"/>
                <w:sz w:val="20"/>
                <w:szCs w:val="20"/>
              </w:rPr>
              <w:t xml:space="preserve"> </w:t>
            </w:r>
            <w:r w:rsidRPr="003668BA">
              <w:rPr>
                <w:rFonts w:ascii="Georgia" w:hAnsi="Georgia" w:cs="Arial"/>
                <w:sz w:val="20"/>
                <w:szCs w:val="20"/>
              </w:rPr>
              <w:t>acceptable.</w:t>
            </w:r>
          </w:p>
          <w:p w14:paraId="04AB85EF" w14:textId="77777777" w:rsidR="000A00D7" w:rsidRPr="003668BA" w:rsidRDefault="000A00D7" w:rsidP="003668BA">
            <w:pPr>
              <w:widowControl w:val="0"/>
              <w:spacing w:before="124" w:line="276" w:lineRule="auto"/>
              <w:ind w:left="284" w:right="815"/>
              <w:rPr>
                <w:rFonts w:ascii="Georgia" w:hAnsi="Georgia" w:cs="Arial"/>
                <w:sz w:val="20"/>
                <w:szCs w:val="20"/>
              </w:rPr>
            </w:pPr>
            <w:r w:rsidRPr="003668BA">
              <w:rPr>
                <w:rFonts w:ascii="Georgia" w:hAnsi="Georgia" w:cs="Arial"/>
                <w:sz w:val="20"/>
                <w:szCs w:val="20"/>
              </w:rPr>
              <w:t>For more information on constructing or purchasing an aquaponics system, see Equipment.</w:t>
            </w:r>
          </w:p>
        </w:tc>
      </w:tr>
      <w:tr w:rsidR="00872694" w:rsidRPr="003668BA" w14:paraId="5CED37AC" w14:textId="77777777" w:rsidTr="008C32A4">
        <w:trPr>
          <w:trHeight w:val="4030"/>
        </w:trPr>
        <w:tc>
          <w:tcPr>
            <w:tcW w:w="2084" w:type="dxa"/>
            <w:gridSpan w:val="2"/>
            <w:tcBorders>
              <w:top w:val="single" w:sz="8" w:space="0" w:color="206C1A"/>
              <w:left w:val="single" w:sz="8" w:space="0" w:color="206C1A"/>
              <w:bottom w:val="single" w:sz="8" w:space="0" w:color="206C1A"/>
              <w:right w:val="nil"/>
            </w:tcBorders>
            <w:shd w:val="clear" w:color="auto" w:fill="auto"/>
          </w:tcPr>
          <w:p w14:paraId="6CEEC26F" w14:textId="77777777" w:rsidR="00872694" w:rsidRPr="003668BA" w:rsidRDefault="00872694" w:rsidP="003668BA">
            <w:pPr>
              <w:widowControl w:val="0"/>
              <w:spacing w:before="123"/>
              <w:ind w:left="107"/>
              <w:rPr>
                <w:rFonts w:ascii="Georgia" w:hAnsi="Georgia" w:cs="Arial"/>
                <w:b/>
                <w:sz w:val="20"/>
                <w:szCs w:val="20"/>
              </w:rPr>
            </w:pPr>
            <w:r w:rsidRPr="003668BA">
              <w:rPr>
                <w:rFonts w:ascii="Georgia" w:hAnsi="Georgia" w:cs="Arial"/>
                <w:b/>
                <w:sz w:val="20"/>
                <w:szCs w:val="20"/>
              </w:rPr>
              <w:lastRenderedPageBreak/>
              <w:t>Buildings and Land – Construction</w:t>
            </w:r>
          </w:p>
        </w:tc>
        <w:tc>
          <w:tcPr>
            <w:tcW w:w="7565" w:type="dxa"/>
            <w:tcBorders>
              <w:top w:val="single" w:sz="8" w:space="0" w:color="206C1A"/>
              <w:left w:val="nil"/>
              <w:bottom w:val="single" w:sz="8" w:space="0" w:color="206C1A"/>
              <w:right w:val="single" w:sz="8" w:space="0" w:color="206C1A"/>
            </w:tcBorders>
            <w:shd w:val="clear" w:color="auto" w:fill="auto"/>
          </w:tcPr>
          <w:p w14:paraId="1EA612B7" w14:textId="77777777" w:rsidR="00872694" w:rsidRPr="003668BA" w:rsidRDefault="0087269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the acquisition </w:t>
            </w:r>
            <w:proofErr w:type="gramStart"/>
            <w:r w:rsidRPr="003668BA">
              <w:rPr>
                <w:rFonts w:ascii="Georgia" w:hAnsi="Georgia" w:cs="Arial"/>
                <w:sz w:val="20"/>
                <w:szCs w:val="20"/>
              </w:rPr>
              <w:t>of buildings, facilities, or land or to make additions, improvements, modifications, replacements, rearrangements, reinstallations, renovations, or alterations of an existing building or facility (including site grading and improvement and architecture fees)</w:t>
            </w:r>
            <w:proofErr w:type="gramEnd"/>
            <w:r w:rsidRPr="003668BA">
              <w:rPr>
                <w:rFonts w:ascii="Georgia" w:hAnsi="Georgia" w:cs="Arial"/>
                <w:sz w:val="20"/>
                <w:szCs w:val="20"/>
              </w:rPr>
              <w:t>. This also includes construction and construction</w:t>
            </w:r>
            <w:r w:rsidRPr="003668BA">
              <w:rPr>
                <w:rFonts w:ascii="Times New Roman" w:hAnsi="Times New Roman" w:cs="Times New Roman"/>
                <w:sz w:val="20"/>
                <w:szCs w:val="20"/>
              </w:rPr>
              <w:t>‐</w:t>
            </w:r>
            <w:r w:rsidRPr="003668BA">
              <w:rPr>
                <w:rFonts w:ascii="Georgia" w:hAnsi="Georgia" w:cs="Arial"/>
                <w:sz w:val="20"/>
                <w:szCs w:val="20"/>
              </w:rPr>
              <w:t xml:space="preserve"> related materials, which may include, but are not limited to, the purchase of building materials such as wood, nails, concrete, asphalt, roofing, gravel, sand, paint, insulation, drywall, or plumbing.</w:t>
            </w:r>
          </w:p>
          <w:p w14:paraId="6428A9A8" w14:textId="77777777" w:rsidR="00872694" w:rsidRPr="003668BA" w:rsidRDefault="0087269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for rental costs of land and building space. However, lease to own agreements (i.e., lease</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or rent</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are not allowable. The lease or rental agreement must terminate at the end of the grant cycle.</w:t>
            </w:r>
          </w:p>
          <w:p w14:paraId="07016E32" w14:textId="77777777" w:rsidR="00872694" w:rsidRPr="003668BA" w:rsidRDefault="00872694" w:rsidP="003668BA">
            <w:pPr>
              <w:widowControl w:val="0"/>
              <w:spacing w:before="123" w:line="276" w:lineRule="auto"/>
              <w:ind w:left="284" w:right="98"/>
              <w:rPr>
                <w:rFonts w:ascii="Georgia" w:hAnsi="Georgia" w:cs="Arial"/>
                <w:i/>
                <w:sz w:val="20"/>
                <w:szCs w:val="20"/>
              </w:rPr>
            </w:pPr>
            <w:r w:rsidRPr="003668BA">
              <w:rPr>
                <w:rFonts w:ascii="Georgia" w:hAnsi="Georgia" w:cs="Arial"/>
                <w:sz w:val="20"/>
                <w:szCs w:val="20"/>
              </w:rPr>
              <w:t>A building is any permanent structure designed or intended for support, enclosure, shelter, or protection of people, animals, or property and having a permanent roof supported by columns or walls.</w:t>
            </w:r>
          </w:p>
        </w:tc>
      </w:tr>
      <w:tr w:rsidR="008C32A4" w:rsidRPr="003668BA" w14:paraId="2A5ADC78" w14:textId="77777777" w:rsidTr="0089117C">
        <w:trPr>
          <w:trHeight w:val="250"/>
        </w:trPr>
        <w:tc>
          <w:tcPr>
            <w:tcW w:w="2084" w:type="dxa"/>
            <w:gridSpan w:val="2"/>
            <w:tcBorders>
              <w:top w:val="single" w:sz="8" w:space="0" w:color="206C1A"/>
              <w:left w:val="single" w:sz="8" w:space="0" w:color="206C1A"/>
              <w:bottom w:val="single" w:sz="8" w:space="0" w:color="206C1A"/>
              <w:right w:val="nil"/>
            </w:tcBorders>
            <w:shd w:val="clear" w:color="auto" w:fill="auto"/>
          </w:tcPr>
          <w:p w14:paraId="6ED62727" w14:textId="77777777" w:rsidR="008C32A4" w:rsidRPr="003668BA" w:rsidRDefault="008C32A4" w:rsidP="003668BA">
            <w:pPr>
              <w:widowControl w:val="0"/>
              <w:spacing w:before="123"/>
              <w:ind w:left="107"/>
              <w:rPr>
                <w:rFonts w:ascii="Georgia" w:hAnsi="Georgia" w:cs="Arial"/>
                <w:b/>
                <w:sz w:val="20"/>
                <w:szCs w:val="20"/>
              </w:rPr>
            </w:pPr>
            <w:r w:rsidRPr="003668BA">
              <w:rPr>
                <w:rFonts w:ascii="Georgia" w:hAnsi="Georgia" w:cs="Arial"/>
                <w:b/>
                <w:sz w:val="20"/>
                <w:szCs w:val="20"/>
              </w:rPr>
              <w:t>Conferences</w:t>
            </w:r>
          </w:p>
        </w:tc>
        <w:tc>
          <w:tcPr>
            <w:tcW w:w="7565" w:type="dxa"/>
            <w:tcBorders>
              <w:top w:val="single" w:sz="8" w:space="0" w:color="206C1A"/>
              <w:left w:val="nil"/>
              <w:bottom w:val="single" w:sz="8" w:space="0" w:color="206C1A"/>
              <w:right w:val="single" w:sz="8" w:space="0" w:color="206C1A"/>
            </w:tcBorders>
            <w:shd w:val="clear" w:color="auto" w:fill="auto"/>
          </w:tcPr>
          <w:p w14:paraId="28A8F0F1"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if the conference fulfills the purpose of a grant </w:t>
            </w:r>
            <w:proofErr w:type="gramStart"/>
            <w:r w:rsidRPr="003668BA">
              <w:rPr>
                <w:rFonts w:ascii="Georgia" w:hAnsi="Georgia" w:cs="Arial"/>
                <w:sz w:val="20"/>
                <w:szCs w:val="20"/>
              </w:rPr>
              <w:t>program’s</w:t>
            </w:r>
            <w:proofErr w:type="gramEnd"/>
            <w:r w:rsidRPr="003668BA">
              <w:rPr>
                <w:rFonts w:ascii="Georgia" w:hAnsi="Georgia" w:cs="Arial"/>
                <w:sz w:val="20"/>
                <w:szCs w:val="20"/>
              </w:rPr>
              <w:t xml:space="preserve"> legislated purpose. Allowable conference costs paid by the non-Federal recipient as a sponsor or host of the conference may include rental of facilities, speakers’ fees, costs of meals (see Meals for restrictions), and refreshments, local transportation, and other items incidental to such conferences with the exception of entertainment costs that are unallowable. If registration fees are collected, the recipient must report fees as program income (see Program Income). </w:t>
            </w:r>
          </w:p>
          <w:p w14:paraId="74300512"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to rent a building or room for training; however, where appropriate, AMS encourages the use of technologies such as webinars, teleconferencing, or videoconferencing as an alternative to renting a building or a room. The recipient should use the most cost-effective facilities, such as </w:t>
            </w:r>
            <w:proofErr w:type="gramStart"/>
            <w:r w:rsidRPr="003668BA">
              <w:rPr>
                <w:rFonts w:ascii="Georgia" w:hAnsi="Georgia" w:cs="Arial"/>
                <w:sz w:val="20"/>
                <w:szCs w:val="20"/>
              </w:rPr>
              <w:t>State government conference rooms</w:t>
            </w:r>
            <w:proofErr w:type="gramEnd"/>
            <w:r w:rsidRPr="003668BA">
              <w:rPr>
                <w:rFonts w:ascii="Georgia" w:hAnsi="Georgia" w:cs="Arial"/>
                <w:sz w:val="20"/>
                <w:szCs w:val="20"/>
              </w:rPr>
              <w:t>, if renting a building or a room is necessary.</w:t>
            </w:r>
          </w:p>
          <w:p w14:paraId="713F743B"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sz w:val="20"/>
                <w:szCs w:val="20"/>
              </w:rPr>
              <w:t>The SCBGP encourages the use of technologies such as webinars, teleconferencing, or videoconferencing as an alternative to renting a building or a room.</w:t>
            </w:r>
          </w:p>
        </w:tc>
      </w:tr>
      <w:tr w:rsidR="008C32A4" w:rsidRPr="003668BA" w14:paraId="374B2660" w14:textId="77777777" w:rsidTr="0089117C">
        <w:trPr>
          <w:trHeight w:val="1222"/>
        </w:trPr>
        <w:tc>
          <w:tcPr>
            <w:tcW w:w="2084" w:type="dxa"/>
            <w:gridSpan w:val="2"/>
            <w:tcBorders>
              <w:top w:val="single" w:sz="8" w:space="0" w:color="206C1A"/>
              <w:left w:val="single" w:sz="8" w:space="0" w:color="206C1A"/>
              <w:bottom w:val="single" w:sz="8" w:space="0" w:color="206C1A"/>
              <w:right w:val="nil"/>
            </w:tcBorders>
            <w:shd w:val="clear" w:color="auto" w:fill="auto"/>
          </w:tcPr>
          <w:p w14:paraId="011FB9B5" w14:textId="77777777" w:rsidR="008C32A4" w:rsidRPr="003668BA" w:rsidRDefault="008C32A4" w:rsidP="003668BA">
            <w:pPr>
              <w:widowControl w:val="0"/>
              <w:spacing w:before="123"/>
              <w:ind w:left="107"/>
              <w:rPr>
                <w:rFonts w:ascii="Georgia" w:hAnsi="Georgia" w:cs="Arial"/>
                <w:b/>
                <w:sz w:val="20"/>
                <w:szCs w:val="20"/>
              </w:rPr>
            </w:pPr>
            <w:r w:rsidRPr="003668BA">
              <w:rPr>
                <w:rFonts w:ascii="Georgia" w:hAnsi="Georgia" w:cs="Arial"/>
                <w:b/>
                <w:sz w:val="20"/>
                <w:szCs w:val="20"/>
              </w:rPr>
              <w:t>Contingency Provisions</w:t>
            </w:r>
          </w:p>
        </w:tc>
        <w:tc>
          <w:tcPr>
            <w:tcW w:w="7565" w:type="dxa"/>
            <w:tcBorders>
              <w:top w:val="single" w:sz="8" w:space="0" w:color="206C1A"/>
              <w:left w:val="nil"/>
              <w:bottom w:val="single" w:sz="8" w:space="0" w:color="206C1A"/>
              <w:right w:val="single" w:sz="8" w:space="0" w:color="206C1A"/>
            </w:tcBorders>
            <w:shd w:val="clear" w:color="auto" w:fill="auto"/>
          </w:tcPr>
          <w:p w14:paraId="39240E73"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miscellaneous and similar rainy</w:t>
            </w:r>
            <w:r w:rsidRPr="003668BA">
              <w:rPr>
                <w:rFonts w:ascii="Times New Roman" w:hAnsi="Times New Roman" w:cs="Times New Roman"/>
                <w:sz w:val="20"/>
                <w:szCs w:val="20"/>
              </w:rPr>
              <w:t>‐</w:t>
            </w:r>
            <w:r w:rsidRPr="003668BA">
              <w:rPr>
                <w:rFonts w:ascii="Georgia" w:hAnsi="Georgia" w:cs="Arial"/>
                <w:sz w:val="20"/>
                <w:szCs w:val="20"/>
              </w:rPr>
              <w:t>day funds for events the occurrence of which cannot be foretold with certainty as to the time or intensity, or with an assurance of their happening. Unallowable for working capital for activities/items not already in place.</w:t>
            </w:r>
          </w:p>
        </w:tc>
      </w:tr>
      <w:tr w:rsidR="0089117C" w:rsidRPr="003668BA" w14:paraId="04D3DFFC" w14:textId="77777777" w:rsidTr="0089117C">
        <w:trPr>
          <w:trHeight w:val="5200"/>
        </w:trPr>
        <w:tc>
          <w:tcPr>
            <w:tcW w:w="2084" w:type="dxa"/>
            <w:gridSpan w:val="2"/>
            <w:tcBorders>
              <w:top w:val="single" w:sz="8" w:space="0" w:color="206C1A"/>
              <w:left w:val="single" w:sz="8" w:space="0" w:color="206C1A"/>
              <w:bottom w:val="single" w:sz="8" w:space="0" w:color="206C1A"/>
              <w:right w:val="nil"/>
            </w:tcBorders>
            <w:shd w:val="clear" w:color="auto" w:fill="auto"/>
          </w:tcPr>
          <w:p w14:paraId="25A4D101" w14:textId="0D255115" w:rsidR="0089117C" w:rsidRPr="003668BA" w:rsidRDefault="0089117C" w:rsidP="003668BA">
            <w:pPr>
              <w:widowControl w:val="0"/>
              <w:spacing w:before="123"/>
              <w:ind w:left="107"/>
              <w:rPr>
                <w:rFonts w:ascii="Georgia" w:hAnsi="Georgia" w:cs="Arial"/>
                <w:b/>
                <w:sz w:val="20"/>
                <w:szCs w:val="20"/>
              </w:rPr>
            </w:pPr>
            <w:r w:rsidRPr="003668BA">
              <w:rPr>
                <w:rFonts w:ascii="Georgia" w:hAnsi="Georgia" w:cs="Arial"/>
                <w:b/>
                <w:sz w:val="20"/>
                <w:szCs w:val="20"/>
              </w:rPr>
              <w:lastRenderedPageBreak/>
              <w:t>Contractual/ Consultant Costs (Professional Services)</w:t>
            </w:r>
          </w:p>
        </w:tc>
        <w:tc>
          <w:tcPr>
            <w:tcW w:w="7565" w:type="dxa"/>
            <w:tcBorders>
              <w:top w:val="single" w:sz="8" w:space="0" w:color="206C1A"/>
              <w:left w:val="nil"/>
              <w:bottom w:val="single" w:sz="8" w:space="0" w:color="206C1A"/>
              <w:right w:val="single" w:sz="8" w:space="0" w:color="206C1A"/>
            </w:tcBorders>
            <w:shd w:val="clear" w:color="auto" w:fill="auto"/>
          </w:tcPr>
          <w:p w14:paraId="7F4FA75F" w14:textId="77777777" w:rsidR="0089117C" w:rsidRPr="003668BA" w:rsidRDefault="0089117C" w:rsidP="003668BA">
            <w:pPr>
              <w:widowControl w:val="0"/>
              <w:spacing w:before="121" w:line="276" w:lineRule="auto"/>
              <w:ind w:left="156" w:right="152"/>
              <w:rPr>
                <w:rFonts w:ascii="Georgia" w:hAnsi="Georgia" w:cs="Arial"/>
                <w:sz w:val="20"/>
                <w:szCs w:val="20"/>
              </w:rPr>
            </w:pPr>
            <w:r w:rsidRPr="003668BA">
              <w:rPr>
                <w:rFonts w:ascii="Georgia" w:hAnsi="Georgia" w:cs="Arial"/>
                <w:b/>
                <w:sz w:val="20"/>
                <w:szCs w:val="20"/>
              </w:rPr>
              <w:t xml:space="preserve">Allowable </w:t>
            </w:r>
            <w:r w:rsidRPr="003668BA">
              <w:rPr>
                <w:rFonts w:ascii="Georgia" w:hAnsi="Georgia" w:cs="Arial"/>
                <w:sz w:val="20"/>
                <w:szCs w:val="20"/>
              </w:rPr>
              <w:t>subject to limitations below. Contractual/consultant costs are the expenses associated with the purchase of goods and/or the procurement of services performed by an individual or organization other than the applicant in a procurement relationship.</w:t>
            </w:r>
          </w:p>
          <w:p w14:paraId="2DD4F4C1" w14:textId="77777777" w:rsidR="0089117C" w:rsidRPr="003668BA" w:rsidRDefault="0089117C" w:rsidP="003668BA">
            <w:pPr>
              <w:widowControl w:val="0"/>
              <w:spacing w:before="120" w:line="276" w:lineRule="auto"/>
              <w:ind w:left="156" w:right="196"/>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for contractor/consultant employee rates that do not exceed the salary of a GS</w:t>
            </w:r>
            <w:r w:rsidRPr="003668BA">
              <w:rPr>
                <w:rFonts w:ascii="Times New Roman" w:hAnsi="Times New Roman" w:cs="Times New Roman"/>
                <w:sz w:val="20"/>
                <w:szCs w:val="20"/>
              </w:rPr>
              <w:t>‐</w:t>
            </w:r>
            <w:r w:rsidRPr="003668BA">
              <w:rPr>
                <w:rFonts w:ascii="Georgia" w:hAnsi="Georgia" w:cs="Arial"/>
                <w:sz w:val="20"/>
                <w:szCs w:val="20"/>
              </w:rPr>
              <w:t xml:space="preserve">15 step 10 Federal employee in your area (for more information please go to </w:t>
            </w:r>
            <w:hyperlink r:id="rId35">
              <w:r w:rsidRPr="003668BA">
                <w:rPr>
                  <w:rFonts w:ascii="Georgia" w:hAnsi="Georgia" w:cs="Arial"/>
                  <w:color w:val="0000FF"/>
                  <w:sz w:val="20"/>
                  <w:szCs w:val="20"/>
                  <w:u w:val="single" w:color="0000FF"/>
                </w:rPr>
                <w:t>https://www.opm.gov/policy</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data</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oversight/pay</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leave/salaries</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wages/</w:t>
              </w:r>
              <w:r w:rsidRPr="003668BA">
                <w:rPr>
                  <w:rFonts w:ascii="Georgia" w:hAnsi="Georgia" w:cs="Arial"/>
                  <w:color w:val="000099"/>
                  <w:sz w:val="20"/>
                  <w:szCs w:val="20"/>
                </w:rPr>
                <w:t>)</w:t>
              </w:r>
            </w:hyperlink>
            <w:r w:rsidRPr="003668BA">
              <w:rPr>
                <w:rFonts w:ascii="Georgia" w:hAnsi="Georgia" w:cs="Arial"/>
                <w:sz w:val="20"/>
                <w:szCs w:val="20"/>
              </w:rPr>
              <w:t>. This does not include fringe benefits, travel, indirect costs, or other expenses. Please note that any statutory limitations on indirect costs also apply to contractors and consultants.</w:t>
            </w:r>
          </w:p>
          <w:p w14:paraId="5DBE52B9" w14:textId="77777777" w:rsidR="0089117C" w:rsidRPr="003668BA" w:rsidRDefault="0089117C" w:rsidP="003668BA">
            <w:pPr>
              <w:widowControl w:val="0"/>
              <w:spacing w:before="120"/>
              <w:ind w:left="156"/>
              <w:rPr>
                <w:rFonts w:ascii="Georgia" w:hAnsi="Georgia" w:cs="Arial"/>
                <w:sz w:val="20"/>
                <w:szCs w:val="20"/>
              </w:rPr>
            </w:pPr>
            <w:r w:rsidRPr="003668BA">
              <w:rPr>
                <w:rFonts w:ascii="Georgia" w:hAnsi="Georgia" w:cs="Arial"/>
                <w:sz w:val="20"/>
                <w:szCs w:val="20"/>
              </w:rPr>
              <w:t xml:space="preserve">If rates exceed this amount, the recipient is required to justify the </w:t>
            </w:r>
            <w:proofErr w:type="spellStart"/>
            <w:r w:rsidRPr="003668BA">
              <w:rPr>
                <w:rFonts w:ascii="Georgia" w:hAnsi="Georgia" w:cs="Arial"/>
                <w:sz w:val="20"/>
                <w:szCs w:val="20"/>
              </w:rPr>
              <w:t>allowability</w:t>
            </w:r>
            <w:proofErr w:type="spellEnd"/>
            <w:r w:rsidRPr="003668BA">
              <w:rPr>
                <w:rFonts w:ascii="Georgia" w:hAnsi="Georgia" w:cs="Arial"/>
                <w:sz w:val="20"/>
                <w:szCs w:val="20"/>
              </w:rPr>
              <w:t xml:space="preserve"> of the cost aligning wit</w:t>
            </w:r>
            <w:hyperlink r:id="rId36" w:anchor="sg2.1.200_1316.sg3">
              <w:r w:rsidRPr="003668BA">
                <w:rPr>
                  <w:rFonts w:ascii="Georgia" w:hAnsi="Georgia" w:cs="Arial"/>
                  <w:sz w:val="20"/>
                  <w:szCs w:val="20"/>
                </w:rPr>
                <w:t xml:space="preserve">h </w:t>
              </w:r>
            </w:hyperlink>
            <w:hyperlink r:id="rId37" w:anchor="sg2.1.200_1316.sg3">
              <w:r w:rsidRPr="003668BA">
                <w:rPr>
                  <w:rFonts w:ascii="Georgia" w:hAnsi="Georgia" w:cs="Arial"/>
                  <w:color w:val="0000FF"/>
                  <w:sz w:val="20"/>
                  <w:szCs w:val="20"/>
                  <w:u w:val="single" w:color="0000FF"/>
                </w:rPr>
                <w:t>2 CFR §§ 200.317</w:t>
              </w:r>
            </w:hyperlink>
            <w:hyperlink r:id="rId38" w:anchor="sg2.1.200_1316.sg3">
              <w:r w:rsidRPr="003668BA">
                <w:rPr>
                  <w:rFonts w:ascii="Georgia" w:hAnsi="Georgia" w:cs="Arial"/>
                  <w:color w:val="0000FF"/>
                  <w:sz w:val="20"/>
                  <w:szCs w:val="20"/>
                  <w:u w:val="single" w:color="0000FF"/>
                </w:rPr>
                <w:t>-</w:t>
              </w:r>
            </w:hyperlink>
            <w:hyperlink r:id="rId39" w:anchor="sg2.1.200_1316.sg3">
              <w:r w:rsidRPr="003668BA">
                <w:rPr>
                  <w:rFonts w:ascii="Georgia" w:hAnsi="Georgia" w:cs="Arial"/>
                  <w:color w:val="0000FF"/>
                  <w:sz w:val="20"/>
                  <w:szCs w:val="20"/>
                  <w:u w:val="single" w:color="0000FF"/>
                </w:rPr>
                <w:t>326</w:t>
              </w:r>
            </w:hyperlink>
            <w:hyperlink r:id="rId40" w:anchor="sg2.1.200_1316.sg3">
              <w:r w:rsidRPr="003668BA">
                <w:rPr>
                  <w:rFonts w:ascii="Georgia" w:hAnsi="Georgia" w:cs="Arial"/>
                  <w:sz w:val="20"/>
                  <w:szCs w:val="20"/>
                </w:rPr>
                <w:t>.</w:t>
              </w:r>
            </w:hyperlink>
          </w:p>
          <w:p w14:paraId="69786F67" w14:textId="77777777" w:rsidR="0089117C" w:rsidRPr="003668BA" w:rsidRDefault="0089117C" w:rsidP="003668BA">
            <w:pPr>
              <w:widowControl w:val="0"/>
              <w:ind w:left="156"/>
              <w:rPr>
                <w:rFonts w:ascii="Georgia" w:hAnsi="Georgia" w:cs="Arial"/>
                <w:sz w:val="20"/>
                <w:szCs w:val="20"/>
              </w:rPr>
            </w:pPr>
          </w:p>
          <w:p w14:paraId="4C56A759" w14:textId="77777777" w:rsidR="0089117C" w:rsidRPr="003668BA" w:rsidRDefault="0089117C" w:rsidP="003668BA">
            <w:pPr>
              <w:widowControl w:val="0"/>
              <w:ind w:left="156"/>
              <w:rPr>
                <w:rFonts w:ascii="Georgia" w:hAnsi="Georgia" w:cs="Arial"/>
                <w:sz w:val="20"/>
                <w:szCs w:val="20"/>
              </w:rPr>
            </w:pPr>
            <w:r w:rsidRPr="003668BA">
              <w:rPr>
                <w:rFonts w:ascii="Georgia" w:hAnsi="Georgia" w:cs="Arial"/>
                <w:sz w:val="20"/>
                <w:szCs w:val="20"/>
              </w:rPr>
              <w:t>Example of justification to be provided.</w:t>
            </w:r>
          </w:p>
          <w:p w14:paraId="335ECE82" w14:textId="77777777" w:rsidR="0089117C" w:rsidRPr="003668BA" w:rsidRDefault="0089117C" w:rsidP="003668BA">
            <w:pPr>
              <w:widowControl w:val="0"/>
              <w:numPr>
                <w:ilvl w:val="0"/>
                <w:numId w:val="31"/>
              </w:numPr>
              <w:tabs>
                <w:tab w:val="left" w:pos="876"/>
                <w:tab w:val="left" w:pos="877"/>
              </w:tabs>
              <w:autoSpaceDE w:val="0"/>
              <w:autoSpaceDN w:val="0"/>
              <w:spacing w:before="156" w:line="276" w:lineRule="auto"/>
              <w:ind w:right="308"/>
              <w:rPr>
                <w:rFonts w:ascii="Georgia" w:hAnsi="Georgia" w:cs="Arial"/>
                <w:sz w:val="20"/>
                <w:szCs w:val="20"/>
              </w:rPr>
            </w:pPr>
            <w:r w:rsidRPr="003668BA">
              <w:rPr>
                <w:rFonts w:ascii="Georgia" w:hAnsi="Georgia" w:cs="Arial"/>
                <w:sz w:val="20"/>
                <w:szCs w:val="20"/>
              </w:rPr>
              <w:t xml:space="preserve">A description of the steps you took to hire a contractor, which includes obtaining a cost/price analysis. The purpose of the analysis is to review and evaluate each element of cost to determine reasonableness, </w:t>
            </w:r>
            <w:proofErr w:type="spellStart"/>
            <w:r w:rsidRPr="003668BA">
              <w:rPr>
                <w:rFonts w:ascii="Georgia" w:hAnsi="Georgia" w:cs="Arial"/>
                <w:sz w:val="20"/>
                <w:szCs w:val="20"/>
              </w:rPr>
              <w:t>allocability</w:t>
            </w:r>
            <w:proofErr w:type="spellEnd"/>
            <w:r w:rsidRPr="003668BA">
              <w:rPr>
                <w:rFonts w:ascii="Georgia" w:hAnsi="Georgia" w:cs="Arial"/>
                <w:sz w:val="20"/>
                <w:szCs w:val="20"/>
              </w:rPr>
              <w:t xml:space="preserve">, and </w:t>
            </w:r>
            <w:proofErr w:type="spellStart"/>
            <w:r w:rsidRPr="003668BA">
              <w:rPr>
                <w:rFonts w:ascii="Georgia" w:hAnsi="Georgia" w:cs="Arial"/>
                <w:sz w:val="20"/>
                <w:szCs w:val="20"/>
              </w:rPr>
              <w:t>allowability</w:t>
            </w:r>
            <w:proofErr w:type="spellEnd"/>
            <w:r w:rsidRPr="003668BA">
              <w:rPr>
                <w:rFonts w:ascii="Georgia" w:hAnsi="Georgia" w:cs="Arial"/>
                <w:sz w:val="20"/>
                <w:szCs w:val="20"/>
              </w:rPr>
              <w:t>.</w:t>
            </w:r>
          </w:p>
          <w:p w14:paraId="57252E83" w14:textId="77777777" w:rsidR="0089117C" w:rsidRPr="003668BA" w:rsidRDefault="0089117C" w:rsidP="003668BA">
            <w:pPr>
              <w:widowControl w:val="0"/>
              <w:spacing w:before="120"/>
              <w:ind w:left="156"/>
              <w:rPr>
                <w:rFonts w:ascii="Georgia" w:hAnsi="Georgia" w:cs="Arial"/>
                <w:b/>
                <w:sz w:val="20"/>
                <w:szCs w:val="20"/>
              </w:rPr>
            </w:pPr>
            <w:r w:rsidRPr="003668BA">
              <w:rPr>
                <w:rFonts w:ascii="Georgia" w:hAnsi="Georgia" w:cs="Arial"/>
                <w:b/>
                <w:sz w:val="20"/>
                <w:szCs w:val="20"/>
              </w:rPr>
              <w:t>OR</w:t>
            </w:r>
          </w:p>
          <w:p w14:paraId="3EF2D4A0" w14:textId="487636E6" w:rsidR="0089117C" w:rsidRPr="003668BA" w:rsidRDefault="0089117C" w:rsidP="003668BA">
            <w:pPr>
              <w:widowControl w:val="0"/>
              <w:spacing w:before="123" w:line="276" w:lineRule="auto"/>
              <w:ind w:left="284" w:right="98"/>
              <w:rPr>
                <w:rFonts w:ascii="Georgia" w:hAnsi="Georgia" w:cs="Arial"/>
                <w:b/>
                <w:sz w:val="20"/>
                <w:szCs w:val="20"/>
              </w:rPr>
            </w:pPr>
            <w:r w:rsidRPr="003668BA">
              <w:rPr>
                <w:rFonts w:ascii="Georgia" w:hAnsi="Georgia" w:cs="Arial"/>
                <w:sz w:val="20"/>
                <w:szCs w:val="20"/>
              </w:rPr>
              <w:t>Due to the complexity or uniqueness of the project, the pool of available and qualified</w:t>
            </w:r>
            <w:r w:rsidRPr="003668BA">
              <w:rPr>
                <w:rFonts w:ascii="Georgia" w:hAnsi="Georgia" w:cs="Arial"/>
                <w:spacing w:val="-4"/>
                <w:sz w:val="20"/>
                <w:szCs w:val="20"/>
              </w:rPr>
              <w:t xml:space="preserve"> </w:t>
            </w:r>
            <w:r w:rsidRPr="003668BA">
              <w:rPr>
                <w:rFonts w:ascii="Georgia" w:hAnsi="Georgia" w:cs="Arial"/>
                <w:sz w:val="20"/>
                <w:szCs w:val="20"/>
              </w:rPr>
              <w:t>contractors</w:t>
            </w:r>
            <w:r w:rsidRPr="003668BA">
              <w:rPr>
                <w:rFonts w:ascii="Georgia" w:hAnsi="Georgia" w:cs="Arial"/>
                <w:spacing w:val="-6"/>
                <w:sz w:val="20"/>
                <w:szCs w:val="20"/>
              </w:rPr>
              <w:t xml:space="preserve"> </w:t>
            </w:r>
            <w:r w:rsidRPr="003668BA">
              <w:rPr>
                <w:rFonts w:ascii="Georgia" w:hAnsi="Georgia" w:cs="Arial"/>
                <w:sz w:val="20"/>
                <w:szCs w:val="20"/>
              </w:rPr>
              <w:t>is</w:t>
            </w:r>
            <w:r w:rsidRPr="003668BA">
              <w:rPr>
                <w:rFonts w:ascii="Georgia" w:hAnsi="Georgia" w:cs="Arial"/>
                <w:spacing w:val="-6"/>
                <w:sz w:val="20"/>
                <w:szCs w:val="20"/>
              </w:rPr>
              <w:t xml:space="preserve"> </w:t>
            </w:r>
            <w:r w:rsidRPr="003668BA">
              <w:rPr>
                <w:rFonts w:ascii="Georgia" w:hAnsi="Georgia" w:cs="Arial"/>
                <w:sz w:val="20"/>
                <w:szCs w:val="20"/>
              </w:rPr>
              <w:t>limited.</w:t>
            </w:r>
            <w:r w:rsidRPr="003668BA">
              <w:rPr>
                <w:rFonts w:ascii="Georgia" w:hAnsi="Georgia" w:cs="Arial"/>
                <w:spacing w:val="-5"/>
                <w:sz w:val="20"/>
                <w:szCs w:val="20"/>
              </w:rPr>
              <w:t xml:space="preserve"> </w:t>
            </w:r>
            <w:r w:rsidRPr="003668BA">
              <w:rPr>
                <w:rFonts w:ascii="Georgia" w:hAnsi="Georgia" w:cs="Arial"/>
                <w:sz w:val="20"/>
                <w:szCs w:val="20"/>
              </w:rPr>
              <w:t>Therefore,</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5"/>
                <w:sz w:val="20"/>
                <w:szCs w:val="20"/>
              </w:rPr>
              <w:t xml:space="preserve"> </w:t>
            </w:r>
            <w:r w:rsidRPr="003668BA">
              <w:rPr>
                <w:rFonts w:ascii="Georgia" w:hAnsi="Georgia" w:cs="Arial"/>
                <w:sz w:val="20"/>
                <w:szCs w:val="20"/>
              </w:rPr>
              <w:t>selected</w:t>
            </w:r>
            <w:r w:rsidRPr="003668BA">
              <w:rPr>
                <w:rFonts w:ascii="Georgia" w:hAnsi="Georgia" w:cs="Arial"/>
                <w:spacing w:val="-4"/>
                <w:sz w:val="20"/>
                <w:szCs w:val="20"/>
              </w:rPr>
              <w:t xml:space="preserve"> </w:t>
            </w:r>
            <w:r w:rsidRPr="003668BA">
              <w:rPr>
                <w:rFonts w:ascii="Georgia" w:hAnsi="Georgia" w:cs="Arial"/>
                <w:sz w:val="20"/>
                <w:szCs w:val="20"/>
              </w:rPr>
              <w:t>contractor’s</w:t>
            </w:r>
            <w:r w:rsidRPr="003668BA">
              <w:rPr>
                <w:rFonts w:ascii="Georgia" w:hAnsi="Georgia" w:cs="Arial"/>
                <w:spacing w:val="-6"/>
                <w:sz w:val="20"/>
                <w:szCs w:val="20"/>
              </w:rPr>
              <w:t xml:space="preserve"> </w:t>
            </w:r>
            <w:r w:rsidRPr="003668BA">
              <w:rPr>
                <w:rFonts w:ascii="Georgia" w:hAnsi="Georgia" w:cs="Arial"/>
                <w:sz w:val="20"/>
                <w:szCs w:val="20"/>
              </w:rPr>
              <w:t>specialized qualifications necessitate hiring at a rate beyond a GS</w:t>
            </w:r>
            <w:r w:rsidRPr="003668BA">
              <w:rPr>
                <w:rFonts w:ascii="Times New Roman" w:hAnsi="Times New Roman" w:cs="Times New Roman"/>
                <w:sz w:val="20"/>
                <w:szCs w:val="20"/>
              </w:rPr>
              <w:t>‐</w:t>
            </w:r>
            <w:r w:rsidRPr="003668BA">
              <w:rPr>
                <w:rFonts w:ascii="Georgia" w:hAnsi="Georgia" w:cs="Arial"/>
                <w:sz w:val="20"/>
                <w:szCs w:val="20"/>
              </w:rPr>
              <w:t>15 step 10. (Please outline the unique qualifications of the</w:t>
            </w:r>
            <w:r w:rsidRPr="003668BA">
              <w:rPr>
                <w:rFonts w:ascii="Georgia" w:hAnsi="Georgia" w:cs="Arial"/>
                <w:spacing w:val="-9"/>
                <w:sz w:val="20"/>
                <w:szCs w:val="20"/>
              </w:rPr>
              <w:t xml:space="preserve"> </w:t>
            </w:r>
            <w:r w:rsidRPr="003668BA">
              <w:rPr>
                <w:rFonts w:ascii="Georgia" w:hAnsi="Georgia" w:cs="Arial"/>
                <w:sz w:val="20"/>
                <w:szCs w:val="20"/>
              </w:rPr>
              <w:t>contractor.)</w:t>
            </w:r>
          </w:p>
        </w:tc>
      </w:tr>
    </w:tbl>
    <w:p w14:paraId="4FFCE189" w14:textId="77777777" w:rsidR="006F5278" w:rsidRPr="003668BA" w:rsidRDefault="006F5278" w:rsidP="003668BA">
      <w:pPr>
        <w:widowControl w:val="0"/>
        <w:spacing w:line="280" w:lineRule="atLeast"/>
        <w:rPr>
          <w:rFonts w:ascii="Georgia" w:hAnsi="Georgia" w:cs="Arial"/>
          <w:sz w:val="20"/>
          <w:szCs w:val="20"/>
        </w:rPr>
        <w:sectPr w:rsidR="006F5278" w:rsidRPr="003668BA">
          <w:footerReference w:type="default" r:id="rId41"/>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212"/>
        <w:gridCol w:w="19"/>
        <w:gridCol w:w="142"/>
        <w:gridCol w:w="7275"/>
      </w:tblGrid>
      <w:tr w:rsidR="006F5278" w:rsidRPr="003668BA" w14:paraId="5A92CE19" w14:textId="77777777" w:rsidTr="00B44F2A">
        <w:trPr>
          <w:trHeight w:val="1492"/>
        </w:trPr>
        <w:tc>
          <w:tcPr>
            <w:tcW w:w="2212" w:type="dxa"/>
            <w:tcBorders>
              <w:right w:val="nil"/>
            </w:tcBorders>
          </w:tcPr>
          <w:p w14:paraId="30672CBA" w14:textId="77777777" w:rsidR="006F5278" w:rsidRPr="003668BA" w:rsidRDefault="006F5278" w:rsidP="003668BA">
            <w:pPr>
              <w:widowControl w:val="0"/>
              <w:spacing w:before="121" w:line="276" w:lineRule="auto"/>
              <w:ind w:left="107" w:right="578"/>
              <w:rPr>
                <w:rFonts w:ascii="Georgia" w:hAnsi="Georgia" w:cs="Arial"/>
                <w:b/>
                <w:sz w:val="20"/>
                <w:szCs w:val="20"/>
              </w:rPr>
            </w:pPr>
            <w:r w:rsidRPr="003668BA">
              <w:rPr>
                <w:rFonts w:ascii="Georgia" w:hAnsi="Georgia" w:cs="Arial"/>
                <w:b/>
                <w:sz w:val="20"/>
                <w:szCs w:val="20"/>
              </w:rPr>
              <w:lastRenderedPageBreak/>
              <w:t>Contributions and Donations</w:t>
            </w:r>
          </w:p>
        </w:tc>
        <w:tc>
          <w:tcPr>
            <w:tcW w:w="7436" w:type="dxa"/>
            <w:gridSpan w:val="3"/>
            <w:tcBorders>
              <w:left w:val="nil"/>
            </w:tcBorders>
          </w:tcPr>
          <w:p w14:paraId="1AE6A895" w14:textId="03D86F88" w:rsidR="007372E0" w:rsidRPr="003668BA" w:rsidRDefault="007372E0" w:rsidP="003668BA">
            <w:pPr>
              <w:widowControl w:val="0"/>
              <w:tabs>
                <w:tab w:val="left" w:pos="876"/>
                <w:tab w:val="left" w:pos="877"/>
              </w:tabs>
              <w:autoSpaceDE w:val="0"/>
              <w:autoSpaceDN w:val="0"/>
              <w:spacing w:before="119" w:line="273" w:lineRule="auto"/>
              <w:ind w:right="307"/>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contributions or donations, including cash, property, and services, made by the recipient to other entities. A non-Federal entity using grant funds to purchase food or services to donate to other entities and/or individuals is unallowable.</w:t>
            </w:r>
          </w:p>
          <w:p w14:paraId="05990649" w14:textId="6A821182" w:rsidR="007372E0" w:rsidRPr="003668BA" w:rsidRDefault="007372E0" w:rsidP="003668BA">
            <w:pPr>
              <w:widowControl w:val="0"/>
              <w:tabs>
                <w:tab w:val="left" w:pos="876"/>
                <w:tab w:val="left" w:pos="877"/>
              </w:tabs>
              <w:autoSpaceDE w:val="0"/>
              <w:autoSpaceDN w:val="0"/>
              <w:spacing w:before="119" w:line="273" w:lineRule="auto"/>
              <w:ind w:right="307"/>
              <w:rPr>
                <w:rFonts w:ascii="Georgia" w:hAnsi="Georgia" w:cs="Arial"/>
                <w:strike/>
                <w:sz w:val="20"/>
                <w:szCs w:val="20"/>
              </w:rPr>
            </w:pPr>
          </w:p>
        </w:tc>
      </w:tr>
      <w:tr w:rsidR="00F85550" w:rsidRPr="003668BA" w14:paraId="5535FA9F" w14:textId="77777777" w:rsidTr="00B44F2A">
        <w:trPr>
          <w:trHeight w:val="1083"/>
        </w:trPr>
        <w:tc>
          <w:tcPr>
            <w:tcW w:w="2212" w:type="dxa"/>
            <w:tcBorders>
              <w:right w:val="nil"/>
            </w:tcBorders>
          </w:tcPr>
          <w:p w14:paraId="2E281379" w14:textId="77777777" w:rsidR="00F85550" w:rsidRPr="003668BA" w:rsidRDefault="00F85550" w:rsidP="003668BA">
            <w:pPr>
              <w:spacing w:after="17" w:line="259" w:lineRule="auto"/>
              <w:ind w:right="27"/>
              <w:rPr>
                <w:rFonts w:ascii="Georgia" w:hAnsi="Georgia" w:cs="Arial"/>
                <w:sz w:val="20"/>
                <w:szCs w:val="20"/>
              </w:rPr>
            </w:pPr>
            <w:r w:rsidRPr="003668BA">
              <w:rPr>
                <w:rFonts w:ascii="Georgia" w:hAnsi="Georgia" w:cs="Arial"/>
                <w:b/>
                <w:sz w:val="20"/>
                <w:szCs w:val="20"/>
              </w:rPr>
              <w:t xml:space="preserve">Electronic Benefit Transfer </w:t>
            </w:r>
          </w:p>
          <w:p w14:paraId="7757C959" w14:textId="527FDE86" w:rsidR="00F85550" w:rsidRPr="003668BA" w:rsidRDefault="00F85550" w:rsidP="003668BA">
            <w:pPr>
              <w:widowControl w:val="0"/>
              <w:spacing w:before="123"/>
              <w:ind w:left="107"/>
              <w:rPr>
                <w:rFonts w:ascii="Georgia" w:hAnsi="Georgia" w:cs="Arial"/>
                <w:b/>
                <w:sz w:val="20"/>
                <w:szCs w:val="20"/>
              </w:rPr>
            </w:pPr>
            <w:r w:rsidRPr="003668BA">
              <w:rPr>
                <w:rFonts w:ascii="Georgia" w:hAnsi="Georgia" w:cs="Arial"/>
                <w:b/>
                <w:sz w:val="20"/>
                <w:szCs w:val="20"/>
              </w:rPr>
              <w:t>(EBT) Machines</w:t>
            </w:r>
          </w:p>
        </w:tc>
        <w:tc>
          <w:tcPr>
            <w:tcW w:w="7436" w:type="dxa"/>
            <w:gridSpan w:val="3"/>
            <w:tcBorders>
              <w:left w:val="nil"/>
            </w:tcBorders>
          </w:tcPr>
          <w:p w14:paraId="7DD4510A" w14:textId="17A93A42" w:rsidR="00F85550" w:rsidRPr="003668BA" w:rsidRDefault="00F85550" w:rsidP="003668BA">
            <w:pPr>
              <w:spacing w:line="275" w:lineRule="auto"/>
              <w:ind w:left="1" w:right="8"/>
              <w:rPr>
                <w:rFonts w:ascii="Georgia" w:hAnsi="Georgia" w:cs="Arial"/>
                <w:b/>
                <w:i/>
                <w:color w:val="000000"/>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the purchase/lease of Supplemental Nutrition Assistance Program (SNAP) EBT equipment.</w:t>
            </w:r>
          </w:p>
        </w:tc>
      </w:tr>
      <w:tr w:rsidR="006F5278" w:rsidRPr="003668BA" w14:paraId="451C4098" w14:textId="77777777" w:rsidTr="00B44F2A">
        <w:trPr>
          <w:trHeight w:val="1083"/>
        </w:trPr>
        <w:tc>
          <w:tcPr>
            <w:tcW w:w="2212" w:type="dxa"/>
            <w:tcBorders>
              <w:right w:val="nil"/>
            </w:tcBorders>
          </w:tcPr>
          <w:p w14:paraId="4CF98788"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Entertainment Costs</w:t>
            </w:r>
          </w:p>
        </w:tc>
        <w:tc>
          <w:tcPr>
            <w:tcW w:w="7436" w:type="dxa"/>
            <w:gridSpan w:val="3"/>
            <w:tcBorders>
              <w:left w:val="nil"/>
            </w:tcBorders>
          </w:tcPr>
          <w:p w14:paraId="578EED8F" w14:textId="46F703B2" w:rsidR="006F0186" w:rsidRPr="003668BA" w:rsidRDefault="006F0186" w:rsidP="003668BA">
            <w:pPr>
              <w:spacing w:line="275" w:lineRule="auto"/>
              <w:ind w:left="1" w:right="8"/>
              <w:rPr>
                <w:rFonts w:ascii="Georgia" w:hAnsi="Georgia" w:cs="Arial"/>
                <w:color w:val="000000"/>
                <w:sz w:val="20"/>
                <w:szCs w:val="20"/>
              </w:rPr>
            </w:pPr>
            <w:r w:rsidRPr="003668BA">
              <w:rPr>
                <w:rFonts w:ascii="Georgia" w:hAnsi="Georgia" w:cs="Arial"/>
                <w:b/>
                <w:i/>
                <w:color w:val="000000"/>
                <w:sz w:val="20"/>
                <w:szCs w:val="20"/>
              </w:rPr>
              <w:t>Unallowable</w:t>
            </w:r>
            <w:r w:rsidRPr="003668BA">
              <w:rPr>
                <w:rFonts w:ascii="Georgia" w:hAnsi="Georgia" w:cs="Arial"/>
                <w:color w:val="000000"/>
                <w:sz w:val="20"/>
                <w:szCs w:val="20"/>
              </w:rPr>
              <w:t xml:space="preserve"> for entertainment costs including amusement, diversion, and social activities and any costs directly associated with such costs (such as bands, orchestras, </w:t>
            </w:r>
            <w:proofErr w:type="gramStart"/>
            <w:r w:rsidRPr="003668BA">
              <w:rPr>
                <w:rFonts w:ascii="Georgia" w:hAnsi="Georgia" w:cs="Arial"/>
                <w:color w:val="000000"/>
                <w:sz w:val="20"/>
                <w:szCs w:val="20"/>
              </w:rPr>
              <w:t>dance</w:t>
            </w:r>
            <w:proofErr w:type="gramEnd"/>
            <w:r w:rsidRPr="003668BA">
              <w:rPr>
                <w:rFonts w:ascii="Georgia" w:hAnsi="Georgia" w:cs="Arial"/>
                <w:color w:val="000000"/>
                <w:sz w:val="20"/>
                <w:szCs w:val="20"/>
              </w:rPr>
              <w:t xml:space="preserve"> groups, tickets to shows, meals, lodging, rentals, transportation, and gratuities). Entertainment costs are defined i</w:t>
            </w:r>
            <w:hyperlink r:id="rId42" w:anchor="se2.1.200_1438">
              <w:r w:rsidRPr="003668BA">
                <w:rPr>
                  <w:rFonts w:ascii="Georgia" w:hAnsi="Georgia" w:cs="Arial"/>
                  <w:color w:val="000000"/>
                  <w:sz w:val="20"/>
                  <w:szCs w:val="20"/>
                </w:rPr>
                <w:t xml:space="preserve">n </w:t>
              </w:r>
            </w:hyperlink>
            <w:hyperlink r:id="rId43" w:anchor="se2.1.200_1438">
              <w:r w:rsidRPr="003668BA">
                <w:rPr>
                  <w:rFonts w:ascii="Georgia" w:hAnsi="Georgia" w:cs="Arial"/>
                  <w:color w:val="0000FF"/>
                  <w:sz w:val="20"/>
                  <w:szCs w:val="20"/>
                  <w:u w:val="single" w:color="0000FF"/>
                </w:rPr>
                <w:t>2 CFR § 200.438</w:t>
              </w:r>
            </w:hyperlink>
            <w:hyperlink r:id="rId44" w:anchor="se2.1.200_1438">
              <w:r w:rsidRPr="003668BA">
                <w:rPr>
                  <w:rFonts w:ascii="Georgia" w:hAnsi="Georgia" w:cs="Arial"/>
                  <w:color w:val="0000FF"/>
                  <w:sz w:val="20"/>
                  <w:szCs w:val="20"/>
                  <w:u w:val="single" w:color="0000FF"/>
                </w:rPr>
                <w:t>.</w:t>
              </w:r>
            </w:hyperlink>
            <w:r w:rsidRPr="003668BA">
              <w:rPr>
                <w:rFonts w:ascii="Georgia" w:hAnsi="Georgia" w:cs="Arial"/>
                <w:color w:val="000000"/>
                <w:sz w:val="20"/>
                <w:szCs w:val="20"/>
              </w:rPr>
              <w:t xml:space="preserve"> </w:t>
            </w:r>
          </w:p>
          <w:p w14:paraId="311AEBC4" w14:textId="1B8B0BB0" w:rsidR="006F0186" w:rsidRPr="003668BA" w:rsidRDefault="006F0186" w:rsidP="003668BA">
            <w:pPr>
              <w:widowControl w:val="0"/>
              <w:spacing w:before="123" w:line="276" w:lineRule="auto"/>
              <w:ind w:right="262"/>
              <w:rPr>
                <w:rFonts w:ascii="Georgia" w:hAnsi="Georgia" w:cs="Arial"/>
                <w:i/>
                <w:sz w:val="20"/>
                <w:szCs w:val="20"/>
              </w:rPr>
            </w:pPr>
            <w:r w:rsidRPr="003668BA">
              <w:rPr>
                <w:rFonts w:ascii="Georgia" w:eastAsia="Calibri" w:hAnsi="Georgia" w:cs="Arial"/>
                <w:b/>
                <w:i/>
                <w:color w:val="000000"/>
                <w:sz w:val="20"/>
                <w:szCs w:val="20"/>
              </w:rPr>
              <w:t xml:space="preserve">Allowable </w:t>
            </w:r>
            <w:r w:rsidRPr="003668BA">
              <w:rPr>
                <w:rFonts w:ascii="Georgia" w:eastAsia="Calibri" w:hAnsi="Georgia" w:cs="Arial"/>
                <w:color w:val="000000"/>
                <w:sz w:val="20"/>
                <w:szCs w:val="20"/>
              </w:rPr>
              <w:t>where the specific cost is considered to meet the requirements of the sponsored program and are authorized in the approved budget or with prior written approval.</w:t>
            </w:r>
          </w:p>
          <w:p w14:paraId="1BD13CF5" w14:textId="6F63A871" w:rsidR="006F5278" w:rsidRPr="003668BA" w:rsidRDefault="006F5278" w:rsidP="003668BA">
            <w:pPr>
              <w:widowControl w:val="0"/>
              <w:spacing w:before="123" w:line="276" w:lineRule="auto"/>
              <w:ind w:left="156" w:right="262"/>
              <w:rPr>
                <w:rFonts w:ascii="Georgia" w:hAnsi="Georgia" w:cs="Arial"/>
                <w:sz w:val="20"/>
                <w:szCs w:val="20"/>
              </w:rPr>
            </w:pPr>
          </w:p>
        </w:tc>
      </w:tr>
      <w:tr w:rsidR="006F5278" w:rsidRPr="003668BA" w14:paraId="22E9AF61" w14:textId="77777777" w:rsidTr="00B44F2A">
        <w:trPr>
          <w:trHeight w:val="800"/>
        </w:trPr>
        <w:tc>
          <w:tcPr>
            <w:tcW w:w="2212" w:type="dxa"/>
            <w:tcBorders>
              <w:right w:val="nil"/>
            </w:tcBorders>
          </w:tcPr>
          <w:p w14:paraId="67E6ECE5"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Equipment</w:t>
            </w:r>
          </w:p>
        </w:tc>
        <w:tc>
          <w:tcPr>
            <w:tcW w:w="7436" w:type="dxa"/>
            <w:gridSpan w:val="3"/>
            <w:tcBorders>
              <w:left w:val="nil"/>
            </w:tcBorders>
          </w:tcPr>
          <w:p w14:paraId="32004152" w14:textId="77777777" w:rsidR="006F5278" w:rsidRPr="003668BA" w:rsidRDefault="006F5278" w:rsidP="003668BA">
            <w:pPr>
              <w:widowControl w:val="0"/>
              <w:spacing w:before="121" w:line="276" w:lineRule="auto"/>
              <w:ind w:left="156" w:right="74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for acquisition costs of </w:t>
            </w:r>
            <w:proofErr w:type="gramStart"/>
            <w:r w:rsidRPr="003668BA">
              <w:rPr>
                <w:rFonts w:ascii="Georgia" w:hAnsi="Georgia" w:cs="Arial"/>
                <w:sz w:val="20"/>
                <w:szCs w:val="20"/>
              </w:rPr>
              <w:t>general purpose</w:t>
            </w:r>
            <w:proofErr w:type="gramEnd"/>
            <w:r w:rsidRPr="003668BA">
              <w:rPr>
                <w:rFonts w:ascii="Georgia" w:hAnsi="Georgia" w:cs="Arial"/>
                <w:sz w:val="20"/>
                <w:szCs w:val="20"/>
              </w:rPr>
              <w:t xml:space="preserve"> equipment or lease to own agreements (i.e., lease</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or rent</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w:t>
            </w:r>
            <w:r w:rsidR="00F85550" w:rsidRPr="003668BA">
              <w:rPr>
                <w:rFonts w:ascii="Georgia" w:hAnsi="Georgia" w:cs="Arial"/>
                <w:sz w:val="20"/>
                <w:szCs w:val="20"/>
              </w:rPr>
              <w:t xml:space="preserve"> </w:t>
            </w:r>
          </w:p>
          <w:p w14:paraId="757491CF" w14:textId="7FC98FEA" w:rsidR="00B51DAD" w:rsidRPr="003668BA" w:rsidRDefault="00B51DAD" w:rsidP="003668BA">
            <w:pPr>
              <w:widowControl w:val="0"/>
              <w:spacing w:before="3" w:line="276" w:lineRule="auto"/>
              <w:ind w:left="165" w:right="330"/>
              <w:jc w:val="both"/>
              <w:rPr>
                <w:rFonts w:ascii="Georgia" w:hAnsi="Georgia" w:cs="Arial"/>
                <w:sz w:val="20"/>
                <w:szCs w:val="20"/>
              </w:rPr>
            </w:pPr>
            <w:r w:rsidRPr="003668BA">
              <w:rPr>
                <w:rFonts w:ascii="Georgia" w:hAnsi="Georgia" w:cs="Arial"/>
                <w:i/>
                <w:sz w:val="20"/>
                <w:szCs w:val="20"/>
              </w:rPr>
              <w:t xml:space="preserve"> </w:t>
            </w:r>
            <w:r w:rsidRPr="003668BA">
              <w:rPr>
                <w:rFonts w:ascii="Georgia" w:hAnsi="Georgia" w:cs="Arial"/>
                <w:i/>
                <w:sz w:val="20"/>
                <w:szCs w:val="20"/>
              </w:rPr>
              <w:br/>
            </w: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 xml:space="preserve">for rental costs of </w:t>
            </w:r>
            <w:r w:rsidR="0089117C" w:rsidRPr="003668BA">
              <w:rPr>
                <w:rFonts w:ascii="Georgia" w:hAnsi="Georgia" w:cs="Arial"/>
                <w:sz w:val="20"/>
                <w:szCs w:val="20"/>
              </w:rPr>
              <w:t>general-purpose</w:t>
            </w:r>
            <w:r w:rsidRPr="003668BA">
              <w:rPr>
                <w:rFonts w:ascii="Georgia" w:hAnsi="Georgia" w:cs="Arial"/>
                <w:sz w:val="20"/>
                <w:szCs w:val="20"/>
              </w:rPr>
              <w:t xml:space="preserve"> equipment when provided in the approved budget or with prior written approval. Vehicles may be leased, but not purchased. The lease or rental agreement must terminate at the end of the grant cycle.</w:t>
            </w:r>
          </w:p>
          <w:p w14:paraId="140AB3D4" w14:textId="77777777" w:rsidR="00B51DAD" w:rsidRPr="003668BA" w:rsidRDefault="00B51DAD" w:rsidP="003668BA">
            <w:pPr>
              <w:widowControl w:val="0"/>
              <w:spacing w:before="120" w:line="276" w:lineRule="auto"/>
              <w:ind w:left="165" w:right="238"/>
              <w:rPr>
                <w:rFonts w:ascii="Georgia" w:hAnsi="Georgia" w:cs="Arial"/>
                <w:sz w:val="20"/>
                <w:szCs w:val="20"/>
              </w:rPr>
            </w:pPr>
            <w:r w:rsidRPr="003668BA">
              <w:rPr>
                <w:rFonts w:ascii="Georgia" w:hAnsi="Georgia" w:cs="Arial"/>
                <w:sz w:val="20"/>
                <w:szCs w:val="20"/>
              </w:rPr>
              <w:t>For vehicle and equipment leases or rentals with an acquisition cost that equals or exceeds $5,000, rates should be in light of such factors as: rental costs of comparable vehicles and equipment, if any; market conditions in the area; alternatives available; and the type, life expectancy, condition, and value of the vehicle or equipment leased.</w:t>
            </w:r>
          </w:p>
          <w:p w14:paraId="79A188C7" w14:textId="77777777" w:rsidR="00B51DAD" w:rsidRPr="003668BA" w:rsidRDefault="00B51DAD" w:rsidP="003668BA">
            <w:pPr>
              <w:widowControl w:val="0"/>
              <w:spacing w:before="121" w:line="276" w:lineRule="auto"/>
              <w:ind w:left="165"/>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when provided in the approved budget or with prior written approval for acquisition costs and rental costs of special purpose equipment provided the following criteria are met:</w:t>
            </w:r>
          </w:p>
          <w:p w14:paraId="45094669" w14:textId="77777777" w:rsidR="00B51DAD" w:rsidRPr="003668BA" w:rsidRDefault="00B51DAD" w:rsidP="003668BA">
            <w:pPr>
              <w:widowControl w:val="0"/>
              <w:numPr>
                <w:ilvl w:val="0"/>
                <w:numId w:val="29"/>
              </w:numPr>
              <w:tabs>
                <w:tab w:val="left" w:pos="3286"/>
              </w:tabs>
              <w:autoSpaceDE w:val="0"/>
              <w:autoSpaceDN w:val="0"/>
              <w:spacing w:before="120" w:line="273" w:lineRule="auto"/>
              <w:ind w:left="615" w:right="520"/>
              <w:rPr>
                <w:rFonts w:ascii="Georgia" w:hAnsi="Georgia" w:cs="Arial"/>
                <w:sz w:val="20"/>
                <w:szCs w:val="20"/>
              </w:rPr>
            </w:pPr>
            <w:r w:rsidRPr="003668BA">
              <w:rPr>
                <w:rFonts w:ascii="Georgia" w:hAnsi="Georgia" w:cs="Arial"/>
                <w:sz w:val="20"/>
                <w:szCs w:val="20"/>
              </w:rPr>
              <w:t>Necessary for the research, scientific, or other technical activities of the grant</w:t>
            </w:r>
            <w:r w:rsidRPr="003668BA">
              <w:rPr>
                <w:rFonts w:ascii="Georgia" w:hAnsi="Georgia" w:cs="Arial"/>
                <w:spacing w:val="-1"/>
                <w:sz w:val="20"/>
                <w:szCs w:val="20"/>
              </w:rPr>
              <w:t xml:space="preserve"> </w:t>
            </w:r>
            <w:r w:rsidRPr="003668BA">
              <w:rPr>
                <w:rFonts w:ascii="Georgia" w:hAnsi="Georgia" w:cs="Arial"/>
                <w:sz w:val="20"/>
                <w:szCs w:val="20"/>
              </w:rPr>
              <w:t>award;</w:t>
            </w:r>
          </w:p>
          <w:p w14:paraId="0FDEF766" w14:textId="77777777" w:rsidR="00B51DAD" w:rsidRPr="003668BA" w:rsidRDefault="00B51DAD" w:rsidP="003668BA">
            <w:pPr>
              <w:widowControl w:val="0"/>
              <w:numPr>
                <w:ilvl w:val="0"/>
                <w:numId w:val="29"/>
              </w:numPr>
              <w:autoSpaceDE w:val="0"/>
              <w:autoSpaceDN w:val="0"/>
              <w:spacing w:before="3"/>
              <w:ind w:left="615" w:hanging="208"/>
              <w:rPr>
                <w:rFonts w:ascii="Georgia" w:hAnsi="Georgia" w:cs="Arial"/>
                <w:sz w:val="20"/>
                <w:szCs w:val="20"/>
              </w:rPr>
            </w:pPr>
            <w:r w:rsidRPr="003668BA">
              <w:rPr>
                <w:rFonts w:ascii="Georgia" w:hAnsi="Georgia" w:cs="Arial"/>
                <w:sz w:val="20"/>
                <w:szCs w:val="20"/>
              </w:rPr>
              <w:t>Not otherwise reasonably available and</w:t>
            </w:r>
            <w:r w:rsidRPr="003668BA">
              <w:rPr>
                <w:rFonts w:ascii="Georgia" w:hAnsi="Georgia" w:cs="Arial"/>
                <w:spacing w:val="-3"/>
                <w:sz w:val="20"/>
                <w:szCs w:val="20"/>
              </w:rPr>
              <w:t xml:space="preserve"> </w:t>
            </w:r>
            <w:r w:rsidRPr="003668BA">
              <w:rPr>
                <w:rFonts w:ascii="Georgia" w:hAnsi="Georgia" w:cs="Arial"/>
                <w:sz w:val="20"/>
                <w:szCs w:val="20"/>
              </w:rPr>
              <w:t>accessible;</w:t>
            </w:r>
          </w:p>
          <w:p w14:paraId="77C5C1F1" w14:textId="77777777" w:rsidR="00B51DAD" w:rsidRPr="003668BA" w:rsidRDefault="00B51DAD" w:rsidP="003668BA">
            <w:pPr>
              <w:widowControl w:val="0"/>
              <w:numPr>
                <w:ilvl w:val="0"/>
                <w:numId w:val="29"/>
              </w:numPr>
              <w:tabs>
                <w:tab w:val="left" w:pos="3286"/>
              </w:tabs>
              <w:autoSpaceDE w:val="0"/>
              <w:autoSpaceDN w:val="0"/>
              <w:spacing w:before="36" w:line="276" w:lineRule="auto"/>
              <w:ind w:left="615" w:right="1032"/>
              <w:rPr>
                <w:rFonts w:ascii="Georgia" w:hAnsi="Georgia" w:cs="Arial"/>
                <w:sz w:val="20"/>
                <w:szCs w:val="20"/>
              </w:rPr>
            </w:pPr>
            <w:r w:rsidRPr="003668BA">
              <w:rPr>
                <w:rFonts w:ascii="Georgia" w:hAnsi="Georgia" w:cs="Arial"/>
                <w:sz w:val="20"/>
                <w:szCs w:val="20"/>
              </w:rPr>
              <w:t>The type of equipment is normally charged as a direct cost by the organization;</w:t>
            </w:r>
          </w:p>
          <w:p w14:paraId="78AE3C19" w14:textId="77777777" w:rsidR="00B51DAD" w:rsidRPr="003668BA" w:rsidRDefault="00B51DAD" w:rsidP="003668BA">
            <w:pPr>
              <w:widowControl w:val="0"/>
              <w:numPr>
                <w:ilvl w:val="0"/>
                <w:numId w:val="29"/>
              </w:numPr>
              <w:tabs>
                <w:tab w:val="left" w:pos="3077"/>
              </w:tabs>
              <w:autoSpaceDE w:val="0"/>
              <w:autoSpaceDN w:val="0"/>
              <w:spacing w:before="1"/>
              <w:ind w:left="615" w:hanging="208"/>
              <w:rPr>
                <w:rFonts w:ascii="Georgia" w:hAnsi="Georgia" w:cs="Arial"/>
                <w:sz w:val="20"/>
                <w:szCs w:val="20"/>
              </w:rPr>
            </w:pPr>
            <w:r w:rsidRPr="003668BA">
              <w:rPr>
                <w:rFonts w:ascii="Georgia" w:hAnsi="Georgia" w:cs="Arial"/>
                <w:sz w:val="20"/>
                <w:szCs w:val="20"/>
              </w:rPr>
              <w:t>Acquired in accordance with organizational</w:t>
            </w:r>
            <w:r w:rsidRPr="003668BA">
              <w:rPr>
                <w:rFonts w:ascii="Georgia" w:hAnsi="Georgia" w:cs="Arial"/>
                <w:spacing w:val="-2"/>
                <w:sz w:val="20"/>
                <w:szCs w:val="20"/>
              </w:rPr>
              <w:t xml:space="preserve"> </w:t>
            </w:r>
            <w:r w:rsidRPr="003668BA">
              <w:rPr>
                <w:rFonts w:ascii="Georgia" w:hAnsi="Georgia" w:cs="Arial"/>
                <w:sz w:val="20"/>
                <w:szCs w:val="20"/>
              </w:rPr>
              <w:t>practices;</w:t>
            </w:r>
          </w:p>
          <w:p w14:paraId="4F448D88" w14:textId="57DC7803" w:rsidR="00B51DAD" w:rsidRPr="003668BA" w:rsidRDefault="00B51DAD" w:rsidP="003668BA">
            <w:pPr>
              <w:widowControl w:val="0"/>
              <w:numPr>
                <w:ilvl w:val="0"/>
                <w:numId w:val="29"/>
              </w:numPr>
              <w:tabs>
                <w:tab w:val="left" w:pos="3286"/>
              </w:tabs>
              <w:autoSpaceDE w:val="0"/>
              <w:autoSpaceDN w:val="0"/>
              <w:spacing w:before="36" w:line="276" w:lineRule="auto"/>
              <w:ind w:left="615" w:right="167"/>
              <w:rPr>
                <w:rFonts w:ascii="Georgia" w:hAnsi="Georgia" w:cs="Arial"/>
                <w:sz w:val="20"/>
                <w:szCs w:val="20"/>
              </w:rPr>
            </w:pPr>
            <w:r w:rsidRPr="003668BA">
              <w:rPr>
                <w:rFonts w:ascii="Georgia" w:hAnsi="Georgia" w:cs="Arial"/>
                <w:sz w:val="20"/>
                <w:szCs w:val="20"/>
              </w:rPr>
              <w:t>Must be used solely to meet the legislative purpose of the grant program and objectives of the grant</w:t>
            </w:r>
            <w:r w:rsidRPr="003668BA">
              <w:rPr>
                <w:rFonts w:ascii="Georgia" w:hAnsi="Georgia" w:cs="Arial"/>
                <w:spacing w:val="-4"/>
                <w:sz w:val="20"/>
                <w:szCs w:val="20"/>
              </w:rPr>
              <w:t xml:space="preserve"> </w:t>
            </w:r>
            <w:r w:rsidRPr="003668BA">
              <w:rPr>
                <w:rFonts w:ascii="Georgia" w:hAnsi="Georgia" w:cs="Arial"/>
                <w:sz w:val="20"/>
                <w:szCs w:val="20"/>
              </w:rPr>
              <w:t>award;</w:t>
            </w:r>
          </w:p>
          <w:p w14:paraId="13F67D64" w14:textId="77777777" w:rsidR="00B51DAD" w:rsidRPr="003668BA" w:rsidRDefault="00B51DAD" w:rsidP="003668BA">
            <w:pPr>
              <w:widowControl w:val="0"/>
              <w:numPr>
                <w:ilvl w:val="0"/>
                <w:numId w:val="29"/>
              </w:numPr>
              <w:tabs>
                <w:tab w:val="left" w:pos="3286"/>
              </w:tabs>
              <w:autoSpaceDE w:val="0"/>
              <w:autoSpaceDN w:val="0"/>
              <w:spacing w:before="1" w:line="276" w:lineRule="auto"/>
              <w:ind w:left="615" w:right="542"/>
              <w:rPr>
                <w:rFonts w:ascii="Georgia" w:hAnsi="Georgia" w:cs="Arial"/>
                <w:sz w:val="20"/>
                <w:szCs w:val="20"/>
              </w:rPr>
            </w:pPr>
            <w:r w:rsidRPr="003668BA">
              <w:rPr>
                <w:rFonts w:ascii="Georgia" w:hAnsi="Georgia" w:cs="Arial"/>
                <w:sz w:val="20"/>
                <w:szCs w:val="20"/>
              </w:rPr>
              <w:t>More than one single commercial organization, commercial product, or individual must benefit from the use of the</w:t>
            </w:r>
            <w:r w:rsidRPr="003668BA">
              <w:rPr>
                <w:rFonts w:ascii="Georgia" w:hAnsi="Georgia" w:cs="Arial"/>
                <w:spacing w:val="-11"/>
                <w:sz w:val="20"/>
                <w:szCs w:val="20"/>
              </w:rPr>
              <w:t xml:space="preserve"> </w:t>
            </w:r>
            <w:r w:rsidRPr="003668BA">
              <w:rPr>
                <w:rFonts w:ascii="Georgia" w:hAnsi="Georgia" w:cs="Arial"/>
                <w:sz w:val="20"/>
                <w:szCs w:val="20"/>
              </w:rPr>
              <w:t>equipment;</w:t>
            </w:r>
          </w:p>
          <w:p w14:paraId="723516C7" w14:textId="77777777" w:rsidR="00B51DAD" w:rsidRPr="003668BA" w:rsidRDefault="00B51DAD" w:rsidP="003668BA">
            <w:pPr>
              <w:widowControl w:val="0"/>
              <w:numPr>
                <w:ilvl w:val="0"/>
                <w:numId w:val="29"/>
              </w:numPr>
              <w:tabs>
                <w:tab w:val="left" w:pos="3286"/>
              </w:tabs>
              <w:autoSpaceDE w:val="0"/>
              <w:autoSpaceDN w:val="0"/>
              <w:spacing w:line="276" w:lineRule="auto"/>
              <w:ind w:left="615" w:right="530"/>
              <w:rPr>
                <w:rFonts w:ascii="Georgia" w:hAnsi="Georgia" w:cs="Arial"/>
                <w:sz w:val="20"/>
                <w:szCs w:val="20"/>
              </w:rPr>
            </w:pPr>
            <w:r w:rsidRPr="003668BA">
              <w:rPr>
                <w:rFonts w:ascii="Georgia" w:hAnsi="Georgia" w:cs="Arial"/>
                <w:sz w:val="20"/>
                <w:szCs w:val="20"/>
              </w:rPr>
              <w:t>Must not use special purpose equipment acquired with grant funds to provide</w:t>
            </w:r>
            <w:r w:rsidRPr="003668BA">
              <w:rPr>
                <w:rFonts w:ascii="Georgia" w:hAnsi="Georgia" w:cs="Arial"/>
                <w:spacing w:val="-4"/>
                <w:sz w:val="20"/>
                <w:szCs w:val="20"/>
              </w:rPr>
              <w:t xml:space="preserve"> </w:t>
            </w:r>
            <w:r w:rsidRPr="003668BA">
              <w:rPr>
                <w:rFonts w:ascii="Georgia" w:hAnsi="Georgia" w:cs="Arial"/>
                <w:sz w:val="20"/>
                <w:szCs w:val="20"/>
              </w:rPr>
              <w:t>services</w:t>
            </w:r>
            <w:r w:rsidRPr="003668BA">
              <w:rPr>
                <w:rFonts w:ascii="Georgia" w:hAnsi="Georgia" w:cs="Arial"/>
                <w:spacing w:val="-4"/>
                <w:sz w:val="20"/>
                <w:szCs w:val="20"/>
              </w:rPr>
              <w:t xml:space="preserve"> </w:t>
            </w:r>
            <w:r w:rsidRPr="003668BA">
              <w:rPr>
                <w:rFonts w:ascii="Georgia" w:hAnsi="Georgia" w:cs="Arial"/>
                <w:sz w:val="20"/>
                <w:szCs w:val="20"/>
              </w:rPr>
              <w:t>for</w:t>
            </w:r>
            <w:r w:rsidRPr="003668BA">
              <w:rPr>
                <w:rFonts w:ascii="Georgia" w:hAnsi="Georgia" w:cs="Arial"/>
                <w:spacing w:val="-2"/>
                <w:sz w:val="20"/>
                <w:szCs w:val="20"/>
              </w:rPr>
              <w:t xml:space="preserve"> </w:t>
            </w: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fee</w:t>
            </w:r>
            <w:r w:rsidRPr="003668BA">
              <w:rPr>
                <w:rFonts w:ascii="Georgia" w:hAnsi="Georgia" w:cs="Arial"/>
                <w:spacing w:val="-4"/>
                <w:sz w:val="20"/>
                <w:szCs w:val="20"/>
              </w:rPr>
              <w:t xml:space="preserve"> </w:t>
            </w:r>
            <w:r w:rsidRPr="003668BA">
              <w:rPr>
                <w:rFonts w:ascii="Georgia" w:hAnsi="Georgia" w:cs="Arial"/>
                <w:sz w:val="20"/>
                <w:szCs w:val="20"/>
              </w:rPr>
              <w:t>to</w:t>
            </w:r>
            <w:r w:rsidRPr="003668BA">
              <w:rPr>
                <w:rFonts w:ascii="Georgia" w:hAnsi="Georgia" w:cs="Arial"/>
                <w:spacing w:val="-2"/>
                <w:sz w:val="20"/>
                <w:szCs w:val="20"/>
              </w:rPr>
              <w:t xml:space="preserve"> </w:t>
            </w:r>
            <w:r w:rsidRPr="003668BA">
              <w:rPr>
                <w:rFonts w:ascii="Georgia" w:hAnsi="Georgia" w:cs="Arial"/>
                <w:sz w:val="20"/>
                <w:szCs w:val="20"/>
              </w:rPr>
              <w:t>compete</w:t>
            </w:r>
            <w:r w:rsidRPr="003668BA">
              <w:rPr>
                <w:rFonts w:ascii="Georgia" w:hAnsi="Georgia" w:cs="Arial"/>
                <w:spacing w:val="-4"/>
                <w:sz w:val="20"/>
                <w:szCs w:val="20"/>
              </w:rPr>
              <w:t xml:space="preserve"> </w:t>
            </w:r>
            <w:r w:rsidRPr="003668BA">
              <w:rPr>
                <w:rFonts w:ascii="Georgia" w:hAnsi="Georgia" w:cs="Arial"/>
                <w:sz w:val="20"/>
                <w:szCs w:val="20"/>
              </w:rPr>
              <w:t>unfairly</w:t>
            </w:r>
            <w:r w:rsidRPr="003668BA">
              <w:rPr>
                <w:rFonts w:ascii="Georgia" w:hAnsi="Georgia" w:cs="Arial"/>
                <w:spacing w:val="-2"/>
                <w:sz w:val="20"/>
                <w:szCs w:val="20"/>
              </w:rPr>
              <w:t xml:space="preserve"> </w:t>
            </w:r>
            <w:r w:rsidRPr="003668BA">
              <w:rPr>
                <w:rFonts w:ascii="Georgia" w:hAnsi="Georgia" w:cs="Arial"/>
                <w:sz w:val="20"/>
                <w:szCs w:val="20"/>
              </w:rPr>
              <w:t>with</w:t>
            </w:r>
            <w:r w:rsidRPr="003668BA">
              <w:rPr>
                <w:rFonts w:ascii="Georgia" w:hAnsi="Georgia" w:cs="Arial"/>
                <w:spacing w:val="-1"/>
                <w:sz w:val="20"/>
                <w:szCs w:val="20"/>
              </w:rPr>
              <w:t xml:space="preserve"> </w:t>
            </w:r>
            <w:r w:rsidRPr="003668BA">
              <w:rPr>
                <w:rFonts w:ascii="Georgia" w:hAnsi="Georgia" w:cs="Arial"/>
                <w:sz w:val="20"/>
                <w:szCs w:val="20"/>
              </w:rPr>
              <w:t>private</w:t>
            </w:r>
            <w:r w:rsidRPr="003668BA">
              <w:rPr>
                <w:rFonts w:ascii="Georgia" w:hAnsi="Georgia" w:cs="Arial"/>
                <w:spacing w:val="-4"/>
                <w:sz w:val="20"/>
                <w:szCs w:val="20"/>
              </w:rPr>
              <w:t xml:space="preserve"> </w:t>
            </w:r>
            <w:r w:rsidRPr="003668BA">
              <w:rPr>
                <w:rFonts w:ascii="Georgia" w:hAnsi="Georgia" w:cs="Arial"/>
                <w:sz w:val="20"/>
                <w:szCs w:val="20"/>
              </w:rPr>
              <w:t>companies</w:t>
            </w:r>
            <w:r w:rsidRPr="003668BA">
              <w:rPr>
                <w:rFonts w:ascii="Georgia" w:hAnsi="Georgia" w:cs="Arial"/>
                <w:spacing w:val="-3"/>
                <w:sz w:val="20"/>
                <w:szCs w:val="20"/>
              </w:rPr>
              <w:t xml:space="preserve"> </w:t>
            </w:r>
            <w:r w:rsidRPr="003668BA">
              <w:rPr>
                <w:rFonts w:ascii="Georgia" w:hAnsi="Georgia" w:cs="Arial"/>
                <w:sz w:val="20"/>
                <w:szCs w:val="20"/>
              </w:rPr>
              <w:t>that provide equivalent services;</w:t>
            </w:r>
            <w:r w:rsidRPr="003668BA">
              <w:rPr>
                <w:rFonts w:ascii="Georgia" w:hAnsi="Georgia" w:cs="Arial"/>
                <w:spacing w:val="-3"/>
                <w:sz w:val="20"/>
                <w:szCs w:val="20"/>
              </w:rPr>
              <w:t xml:space="preserve"> </w:t>
            </w:r>
            <w:r w:rsidRPr="003668BA">
              <w:rPr>
                <w:rFonts w:ascii="Georgia" w:hAnsi="Georgia" w:cs="Arial"/>
                <w:sz w:val="20"/>
                <w:szCs w:val="20"/>
              </w:rPr>
              <w:t>and</w:t>
            </w:r>
          </w:p>
          <w:p w14:paraId="79B7CBFF" w14:textId="77777777" w:rsidR="00B51DAD" w:rsidRPr="003668BA" w:rsidRDefault="00B51DAD" w:rsidP="003668BA">
            <w:pPr>
              <w:widowControl w:val="0"/>
              <w:numPr>
                <w:ilvl w:val="0"/>
                <w:numId w:val="29"/>
              </w:numPr>
              <w:tabs>
                <w:tab w:val="left" w:pos="3286"/>
              </w:tabs>
              <w:autoSpaceDE w:val="0"/>
              <w:autoSpaceDN w:val="0"/>
              <w:spacing w:line="276" w:lineRule="auto"/>
              <w:ind w:left="615" w:right="204"/>
              <w:rPr>
                <w:rFonts w:ascii="Georgia" w:hAnsi="Georgia" w:cs="Arial"/>
                <w:sz w:val="20"/>
                <w:szCs w:val="20"/>
              </w:rPr>
            </w:pPr>
            <w:r w:rsidRPr="003668BA">
              <w:rPr>
                <w:rFonts w:ascii="Georgia" w:hAnsi="Georgia" w:cs="Arial"/>
                <w:sz w:val="20"/>
                <w:szCs w:val="20"/>
              </w:rPr>
              <w:lastRenderedPageBreak/>
              <w:t>Equipment is subject to the full range of acquisition, use, management, and disposition requirements under</w:t>
            </w:r>
            <w:r w:rsidRPr="003668BA">
              <w:rPr>
                <w:rFonts w:ascii="Georgia" w:hAnsi="Georgia" w:cs="Arial"/>
                <w:color w:val="0000FF"/>
                <w:sz w:val="20"/>
                <w:szCs w:val="20"/>
              </w:rPr>
              <w:t xml:space="preserve"> </w:t>
            </w:r>
            <w:hyperlink r:id="rId45">
              <w:proofErr w:type="gramStart"/>
              <w:r w:rsidRPr="003668BA">
                <w:rPr>
                  <w:rFonts w:ascii="Georgia" w:hAnsi="Georgia" w:cs="Arial"/>
                  <w:color w:val="0000FF"/>
                  <w:sz w:val="20"/>
                  <w:szCs w:val="20"/>
                  <w:u w:val="single" w:color="0000FF"/>
                </w:rPr>
                <w:t>2</w:t>
              </w:r>
              <w:proofErr w:type="gramEnd"/>
              <w:r w:rsidRPr="003668BA">
                <w:rPr>
                  <w:rFonts w:ascii="Georgia" w:hAnsi="Georgia" w:cs="Arial"/>
                  <w:color w:val="0000FF"/>
                  <w:sz w:val="20"/>
                  <w:szCs w:val="20"/>
                  <w:u w:val="single" w:color="0000FF"/>
                </w:rPr>
                <w:t xml:space="preserve"> CFR § 200.313</w:t>
              </w:r>
              <w:r w:rsidRPr="003668BA">
                <w:rPr>
                  <w:rFonts w:ascii="Georgia" w:hAnsi="Georgia" w:cs="Arial"/>
                  <w:color w:val="0000FF"/>
                  <w:sz w:val="20"/>
                  <w:szCs w:val="20"/>
                </w:rPr>
                <w:t xml:space="preserve"> </w:t>
              </w:r>
            </w:hyperlink>
            <w:r w:rsidRPr="003668BA">
              <w:rPr>
                <w:rFonts w:ascii="Georgia" w:hAnsi="Georgia" w:cs="Arial"/>
                <w:sz w:val="20"/>
                <w:szCs w:val="20"/>
              </w:rPr>
              <w:t>as</w:t>
            </w:r>
            <w:r w:rsidRPr="003668BA">
              <w:rPr>
                <w:rFonts w:ascii="Georgia" w:hAnsi="Georgia" w:cs="Arial"/>
                <w:spacing w:val="-8"/>
                <w:sz w:val="20"/>
                <w:szCs w:val="20"/>
              </w:rPr>
              <w:t xml:space="preserve"> </w:t>
            </w:r>
            <w:r w:rsidRPr="003668BA">
              <w:rPr>
                <w:rFonts w:ascii="Georgia" w:hAnsi="Georgia" w:cs="Arial"/>
                <w:sz w:val="20"/>
                <w:szCs w:val="20"/>
              </w:rPr>
              <w:t>applicable.</w:t>
            </w:r>
          </w:p>
          <w:p w14:paraId="1B19F1A5" w14:textId="77777777" w:rsidR="00B51DAD" w:rsidRPr="003668BA" w:rsidRDefault="00B51DAD" w:rsidP="003668BA">
            <w:pPr>
              <w:widowControl w:val="0"/>
              <w:spacing w:before="119"/>
              <w:ind w:left="165"/>
              <w:rPr>
                <w:rFonts w:ascii="Georgia" w:hAnsi="Georgia" w:cs="Arial"/>
                <w:b/>
                <w:sz w:val="20"/>
                <w:szCs w:val="20"/>
              </w:rPr>
            </w:pPr>
            <w:r w:rsidRPr="003668BA">
              <w:rPr>
                <w:rFonts w:ascii="Georgia" w:hAnsi="Georgia" w:cs="Arial"/>
                <w:b/>
                <w:sz w:val="20"/>
                <w:szCs w:val="20"/>
                <w:u w:val="single"/>
              </w:rPr>
              <w:t>Definitions</w:t>
            </w:r>
          </w:p>
          <w:p w14:paraId="4D581218" w14:textId="77777777" w:rsidR="00B51DAD" w:rsidRPr="003668BA" w:rsidRDefault="00B51DAD" w:rsidP="003668BA">
            <w:pPr>
              <w:widowControl w:val="0"/>
              <w:spacing w:before="157" w:line="276" w:lineRule="auto"/>
              <w:ind w:left="165" w:right="225"/>
              <w:rPr>
                <w:rFonts w:ascii="Georgia" w:hAnsi="Georgia" w:cs="Arial"/>
                <w:sz w:val="20"/>
                <w:szCs w:val="20"/>
              </w:rPr>
            </w:pPr>
            <w:r w:rsidRPr="003668BA">
              <w:rPr>
                <w:rFonts w:ascii="Georgia" w:hAnsi="Georgia" w:cs="Arial"/>
                <w:b/>
                <w:sz w:val="20"/>
                <w:szCs w:val="20"/>
              </w:rPr>
              <w:t xml:space="preserve">Equipment </w:t>
            </w:r>
            <w:r w:rsidRPr="003668BA">
              <w:rPr>
                <w:rFonts w:ascii="Georgia" w:hAnsi="Georgia" w:cs="Arial"/>
                <w:sz w:val="20"/>
                <w:szCs w:val="20"/>
              </w:rPr>
              <w:t>is defined as tangible personal property (including information technology systems) having a useful life of more than one year and a per</w:t>
            </w:r>
            <w:r w:rsidRPr="003668BA">
              <w:rPr>
                <w:rFonts w:ascii="Times New Roman" w:hAnsi="Times New Roman" w:cs="Times New Roman"/>
                <w:sz w:val="20"/>
                <w:szCs w:val="20"/>
              </w:rPr>
              <w:t>‐</w:t>
            </w:r>
            <w:r w:rsidRPr="003668BA">
              <w:rPr>
                <w:rFonts w:ascii="Georgia" w:hAnsi="Georgia" w:cs="Arial"/>
                <w:sz w:val="20"/>
                <w:szCs w:val="20"/>
              </w:rPr>
              <w:t>unit acquisition cost that equals or exceeds the lesser of the capitalization level established by the non</w:t>
            </w:r>
            <w:r w:rsidRPr="003668BA">
              <w:rPr>
                <w:rFonts w:ascii="Times New Roman" w:hAnsi="Times New Roman" w:cs="Times New Roman"/>
                <w:sz w:val="20"/>
                <w:szCs w:val="20"/>
              </w:rPr>
              <w:t>‐</w:t>
            </w:r>
            <w:r w:rsidRPr="003668BA">
              <w:rPr>
                <w:rFonts w:ascii="Georgia" w:hAnsi="Georgia" w:cs="Arial"/>
                <w:sz w:val="20"/>
                <w:szCs w:val="20"/>
              </w:rPr>
              <w:t>Federal entity for financial statement purposes, or $5,000.</w:t>
            </w:r>
          </w:p>
          <w:p w14:paraId="46BB03AD" w14:textId="77777777" w:rsidR="00B51DAD" w:rsidRPr="003668BA" w:rsidRDefault="00B51DAD" w:rsidP="003668BA">
            <w:pPr>
              <w:widowControl w:val="0"/>
              <w:spacing w:before="120" w:line="276" w:lineRule="auto"/>
              <w:ind w:left="165" w:right="208"/>
              <w:rPr>
                <w:rFonts w:ascii="Georgia" w:hAnsi="Georgia" w:cs="Arial"/>
                <w:sz w:val="20"/>
                <w:szCs w:val="20"/>
              </w:rPr>
            </w:pPr>
            <w:r w:rsidRPr="003668BA">
              <w:rPr>
                <w:rFonts w:ascii="Georgia" w:hAnsi="Georgia" w:cs="Arial"/>
                <w:b/>
                <w:sz w:val="20"/>
                <w:szCs w:val="20"/>
              </w:rPr>
              <w:t>Acquisition cost</w:t>
            </w:r>
            <w:r w:rsidRPr="003668BA">
              <w:rPr>
                <w:rFonts w:ascii="Georgia" w:hAnsi="Georgia" w:cs="Arial"/>
                <w:i/>
                <w:sz w:val="20"/>
                <w:szCs w:val="20"/>
              </w:rPr>
              <w:t xml:space="preserve"> </w:t>
            </w:r>
            <w:r w:rsidRPr="003668BA">
              <w:rPr>
                <w:rFonts w:ascii="Georgia" w:hAnsi="Georgia" w:cs="Arial"/>
                <w:sz w:val="20"/>
                <w:szCs w:val="20"/>
              </w:rPr>
              <w:t>means the cost of the asset, including the cost to prepare the asset for its intended use. Acquisition cost for equipment includes the net invoice price of the equipment, including any modifications, attachments, accessories, or auxiliary apparatus necessary to make it usable for its acquired purpose.</w:t>
            </w:r>
          </w:p>
          <w:p w14:paraId="0F88DF57" w14:textId="77777777" w:rsidR="00B51DAD" w:rsidRPr="003668BA" w:rsidRDefault="00B51DAD" w:rsidP="003668BA">
            <w:pPr>
              <w:widowControl w:val="0"/>
              <w:spacing w:before="120" w:line="276" w:lineRule="auto"/>
              <w:ind w:left="165" w:right="142"/>
              <w:rPr>
                <w:rFonts w:ascii="Georgia" w:hAnsi="Georgia" w:cs="Arial"/>
                <w:sz w:val="20"/>
                <w:szCs w:val="20"/>
              </w:rPr>
            </w:pPr>
            <w:r w:rsidRPr="003668BA">
              <w:rPr>
                <w:rFonts w:ascii="Georgia" w:hAnsi="Georgia" w:cs="Arial"/>
                <w:b/>
                <w:sz w:val="20"/>
                <w:szCs w:val="20"/>
              </w:rPr>
              <w:t>General Purpose Equipment</w:t>
            </w:r>
            <w:r w:rsidRPr="003668BA">
              <w:rPr>
                <w:rFonts w:ascii="Georgia" w:hAnsi="Georgia" w:cs="Arial"/>
                <w:i/>
                <w:sz w:val="20"/>
                <w:szCs w:val="20"/>
              </w:rPr>
              <w:t xml:space="preserve"> </w:t>
            </w:r>
            <w:r w:rsidRPr="003668BA">
              <w:rPr>
                <w:rFonts w:ascii="Georgia" w:hAnsi="Georgia" w:cs="Arial"/>
                <w:sz w:val="20"/>
                <w:szCs w:val="20"/>
              </w:rPr>
              <w:t>means equipment that is not limited to technical activities. Examples include office equipment and furnishings, modular offices, telephone networks, information technology equipment and systems, air conditioning equipment, reproduction and printing equipment, and motor vehicles.</w:t>
            </w:r>
          </w:p>
          <w:p w14:paraId="211AF9B1" w14:textId="4F84D4D3" w:rsidR="00B51DAD" w:rsidRPr="003668BA" w:rsidRDefault="00B51DAD" w:rsidP="003668BA">
            <w:pPr>
              <w:widowControl w:val="0"/>
              <w:spacing w:before="121" w:line="276" w:lineRule="auto"/>
              <w:ind w:left="156" w:right="743"/>
              <w:rPr>
                <w:rFonts w:ascii="Georgia" w:hAnsi="Georgia" w:cs="Arial"/>
                <w:sz w:val="20"/>
                <w:szCs w:val="20"/>
              </w:rPr>
            </w:pPr>
            <w:r w:rsidRPr="003668BA">
              <w:rPr>
                <w:rFonts w:ascii="Georgia" w:hAnsi="Georgia" w:cs="Arial"/>
                <w:b/>
                <w:sz w:val="20"/>
                <w:szCs w:val="20"/>
              </w:rPr>
              <w:t>Special Purpose Equipment</w:t>
            </w:r>
            <w:r w:rsidRPr="003668BA">
              <w:rPr>
                <w:rFonts w:ascii="Georgia" w:hAnsi="Georgia" w:cs="Arial"/>
                <w:i/>
                <w:sz w:val="20"/>
                <w:szCs w:val="20"/>
              </w:rPr>
              <w:t xml:space="preserve"> </w:t>
            </w:r>
            <w:r w:rsidRPr="003668BA">
              <w:rPr>
                <w:rFonts w:ascii="Georgia" w:hAnsi="Georgia" w:cs="Arial"/>
                <w:sz w:val="20"/>
                <w:szCs w:val="20"/>
              </w:rPr>
              <w:t>is equipment used only for research, scientific, or technical activities.</w:t>
            </w:r>
          </w:p>
        </w:tc>
      </w:tr>
      <w:tr w:rsidR="006F5278" w:rsidRPr="003668BA" w14:paraId="4F181EFA" w14:textId="77777777" w:rsidTr="00A96228">
        <w:trPr>
          <w:trHeight w:val="4972"/>
        </w:trPr>
        <w:tc>
          <w:tcPr>
            <w:tcW w:w="2231" w:type="dxa"/>
            <w:gridSpan w:val="2"/>
            <w:tcBorders>
              <w:right w:val="nil"/>
            </w:tcBorders>
          </w:tcPr>
          <w:p w14:paraId="1752DC25" w14:textId="77777777" w:rsidR="006B15A8" w:rsidRPr="003668BA" w:rsidRDefault="006B15A8" w:rsidP="003668BA">
            <w:pPr>
              <w:widowControl w:val="0"/>
              <w:spacing w:before="123" w:line="276" w:lineRule="auto"/>
              <w:ind w:left="107" w:right="99"/>
              <w:rPr>
                <w:rFonts w:ascii="Georgia" w:hAnsi="Georgia" w:cs="Arial"/>
                <w:b/>
                <w:sz w:val="20"/>
                <w:szCs w:val="20"/>
              </w:rPr>
            </w:pPr>
            <w:r w:rsidRPr="003668BA">
              <w:rPr>
                <w:rFonts w:ascii="Georgia" w:hAnsi="Georgia" w:cs="Arial"/>
                <w:b/>
                <w:sz w:val="20"/>
                <w:szCs w:val="20"/>
              </w:rPr>
              <w:lastRenderedPageBreak/>
              <w:t xml:space="preserve">Equipment – Information </w:t>
            </w:r>
          </w:p>
          <w:p w14:paraId="21289694" w14:textId="2C7E275E" w:rsidR="006F5278" w:rsidRPr="003668BA" w:rsidRDefault="006B15A8" w:rsidP="003668BA">
            <w:pPr>
              <w:widowControl w:val="0"/>
              <w:spacing w:before="123" w:line="276" w:lineRule="auto"/>
              <w:ind w:left="107" w:right="99"/>
              <w:rPr>
                <w:rFonts w:ascii="Georgia" w:hAnsi="Georgia" w:cs="Arial"/>
                <w:b/>
                <w:sz w:val="20"/>
                <w:szCs w:val="20"/>
              </w:rPr>
            </w:pPr>
            <w:r w:rsidRPr="003668BA">
              <w:rPr>
                <w:rFonts w:ascii="Georgia" w:hAnsi="Georgia" w:cs="Arial"/>
                <w:b/>
                <w:sz w:val="20"/>
                <w:szCs w:val="20"/>
              </w:rPr>
              <w:t>Technology Systems and Tele</w:t>
            </w:r>
            <w:r w:rsidR="0089117C" w:rsidRPr="003668BA">
              <w:rPr>
                <w:rFonts w:ascii="Georgia" w:hAnsi="Georgia" w:cs="Arial"/>
                <w:b/>
                <w:sz w:val="20"/>
                <w:szCs w:val="20"/>
              </w:rPr>
              <w:t>-</w:t>
            </w:r>
            <w:r w:rsidRPr="003668BA">
              <w:rPr>
                <w:rFonts w:ascii="Georgia" w:hAnsi="Georgia" w:cs="Arial"/>
                <w:b/>
                <w:sz w:val="20"/>
                <w:szCs w:val="20"/>
              </w:rPr>
              <w:t>communications</w:t>
            </w:r>
          </w:p>
        </w:tc>
        <w:tc>
          <w:tcPr>
            <w:tcW w:w="7417" w:type="dxa"/>
            <w:gridSpan w:val="2"/>
            <w:tcBorders>
              <w:left w:val="nil"/>
            </w:tcBorders>
          </w:tcPr>
          <w:p w14:paraId="193B3E67" w14:textId="77777777" w:rsidR="006B15A8" w:rsidRPr="003668BA" w:rsidRDefault="006B15A8" w:rsidP="003668BA">
            <w:pPr>
              <w:widowControl w:val="0"/>
              <w:spacing w:before="123" w:line="276" w:lineRule="auto"/>
              <w:ind w:left="137" w:right="269"/>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information technology systems having a useful life of more than one year and a per-unit acquisition cost that equals or exceeds the lesser of the capitalization level established in accordance with GAAP by the recipient for financial statement purposes or $5,000. Acquisition costs for software include those development costs capitalized in accordance with GAAP.</w:t>
            </w:r>
          </w:p>
          <w:p w14:paraId="10D5C4FF" w14:textId="77777777" w:rsidR="006B15A8" w:rsidRPr="003668BA" w:rsidRDefault="006B15A8" w:rsidP="003668BA">
            <w:pPr>
              <w:widowControl w:val="0"/>
              <w:spacing w:before="123" w:line="276" w:lineRule="auto"/>
              <w:ind w:left="137" w:right="269"/>
              <w:rPr>
                <w:rFonts w:ascii="Georgia" w:hAnsi="Georgia" w:cs="Arial"/>
                <w:sz w:val="20"/>
                <w:szCs w:val="20"/>
              </w:rPr>
            </w:pPr>
            <w:r w:rsidRPr="003668BA">
              <w:rPr>
                <w:rFonts w:ascii="Georgia" w:hAnsi="Georgia" w:cs="Arial"/>
                <w:sz w:val="20"/>
                <w:szCs w:val="20"/>
              </w:rPr>
              <w:t xml:space="preserve">Information technology systems include computing devices, ancillary equipment, software, firmware, and similar procedures, services (including support services), and related resources. Computing devices means machines used to acquire, store, analyze, process, and publish data and other information electronically, including accessories (or “peripherals”) for printing, transmitting and receiving, or storing electronic information. Examples of unallowable information technology systems include service contracts, operating systems, printers, and computers that have an acquisition cost of $5,000 or more.  See also special prohibition on the purchase of certain telecommunications and video surveillance described in </w:t>
            </w:r>
            <w:hyperlink r:id="rId46">
              <w:r w:rsidRPr="003668BA">
                <w:rPr>
                  <w:rStyle w:val="Hyperlink"/>
                  <w:rFonts w:ascii="Georgia" w:hAnsi="Georgia" w:cs="Arial"/>
                  <w:sz w:val="20"/>
                  <w:szCs w:val="20"/>
                </w:rPr>
                <w:t xml:space="preserve">2 CFR § </w:t>
              </w:r>
            </w:hyperlink>
            <w:hyperlink r:id="rId47">
              <w:r w:rsidRPr="003668BA">
                <w:rPr>
                  <w:rStyle w:val="Hyperlink"/>
                  <w:rFonts w:ascii="Georgia" w:hAnsi="Georgia" w:cs="Arial"/>
                  <w:sz w:val="20"/>
                  <w:szCs w:val="20"/>
                </w:rPr>
                <w:t>200.216</w:t>
              </w:r>
            </w:hyperlink>
            <w:hyperlink r:id="rId48">
              <w:r w:rsidRPr="003668BA">
                <w:rPr>
                  <w:rStyle w:val="Hyperlink"/>
                  <w:rFonts w:ascii="Georgia" w:hAnsi="Georgia" w:cs="Arial"/>
                  <w:sz w:val="20"/>
                  <w:szCs w:val="20"/>
                </w:rPr>
                <w:t>.</w:t>
              </w:r>
            </w:hyperlink>
          </w:p>
          <w:p w14:paraId="0B1C132B" w14:textId="2FCC5593" w:rsidR="006F5278" w:rsidRPr="003668BA" w:rsidRDefault="006B15A8" w:rsidP="003668BA">
            <w:pPr>
              <w:widowControl w:val="0"/>
              <w:spacing w:before="118" w:line="276" w:lineRule="auto"/>
              <w:ind w:left="137" w:right="400"/>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 xml:space="preserve">for website development, mobile apps, etc., that are not considered </w:t>
            </w:r>
            <w:proofErr w:type="gramStart"/>
            <w:r w:rsidRPr="003668BA">
              <w:rPr>
                <w:rFonts w:ascii="Georgia" w:hAnsi="Georgia" w:cs="Arial"/>
                <w:sz w:val="20"/>
                <w:szCs w:val="20"/>
              </w:rPr>
              <w:t>to be information</w:t>
            </w:r>
            <w:proofErr w:type="gramEnd"/>
            <w:r w:rsidRPr="003668BA">
              <w:rPr>
                <w:rFonts w:ascii="Georgia" w:hAnsi="Georgia" w:cs="Arial"/>
                <w:sz w:val="20"/>
                <w:szCs w:val="20"/>
              </w:rPr>
              <w:t xml:space="preserve"> technology systems</w:t>
            </w:r>
            <w:r w:rsidR="006A3C1E" w:rsidRPr="003668BA">
              <w:rPr>
                <w:rFonts w:ascii="Georgia" w:hAnsi="Georgia" w:cs="Arial"/>
                <w:sz w:val="20"/>
                <w:szCs w:val="20"/>
              </w:rPr>
              <w:t>,</w:t>
            </w:r>
            <w:r w:rsidRPr="003668BA">
              <w:rPr>
                <w:rFonts w:ascii="Georgia" w:hAnsi="Georgia" w:cs="Arial"/>
                <w:sz w:val="20"/>
                <w:szCs w:val="20"/>
              </w:rPr>
              <w:t xml:space="preserve"> but rather social media applications</w:t>
            </w:r>
            <w:r w:rsidRPr="003668BA">
              <w:rPr>
                <w:rFonts w:ascii="Georgia" w:hAnsi="Georgia" w:cs="Arial"/>
                <w:b/>
                <w:sz w:val="20"/>
                <w:szCs w:val="20"/>
              </w:rPr>
              <w:t>.</w:t>
            </w:r>
          </w:p>
        </w:tc>
      </w:tr>
      <w:tr w:rsidR="00031F75" w:rsidRPr="003668BA" w14:paraId="37F056CB" w14:textId="77777777" w:rsidTr="00A96228">
        <w:trPr>
          <w:trHeight w:val="1084"/>
        </w:trPr>
        <w:tc>
          <w:tcPr>
            <w:tcW w:w="2231" w:type="dxa"/>
            <w:gridSpan w:val="2"/>
            <w:tcBorders>
              <w:right w:val="nil"/>
            </w:tcBorders>
          </w:tcPr>
          <w:p w14:paraId="02FD5844" w14:textId="77777777" w:rsidR="00031F75" w:rsidRPr="003668BA" w:rsidRDefault="00031F75" w:rsidP="003668BA">
            <w:pPr>
              <w:spacing w:after="17" w:line="259" w:lineRule="auto"/>
              <w:ind w:right="41"/>
              <w:jc w:val="center"/>
              <w:rPr>
                <w:rFonts w:ascii="Georgia" w:hAnsi="Georgia"/>
                <w:b/>
                <w:sz w:val="20"/>
                <w:szCs w:val="20"/>
              </w:rPr>
            </w:pPr>
          </w:p>
          <w:p w14:paraId="6AB2B35E" w14:textId="0343C739" w:rsidR="00031F75" w:rsidRPr="003668BA" w:rsidRDefault="00031F75" w:rsidP="003668BA">
            <w:pPr>
              <w:spacing w:after="17" w:line="259" w:lineRule="auto"/>
              <w:ind w:right="41"/>
              <w:rPr>
                <w:rFonts w:ascii="Georgia" w:hAnsi="Georgia"/>
                <w:sz w:val="20"/>
                <w:szCs w:val="20"/>
              </w:rPr>
            </w:pPr>
            <w:r w:rsidRPr="003668BA">
              <w:rPr>
                <w:rFonts w:ascii="Georgia" w:hAnsi="Georgia"/>
                <w:b/>
                <w:sz w:val="20"/>
                <w:szCs w:val="20"/>
              </w:rPr>
              <w:t>Farm, Gardening, and Production Activities and Supplies</w:t>
            </w:r>
          </w:p>
        </w:tc>
        <w:tc>
          <w:tcPr>
            <w:tcW w:w="7417" w:type="dxa"/>
            <w:gridSpan w:val="2"/>
            <w:tcBorders>
              <w:left w:val="nil"/>
            </w:tcBorders>
          </w:tcPr>
          <w:p w14:paraId="00A004DF" w14:textId="77777777" w:rsidR="00031F75" w:rsidRPr="003668BA" w:rsidRDefault="00031F75" w:rsidP="003668BA">
            <w:pPr>
              <w:widowControl w:val="0"/>
              <w:spacing w:before="123" w:line="276" w:lineRule="auto"/>
              <w:ind w:left="137" w:right="473"/>
              <w:rPr>
                <w:rFonts w:ascii="Georgia" w:hAnsi="Georgia"/>
                <w:sz w:val="20"/>
                <w:szCs w:val="20"/>
              </w:rPr>
            </w:pPr>
            <w:r w:rsidRPr="003668BA">
              <w:rPr>
                <w:rFonts w:ascii="Georgia" w:hAnsi="Georgia"/>
                <w:b/>
                <w:i/>
                <w:sz w:val="20"/>
                <w:szCs w:val="20"/>
              </w:rPr>
              <w:t xml:space="preserve">Unallowable </w:t>
            </w:r>
            <w:r w:rsidRPr="003668BA">
              <w:rPr>
                <w:rFonts w:ascii="Georgia" w:hAnsi="Georgia"/>
                <w:sz w:val="20"/>
                <w:szCs w:val="20"/>
              </w:rPr>
              <w:t xml:space="preserve">for farm, gardening, and production activities, materials, supplies, and other related costs including but not limited to soil, seeds, shovels, gardening tools, greenhouses, and hoop houses.  </w:t>
            </w:r>
          </w:p>
          <w:p w14:paraId="64980B24" w14:textId="45F91B7B" w:rsidR="00031F75" w:rsidRPr="003668BA" w:rsidRDefault="00031F75" w:rsidP="003668BA">
            <w:pPr>
              <w:widowControl w:val="0"/>
              <w:spacing w:before="123" w:line="276" w:lineRule="auto"/>
              <w:ind w:left="137" w:right="473"/>
              <w:rPr>
                <w:rFonts w:ascii="Georgia" w:hAnsi="Georgia" w:cs="Arial"/>
                <w:i/>
                <w:sz w:val="20"/>
                <w:szCs w:val="20"/>
              </w:rPr>
            </w:pPr>
            <w:r w:rsidRPr="003668BA">
              <w:rPr>
                <w:rFonts w:ascii="Georgia" w:hAnsi="Georgia"/>
                <w:b/>
                <w:i/>
                <w:sz w:val="20"/>
                <w:szCs w:val="20"/>
              </w:rPr>
              <w:t xml:space="preserve">Allowable </w:t>
            </w:r>
            <w:r w:rsidRPr="003668BA">
              <w:rPr>
                <w:rFonts w:ascii="Georgia" w:hAnsi="Georgia"/>
                <w:sz w:val="20"/>
                <w:szCs w:val="20"/>
              </w:rPr>
              <w:t xml:space="preserve">where the specific cost is considered to meet the requirements of the sponsored program and are authorized in the approved budget or with prior written approval.  </w:t>
            </w:r>
          </w:p>
        </w:tc>
      </w:tr>
      <w:tr w:rsidR="006F5278" w:rsidRPr="003668BA" w14:paraId="0ED2F344" w14:textId="77777777" w:rsidTr="00A96228">
        <w:trPr>
          <w:trHeight w:val="1084"/>
        </w:trPr>
        <w:tc>
          <w:tcPr>
            <w:tcW w:w="2231" w:type="dxa"/>
            <w:gridSpan w:val="2"/>
            <w:tcBorders>
              <w:right w:val="nil"/>
            </w:tcBorders>
          </w:tcPr>
          <w:p w14:paraId="6B694C29" w14:textId="77777777" w:rsidR="006F5278" w:rsidRPr="003668BA" w:rsidRDefault="006F5278" w:rsidP="003668BA">
            <w:pPr>
              <w:widowControl w:val="0"/>
              <w:spacing w:before="123" w:line="276" w:lineRule="auto"/>
              <w:ind w:left="107" w:right="444"/>
              <w:rPr>
                <w:rFonts w:ascii="Georgia" w:hAnsi="Georgia" w:cs="Arial"/>
                <w:b/>
                <w:sz w:val="20"/>
                <w:szCs w:val="20"/>
              </w:rPr>
            </w:pPr>
            <w:r w:rsidRPr="003668BA">
              <w:rPr>
                <w:rFonts w:ascii="Georgia" w:hAnsi="Georgia" w:cs="Arial"/>
                <w:b/>
                <w:sz w:val="20"/>
                <w:szCs w:val="20"/>
              </w:rPr>
              <w:lastRenderedPageBreak/>
              <w:t>Fines, Penalties, Damages and Other Settlements</w:t>
            </w:r>
          </w:p>
        </w:tc>
        <w:tc>
          <w:tcPr>
            <w:tcW w:w="7417" w:type="dxa"/>
            <w:gridSpan w:val="2"/>
            <w:tcBorders>
              <w:left w:val="nil"/>
            </w:tcBorders>
          </w:tcPr>
          <w:p w14:paraId="419BBDF3" w14:textId="77777777" w:rsidR="006F5278" w:rsidRPr="003668BA" w:rsidRDefault="006F5278" w:rsidP="003668BA">
            <w:pPr>
              <w:widowControl w:val="0"/>
              <w:spacing w:before="123" w:line="276" w:lineRule="auto"/>
              <w:ind w:left="137" w:right="47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resulting from violations of, alleged violations of, or failure to comply with, Federal, State, tribal, local, or foreign laws and regulations.</w:t>
            </w:r>
          </w:p>
        </w:tc>
      </w:tr>
      <w:tr w:rsidR="006F5278" w:rsidRPr="003668BA" w14:paraId="4FB6FDD0" w14:textId="77777777" w:rsidTr="00A96228">
        <w:trPr>
          <w:trHeight w:val="1081"/>
        </w:trPr>
        <w:tc>
          <w:tcPr>
            <w:tcW w:w="2231" w:type="dxa"/>
            <w:gridSpan w:val="2"/>
            <w:tcBorders>
              <w:right w:val="nil"/>
            </w:tcBorders>
          </w:tcPr>
          <w:p w14:paraId="4DCB1EF7" w14:textId="77777777" w:rsidR="006F5278" w:rsidRPr="003668BA" w:rsidRDefault="006F5278" w:rsidP="003668BA">
            <w:pPr>
              <w:widowControl w:val="0"/>
              <w:spacing w:before="121" w:line="276" w:lineRule="auto"/>
              <w:ind w:left="107" w:right="932"/>
              <w:rPr>
                <w:rFonts w:ascii="Georgia" w:hAnsi="Georgia" w:cs="Arial"/>
                <w:b/>
                <w:sz w:val="20"/>
                <w:szCs w:val="20"/>
              </w:rPr>
            </w:pPr>
            <w:r w:rsidRPr="003668BA">
              <w:rPr>
                <w:rFonts w:ascii="Georgia" w:hAnsi="Georgia" w:cs="Arial"/>
                <w:b/>
                <w:sz w:val="20"/>
                <w:szCs w:val="20"/>
              </w:rPr>
              <w:t>Fixed Amount Subawards</w:t>
            </w:r>
          </w:p>
        </w:tc>
        <w:tc>
          <w:tcPr>
            <w:tcW w:w="7417" w:type="dxa"/>
            <w:gridSpan w:val="2"/>
            <w:tcBorders>
              <w:left w:val="nil"/>
            </w:tcBorders>
          </w:tcPr>
          <w:p w14:paraId="2EE06D3C" w14:textId="77777777" w:rsidR="00031F75" w:rsidRPr="003668BA" w:rsidRDefault="00031F75" w:rsidP="003668BA">
            <w:pPr>
              <w:spacing w:after="17" w:line="259"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cost related to fixed amounts subawards.  </w:t>
            </w:r>
          </w:p>
          <w:p w14:paraId="046FCA78" w14:textId="38359329" w:rsidR="006F5278" w:rsidRPr="003668BA" w:rsidRDefault="00031F75" w:rsidP="003668BA">
            <w:pPr>
              <w:widowControl w:val="0"/>
              <w:spacing w:before="121" w:line="276" w:lineRule="auto"/>
              <w:ind w:right="104"/>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to meet the requirements of the sponsored program (noncompetitive) and with prior written approval. A pass-through entity may provide subawards based on fixed amounts up to the Simplified Acquisition Threshold, provided that the subawards meet the requirements for fixed amount awards in </w:t>
            </w:r>
            <w:hyperlink r:id="rId49" w:anchor="se2.1.200_1201">
              <w:r w:rsidRPr="003668BA">
                <w:rPr>
                  <w:rFonts w:ascii="Georgia" w:hAnsi="Georgia" w:cs="Arial"/>
                  <w:color w:val="0000FF"/>
                  <w:sz w:val="20"/>
                  <w:szCs w:val="20"/>
                  <w:u w:val="single" w:color="0000FF"/>
                </w:rPr>
                <w:t>2 CFR § 200.201</w:t>
              </w:r>
            </w:hyperlink>
            <w:hyperlink r:id="rId50" w:anchor="se2.1.200_1201">
              <w:r w:rsidRPr="003668BA">
                <w:rPr>
                  <w:rFonts w:ascii="Georgia" w:hAnsi="Georgia" w:cs="Arial"/>
                  <w:color w:val="0000FF"/>
                  <w:sz w:val="20"/>
                  <w:szCs w:val="20"/>
                  <w:u w:val="single" w:color="0000FF"/>
                </w:rPr>
                <w:t>.</w:t>
              </w:r>
            </w:hyperlink>
          </w:p>
        </w:tc>
      </w:tr>
      <w:tr w:rsidR="006F5278" w:rsidRPr="003668BA" w14:paraId="04501CD8" w14:textId="77777777" w:rsidTr="00A96228">
        <w:trPr>
          <w:trHeight w:val="1362"/>
        </w:trPr>
        <w:tc>
          <w:tcPr>
            <w:tcW w:w="2231" w:type="dxa"/>
            <w:gridSpan w:val="2"/>
            <w:tcBorders>
              <w:right w:val="nil"/>
            </w:tcBorders>
          </w:tcPr>
          <w:p w14:paraId="3A33F273" w14:textId="77777777" w:rsidR="006F5278" w:rsidRPr="003668BA" w:rsidRDefault="006F5278" w:rsidP="003668BA">
            <w:pPr>
              <w:widowControl w:val="0"/>
              <w:spacing w:before="121" w:line="276" w:lineRule="auto"/>
              <w:ind w:left="107" w:right="491"/>
              <w:rPr>
                <w:rFonts w:ascii="Georgia" w:hAnsi="Georgia" w:cs="Arial"/>
                <w:b/>
                <w:sz w:val="20"/>
                <w:szCs w:val="20"/>
              </w:rPr>
            </w:pPr>
            <w:r w:rsidRPr="003668BA">
              <w:rPr>
                <w:rFonts w:ascii="Georgia" w:hAnsi="Georgia" w:cs="Arial"/>
                <w:b/>
                <w:sz w:val="20"/>
                <w:szCs w:val="20"/>
              </w:rPr>
              <w:t>Fundraising and Investment Management Costs</w:t>
            </w:r>
          </w:p>
        </w:tc>
        <w:tc>
          <w:tcPr>
            <w:tcW w:w="7417" w:type="dxa"/>
            <w:gridSpan w:val="2"/>
            <w:tcBorders>
              <w:left w:val="nil"/>
            </w:tcBorders>
          </w:tcPr>
          <w:p w14:paraId="75E8F01A" w14:textId="77777777" w:rsidR="006F5278" w:rsidRPr="003668BA" w:rsidRDefault="006F5278" w:rsidP="003668BA">
            <w:pPr>
              <w:widowControl w:val="0"/>
              <w:spacing w:before="121" w:line="276" w:lineRule="auto"/>
              <w:ind w:left="137" w:right="86"/>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organized fundraising, including financial campaigns, solicitation of gifts and bequests, and similar expenses incurred to raise capital or obtain contributions, regardless of the purpose for which the funds will be used. This includes salaries of personnel involved in activities to raise capital.</w:t>
            </w:r>
          </w:p>
        </w:tc>
      </w:tr>
      <w:tr w:rsidR="006F5278" w:rsidRPr="003668BA" w14:paraId="0859A23B" w14:textId="77777777" w:rsidTr="00A96228">
        <w:trPr>
          <w:trHeight w:val="5920"/>
        </w:trPr>
        <w:tc>
          <w:tcPr>
            <w:tcW w:w="2231" w:type="dxa"/>
            <w:gridSpan w:val="2"/>
            <w:tcBorders>
              <w:right w:val="nil"/>
            </w:tcBorders>
          </w:tcPr>
          <w:p w14:paraId="106F46A4" w14:textId="77777777" w:rsidR="006F5278" w:rsidRPr="003668BA" w:rsidRDefault="006F5278" w:rsidP="003668BA">
            <w:pPr>
              <w:widowControl w:val="0"/>
              <w:spacing w:before="123" w:line="276" w:lineRule="auto"/>
              <w:ind w:left="107" w:right="735"/>
              <w:rPr>
                <w:rFonts w:ascii="Georgia" w:hAnsi="Georgia" w:cs="Arial"/>
                <w:b/>
                <w:sz w:val="20"/>
                <w:szCs w:val="20"/>
              </w:rPr>
            </w:pPr>
            <w:r w:rsidRPr="003668BA">
              <w:rPr>
                <w:rFonts w:ascii="Georgia" w:hAnsi="Georgia" w:cs="Arial"/>
                <w:b/>
                <w:sz w:val="20"/>
                <w:szCs w:val="20"/>
              </w:rPr>
              <w:t>General Costs of Government</w:t>
            </w:r>
          </w:p>
        </w:tc>
        <w:tc>
          <w:tcPr>
            <w:tcW w:w="7417" w:type="dxa"/>
            <w:gridSpan w:val="2"/>
            <w:tcBorders>
              <w:left w:val="nil"/>
            </w:tcBorders>
          </w:tcPr>
          <w:p w14:paraId="17F5AF96" w14:textId="77777777" w:rsidR="006F5278" w:rsidRPr="003668BA" w:rsidRDefault="006F5278" w:rsidP="003668BA">
            <w:pPr>
              <w:widowControl w:val="0"/>
              <w:spacing w:before="12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w:t>
            </w:r>
          </w:p>
          <w:p w14:paraId="475DD533" w14:textId="77777777" w:rsidR="006F5278" w:rsidRPr="003668BA" w:rsidRDefault="006F5278" w:rsidP="003668BA">
            <w:pPr>
              <w:widowControl w:val="0"/>
              <w:numPr>
                <w:ilvl w:val="0"/>
                <w:numId w:val="33"/>
              </w:numPr>
              <w:tabs>
                <w:tab w:val="left" w:pos="858"/>
              </w:tabs>
              <w:autoSpaceDE w:val="0"/>
              <w:autoSpaceDN w:val="0"/>
              <w:spacing w:before="157" w:line="276" w:lineRule="auto"/>
              <w:ind w:right="577"/>
              <w:rPr>
                <w:rFonts w:ascii="Georgia" w:hAnsi="Georgia" w:cs="Arial"/>
                <w:sz w:val="20"/>
                <w:szCs w:val="20"/>
              </w:rPr>
            </w:pPr>
            <w:r w:rsidRPr="003668BA">
              <w:rPr>
                <w:rFonts w:ascii="Georgia" w:hAnsi="Georgia" w:cs="Arial"/>
                <w:sz w:val="20"/>
                <w:szCs w:val="20"/>
              </w:rPr>
              <w:t>Salaries</w:t>
            </w:r>
            <w:r w:rsidRPr="003668BA">
              <w:rPr>
                <w:rFonts w:ascii="Georgia" w:hAnsi="Georgia" w:cs="Arial"/>
                <w:spacing w:val="-4"/>
                <w:sz w:val="20"/>
                <w:szCs w:val="20"/>
              </w:rPr>
              <w:t xml:space="preserve"> </w:t>
            </w:r>
            <w:r w:rsidRPr="003668BA">
              <w:rPr>
                <w:rFonts w:ascii="Georgia" w:hAnsi="Georgia" w:cs="Arial"/>
                <w:sz w:val="20"/>
                <w:szCs w:val="20"/>
              </w:rPr>
              <w:t>and</w:t>
            </w:r>
            <w:r w:rsidRPr="003668BA">
              <w:rPr>
                <w:rFonts w:ascii="Georgia" w:hAnsi="Georgia" w:cs="Arial"/>
                <w:spacing w:val="-1"/>
                <w:sz w:val="20"/>
                <w:szCs w:val="20"/>
              </w:rPr>
              <w:t xml:space="preserve"> </w:t>
            </w:r>
            <w:r w:rsidRPr="003668BA">
              <w:rPr>
                <w:rFonts w:ascii="Georgia" w:hAnsi="Georgia" w:cs="Arial"/>
                <w:sz w:val="20"/>
                <w:szCs w:val="20"/>
              </w:rPr>
              <w:t>expenses</w:t>
            </w:r>
            <w:r w:rsidRPr="003668BA">
              <w:rPr>
                <w:rFonts w:ascii="Georgia" w:hAnsi="Georgia" w:cs="Arial"/>
                <w:spacing w:val="-3"/>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the Office</w:t>
            </w:r>
            <w:r w:rsidRPr="003668BA">
              <w:rPr>
                <w:rFonts w:ascii="Georgia" w:hAnsi="Georgia" w:cs="Arial"/>
                <w:spacing w:val="-3"/>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1"/>
                <w:sz w:val="20"/>
                <w:szCs w:val="20"/>
              </w:rPr>
              <w:t xml:space="preserve"> </w:t>
            </w:r>
            <w:r w:rsidRPr="003668BA">
              <w:rPr>
                <w:rFonts w:ascii="Georgia" w:hAnsi="Georgia" w:cs="Arial"/>
                <w:sz w:val="20"/>
                <w:szCs w:val="20"/>
              </w:rPr>
              <w:t>Governor</w:t>
            </w:r>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a</w:t>
            </w:r>
            <w:r w:rsidRPr="003668BA">
              <w:rPr>
                <w:rFonts w:ascii="Georgia" w:hAnsi="Georgia" w:cs="Arial"/>
                <w:spacing w:val="-2"/>
                <w:sz w:val="20"/>
                <w:szCs w:val="20"/>
              </w:rPr>
              <w:t xml:space="preserve"> </w:t>
            </w:r>
            <w:r w:rsidRPr="003668BA">
              <w:rPr>
                <w:rFonts w:ascii="Georgia" w:hAnsi="Georgia" w:cs="Arial"/>
                <w:sz w:val="20"/>
                <w:szCs w:val="20"/>
              </w:rPr>
              <w:t>State</w:t>
            </w:r>
            <w:r w:rsidRPr="003668BA">
              <w:rPr>
                <w:rFonts w:ascii="Georgia" w:hAnsi="Georgia" w:cs="Arial"/>
                <w:spacing w:val="-3"/>
                <w:sz w:val="20"/>
                <w:szCs w:val="20"/>
              </w:rPr>
              <w:t xml:space="preserve"> </w:t>
            </w:r>
            <w:r w:rsidRPr="003668BA">
              <w:rPr>
                <w:rFonts w:ascii="Georgia" w:hAnsi="Georgia" w:cs="Arial"/>
                <w:sz w:val="20"/>
                <w:szCs w:val="20"/>
              </w:rPr>
              <w:t>or</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3"/>
                <w:sz w:val="20"/>
                <w:szCs w:val="20"/>
              </w:rPr>
              <w:t xml:space="preserve"> </w:t>
            </w:r>
            <w:r w:rsidRPr="003668BA">
              <w:rPr>
                <w:rFonts w:ascii="Georgia" w:hAnsi="Georgia" w:cs="Arial"/>
                <w:sz w:val="20"/>
                <w:szCs w:val="20"/>
              </w:rPr>
              <w:t>chief executive of a local government or the chief executive of</w:t>
            </w:r>
            <w:r w:rsidRPr="003668BA">
              <w:rPr>
                <w:rFonts w:ascii="Georgia" w:hAnsi="Georgia" w:cs="Arial"/>
                <w:spacing w:val="-33"/>
                <w:sz w:val="20"/>
                <w:szCs w:val="20"/>
              </w:rPr>
              <w:t xml:space="preserve"> </w:t>
            </w:r>
            <w:r w:rsidRPr="003668BA">
              <w:rPr>
                <w:rFonts w:ascii="Georgia" w:hAnsi="Georgia" w:cs="Arial"/>
                <w:sz w:val="20"/>
                <w:szCs w:val="20"/>
              </w:rPr>
              <w:t>an Indian tribe;</w:t>
            </w:r>
          </w:p>
          <w:p w14:paraId="75C8D8D8" w14:textId="77777777" w:rsidR="006F5278" w:rsidRPr="003668BA" w:rsidRDefault="006F5278" w:rsidP="003668BA">
            <w:pPr>
              <w:widowControl w:val="0"/>
              <w:numPr>
                <w:ilvl w:val="0"/>
                <w:numId w:val="33"/>
              </w:numPr>
              <w:tabs>
                <w:tab w:val="left" w:pos="858"/>
              </w:tabs>
              <w:autoSpaceDE w:val="0"/>
              <w:autoSpaceDN w:val="0"/>
              <w:spacing w:before="120" w:line="276" w:lineRule="auto"/>
              <w:ind w:right="148"/>
              <w:rPr>
                <w:rFonts w:ascii="Georgia" w:hAnsi="Georgia" w:cs="Arial"/>
                <w:sz w:val="20"/>
                <w:szCs w:val="20"/>
              </w:rPr>
            </w:pPr>
            <w:r w:rsidRPr="003668BA">
              <w:rPr>
                <w:rFonts w:ascii="Georgia" w:hAnsi="Georgia" w:cs="Arial"/>
                <w:sz w:val="20"/>
                <w:szCs w:val="20"/>
              </w:rPr>
              <w:t>Salaries and other expenses of a State legislature, tribal council, or similar local governmental body, such as a county supervisor, city council, school board, etc., whether incurred for purposes of legislation or executive</w:t>
            </w:r>
            <w:r w:rsidRPr="003668BA">
              <w:rPr>
                <w:rFonts w:ascii="Georgia" w:hAnsi="Georgia" w:cs="Arial"/>
                <w:spacing w:val="-15"/>
                <w:sz w:val="20"/>
                <w:szCs w:val="20"/>
              </w:rPr>
              <w:t xml:space="preserve"> </w:t>
            </w:r>
            <w:r w:rsidRPr="003668BA">
              <w:rPr>
                <w:rFonts w:ascii="Georgia" w:hAnsi="Georgia" w:cs="Arial"/>
                <w:sz w:val="20"/>
                <w:szCs w:val="20"/>
              </w:rPr>
              <w:t>direction;</w:t>
            </w:r>
          </w:p>
          <w:p w14:paraId="3533D613" w14:textId="77777777" w:rsidR="006F5278" w:rsidRPr="003668BA" w:rsidRDefault="006F5278" w:rsidP="003668BA">
            <w:pPr>
              <w:widowControl w:val="0"/>
              <w:numPr>
                <w:ilvl w:val="0"/>
                <w:numId w:val="33"/>
              </w:numPr>
              <w:tabs>
                <w:tab w:val="left" w:pos="858"/>
              </w:tabs>
              <w:autoSpaceDE w:val="0"/>
              <w:autoSpaceDN w:val="0"/>
              <w:spacing w:before="118"/>
              <w:rPr>
                <w:rFonts w:ascii="Georgia" w:hAnsi="Georgia" w:cs="Arial"/>
                <w:sz w:val="20"/>
                <w:szCs w:val="20"/>
              </w:rPr>
            </w:pPr>
            <w:r w:rsidRPr="003668BA">
              <w:rPr>
                <w:rFonts w:ascii="Georgia" w:hAnsi="Georgia" w:cs="Arial"/>
                <w:sz w:val="20"/>
                <w:szCs w:val="20"/>
              </w:rPr>
              <w:t>Costs of the judicial branch of a</w:t>
            </w:r>
            <w:r w:rsidRPr="003668BA">
              <w:rPr>
                <w:rFonts w:ascii="Georgia" w:hAnsi="Georgia" w:cs="Arial"/>
                <w:spacing w:val="-6"/>
                <w:sz w:val="20"/>
                <w:szCs w:val="20"/>
              </w:rPr>
              <w:t xml:space="preserve"> </w:t>
            </w:r>
            <w:r w:rsidRPr="003668BA">
              <w:rPr>
                <w:rFonts w:ascii="Georgia" w:hAnsi="Georgia" w:cs="Arial"/>
                <w:sz w:val="20"/>
                <w:szCs w:val="20"/>
              </w:rPr>
              <w:t>government;</w:t>
            </w:r>
          </w:p>
          <w:p w14:paraId="20A85745" w14:textId="77777777" w:rsidR="006F5278" w:rsidRPr="003668BA" w:rsidRDefault="006F5278" w:rsidP="003668BA">
            <w:pPr>
              <w:widowControl w:val="0"/>
              <w:spacing w:before="3" w:line="276" w:lineRule="auto"/>
              <w:ind w:right="496"/>
              <w:rPr>
                <w:rFonts w:ascii="Georgia" w:hAnsi="Georgia" w:cs="Arial"/>
                <w:sz w:val="20"/>
                <w:szCs w:val="20"/>
              </w:rPr>
            </w:pPr>
          </w:p>
          <w:p w14:paraId="7528A6AA" w14:textId="77777777" w:rsidR="006F5278" w:rsidRPr="003668BA" w:rsidRDefault="006F5278" w:rsidP="003668BA">
            <w:pPr>
              <w:widowControl w:val="0"/>
              <w:numPr>
                <w:ilvl w:val="0"/>
                <w:numId w:val="33"/>
              </w:numPr>
              <w:spacing w:before="3" w:line="276" w:lineRule="auto"/>
              <w:ind w:right="496"/>
              <w:rPr>
                <w:rFonts w:ascii="Georgia" w:hAnsi="Georgia" w:cs="Arial"/>
                <w:sz w:val="20"/>
                <w:szCs w:val="20"/>
              </w:rPr>
            </w:pPr>
            <w:r w:rsidRPr="003668BA">
              <w:rPr>
                <w:rFonts w:ascii="Georgia" w:hAnsi="Georgia" w:cs="Arial"/>
                <w:sz w:val="20"/>
                <w:szCs w:val="20"/>
              </w:rPr>
              <w:t>Costs of prosecutorial activities unless treated as a direct cost to a specific program if authorized by statute or regulation (however, this does not preclude</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proofErr w:type="spellStart"/>
            <w:r w:rsidRPr="003668BA">
              <w:rPr>
                <w:rFonts w:ascii="Georgia" w:hAnsi="Georgia" w:cs="Arial"/>
                <w:sz w:val="20"/>
                <w:szCs w:val="20"/>
              </w:rPr>
              <w:t>allowability</w:t>
            </w:r>
            <w:proofErr w:type="spellEnd"/>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4"/>
                <w:sz w:val="20"/>
                <w:szCs w:val="20"/>
              </w:rPr>
              <w:t xml:space="preserve"> </w:t>
            </w:r>
            <w:r w:rsidRPr="003668BA">
              <w:rPr>
                <w:rFonts w:ascii="Georgia" w:hAnsi="Georgia" w:cs="Arial"/>
                <w:sz w:val="20"/>
                <w:szCs w:val="20"/>
              </w:rPr>
              <w:t>other</w:t>
            </w:r>
            <w:r w:rsidRPr="003668BA">
              <w:rPr>
                <w:rFonts w:ascii="Georgia" w:hAnsi="Georgia" w:cs="Arial"/>
                <w:spacing w:val="-3"/>
                <w:sz w:val="20"/>
                <w:szCs w:val="20"/>
              </w:rPr>
              <w:t xml:space="preserve"> </w:t>
            </w:r>
            <w:r w:rsidRPr="003668BA">
              <w:rPr>
                <w:rFonts w:ascii="Georgia" w:hAnsi="Georgia" w:cs="Arial"/>
                <w:sz w:val="20"/>
                <w:szCs w:val="20"/>
              </w:rPr>
              <w:t>legal</w:t>
            </w:r>
            <w:r w:rsidRPr="003668BA">
              <w:rPr>
                <w:rFonts w:ascii="Georgia" w:hAnsi="Georgia" w:cs="Arial"/>
                <w:spacing w:val="-3"/>
                <w:sz w:val="20"/>
                <w:szCs w:val="20"/>
              </w:rPr>
              <w:t xml:space="preserve"> </w:t>
            </w:r>
            <w:r w:rsidRPr="003668BA">
              <w:rPr>
                <w:rFonts w:ascii="Georgia" w:hAnsi="Georgia" w:cs="Arial"/>
                <w:sz w:val="20"/>
                <w:szCs w:val="20"/>
              </w:rPr>
              <w:t>activities</w:t>
            </w:r>
            <w:r w:rsidRPr="003668BA">
              <w:rPr>
                <w:rFonts w:ascii="Georgia" w:hAnsi="Georgia" w:cs="Arial"/>
                <w:spacing w:val="-4"/>
                <w:sz w:val="20"/>
                <w:szCs w:val="20"/>
              </w:rPr>
              <w:t xml:space="preserve"> </w:t>
            </w:r>
            <w:r w:rsidRPr="003668BA">
              <w:rPr>
                <w:rFonts w:ascii="Georgia" w:hAnsi="Georgia" w:cs="Arial"/>
                <w:sz w:val="20"/>
                <w:szCs w:val="20"/>
              </w:rPr>
              <w:t>of</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Attorney</w:t>
            </w:r>
            <w:r w:rsidRPr="003668BA">
              <w:rPr>
                <w:rFonts w:ascii="Georgia" w:hAnsi="Georgia" w:cs="Arial"/>
                <w:spacing w:val="-2"/>
                <w:sz w:val="20"/>
                <w:szCs w:val="20"/>
              </w:rPr>
              <w:t xml:space="preserve"> </w:t>
            </w:r>
            <w:r w:rsidRPr="003668BA">
              <w:rPr>
                <w:rFonts w:ascii="Georgia" w:hAnsi="Georgia" w:cs="Arial"/>
                <w:sz w:val="20"/>
                <w:szCs w:val="20"/>
              </w:rPr>
              <w:t>General</w:t>
            </w:r>
            <w:r w:rsidRPr="003668BA">
              <w:rPr>
                <w:rFonts w:ascii="Georgia" w:hAnsi="Georgia" w:cs="Arial"/>
                <w:spacing w:val="-3"/>
                <w:sz w:val="20"/>
                <w:szCs w:val="20"/>
              </w:rPr>
              <w:t xml:space="preserve"> </w:t>
            </w:r>
            <w:r w:rsidRPr="003668BA">
              <w:rPr>
                <w:rFonts w:ascii="Georgia" w:hAnsi="Georgia" w:cs="Arial"/>
                <w:sz w:val="20"/>
                <w:szCs w:val="20"/>
              </w:rPr>
              <w:t xml:space="preserve">as described in </w:t>
            </w:r>
            <w:hyperlink r:id="rId51">
              <w:r w:rsidRPr="003668BA">
                <w:rPr>
                  <w:rFonts w:ascii="Georgia" w:hAnsi="Georgia" w:cs="Arial"/>
                  <w:color w:val="0000FF"/>
                  <w:sz w:val="20"/>
                  <w:szCs w:val="20"/>
                  <w:u w:val="single" w:color="0000FF"/>
                </w:rPr>
                <w:t>2 CFR § 200.435 Defense and prosecution of criminal and civil</w:t>
              </w:r>
            </w:hyperlink>
            <w:r w:rsidRPr="003668BA">
              <w:rPr>
                <w:rFonts w:ascii="Georgia" w:hAnsi="Georgia" w:cs="Arial"/>
                <w:color w:val="0000FF"/>
                <w:sz w:val="20"/>
                <w:szCs w:val="20"/>
              </w:rPr>
              <w:t xml:space="preserve"> </w:t>
            </w:r>
            <w:hyperlink r:id="rId52">
              <w:r w:rsidRPr="003668BA">
                <w:rPr>
                  <w:rFonts w:ascii="Georgia" w:hAnsi="Georgia" w:cs="Arial"/>
                  <w:color w:val="0000FF"/>
                  <w:sz w:val="20"/>
                  <w:szCs w:val="20"/>
                  <w:u w:val="single" w:color="0000FF"/>
                </w:rPr>
                <w:t>proceedings, claims, appeals, and patent infringements</w:t>
              </w:r>
            </w:hyperlink>
            <w:r w:rsidRPr="003668BA">
              <w:rPr>
                <w:rFonts w:ascii="Georgia" w:hAnsi="Georgia" w:cs="Arial"/>
                <w:sz w:val="20"/>
                <w:szCs w:val="20"/>
              </w:rPr>
              <w:t>); and</w:t>
            </w:r>
          </w:p>
          <w:p w14:paraId="338EB53B" w14:textId="77777777" w:rsidR="006F5278" w:rsidRPr="003668BA" w:rsidRDefault="006F5278" w:rsidP="003668BA">
            <w:pPr>
              <w:widowControl w:val="0"/>
              <w:numPr>
                <w:ilvl w:val="0"/>
                <w:numId w:val="33"/>
              </w:numPr>
              <w:tabs>
                <w:tab w:val="left" w:pos="858"/>
              </w:tabs>
              <w:autoSpaceDE w:val="0"/>
              <w:autoSpaceDN w:val="0"/>
              <w:spacing w:before="121" w:line="280" w:lineRule="atLeast"/>
              <w:ind w:right="442"/>
              <w:rPr>
                <w:rFonts w:ascii="Georgia" w:hAnsi="Georgia" w:cs="Arial"/>
                <w:sz w:val="20"/>
                <w:szCs w:val="20"/>
              </w:rPr>
            </w:pPr>
            <w:r w:rsidRPr="003668BA">
              <w:rPr>
                <w:rFonts w:ascii="Georgia" w:hAnsi="Georgia" w:cs="Arial"/>
                <w:sz w:val="20"/>
                <w:szCs w:val="20"/>
              </w:rPr>
              <w:t xml:space="preserve">Costs of other general types of government services normally provided to the </w:t>
            </w:r>
            <w:proofErr w:type="gramStart"/>
            <w:r w:rsidRPr="003668BA">
              <w:rPr>
                <w:rFonts w:ascii="Georgia" w:hAnsi="Georgia" w:cs="Arial"/>
                <w:sz w:val="20"/>
                <w:szCs w:val="20"/>
              </w:rPr>
              <w:t>general public</w:t>
            </w:r>
            <w:proofErr w:type="gramEnd"/>
            <w:r w:rsidRPr="003668BA">
              <w:rPr>
                <w:rFonts w:ascii="Georgia" w:hAnsi="Georgia" w:cs="Arial"/>
                <w:sz w:val="20"/>
                <w:szCs w:val="20"/>
              </w:rPr>
              <w:t>, such as fire and police, unless provided for as a direct cost under a program statute or regulation.</w:t>
            </w:r>
          </w:p>
          <w:p w14:paraId="04CB5A73" w14:textId="77777777" w:rsidR="006F5278" w:rsidRPr="003668BA" w:rsidRDefault="006F5278" w:rsidP="003668BA">
            <w:pPr>
              <w:widowControl w:val="0"/>
              <w:tabs>
                <w:tab w:val="left" w:pos="858"/>
              </w:tabs>
              <w:autoSpaceDE w:val="0"/>
              <w:autoSpaceDN w:val="0"/>
              <w:spacing w:before="121" w:line="280" w:lineRule="atLeast"/>
              <w:ind w:right="442"/>
              <w:rPr>
                <w:rFonts w:ascii="Georgia" w:hAnsi="Georgia" w:cs="Arial"/>
                <w:sz w:val="20"/>
                <w:szCs w:val="20"/>
              </w:rPr>
            </w:pPr>
          </w:p>
        </w:tc>
      </w:tr>
      <w:tr w:rsidR="006F5278" w:rsidRPr="003668BA" w14:paraId="255B3CA8" w14:textId="77777777" w:rsidTr="00B44F2A">
        <w:trPr>
          <w:trHeight w:val="1081"/>
        </w:trPr>
        <w:tc>
          <w:tcPr>
            <w:tcW w:w="2373" w:type="dxa"/>
            <w:gridSpan w:val="3"/>
            <w:tcBorders>
              <w:right w:val="nil"/>
            </w:tcBorders>
          </w:tcPr>
          <w:p w14:paraId="71B16A9A" w14:textId="77777777" w:rsidR="006F5278" w:rsidRPr="003668BA" w:rsidRDefault="006F5278" w:rsidP="003668BA">
            <w:pPr>
              <w:widowControl w:val="0"/>
              <w:spacing w:before="121" w:line="276" w:lineRule="auto"/>
              <w:ind w:left="107" w:right="217"/>
              <w:rPr>
                <w:rFonts w:ascii="Georgia" w:hAnsi="Georgia" w:cs="Arial"/>
                <w:b/>
                <w:sz w:val="20"/>
                <w:szCs w:val="20"/>
              </w:rPr>
            </w:pPr>
            <w:r w:rsidRPr="003668BA">
              <w:rPr>
                <w:rFonts w:ascii="Georgia" w:hAnsi="Georgia" w:cs="Arial"/>
                <w:b/>
                <w:sz w:val="20"/>
                <w:szCs w:val="20"/>
              </w:rPr>
              <w:t>Goods or Services for Personal Use</w:t>
            </w:r>
          </w:p>
        </w:tc>
        <w:tc>
          <w:tcPr>
            <w:tcW w:w="7275" w:type="dxa"/>
            <w:tcBorders>
              <w:left w:val="nil"/>
            </w:tcBorders>
          </w:tcPr>
          <w:p w14:paraId="3E53867D" w14:textId="4F9C2F13" w:rsidR="006F5278" w:rsidRPr="003668BA" w:rsidRDefault="00031F75" w:rsidP="003668BA">
            <w:pPr>
              <w:widowControl w:val="0"/>
              <w:spacing w:before="121" w:line="276" w:lineRule="auto"/>
              <w:ind w:right="189"/>
              <w:rPr>
                <w:rFonts w:ascii="Georgia" w:hAnsi="Georgia" w:cs="Arial"/>
                <w:sz w:val="20"/>
                <w:szCs w:val="20"/>
              </w:rPr>
            </w:pPr>
            <w:r w:rsidRPr="003668BA">
              <w:rPr>
                <w:rFonts w:ascii="Georgia" w:hAnsi="Georgia"/>
                <w:b/>
                <w:i/>
                <w:sz w:val="20"/>
                <w:szCs w:val="20"/>
              </w:rPr>
              <w:t>Unallowable</w:t>
            </w:r>
            <w:r w:rsidRPr="003668BA">
              <w:rPr>
                <w:rFonts w:ascii="Georgia" w:hAnsi="Georgia"/>
                <w:i/>
                <w:sz w:val="20"/>
                <w:szCs w:val="20"/>
              </w:rPr>
              <w:t xml:space="preserve"> </w:t>
            </w:r>
            <w:r w:rsidRPr="003668BA">
              <w:rPr>
                <w:rFonts w:ascii="Georgia" w:hAnsi="Georgia"/>
                <w:sz w:val="20"/>
                <w:szCs w:val="20"/>
              </w:rPr>
              <w:t>for</w:t>
            </w:r>
            <w:r w:rsidRPr="003668BA">
              <w:rPr>
                <w:rFonts w:ascii="Georgia" w:hAnsi="Georgia"/>
                <w:i/>
                <w:sz w:val="20"/>
                <w:szCs w:val="20"/>
              </w:rPr>
              <w:t xml:space="preserve"> </w:t>
            </w:r>
            <w:r w:rsidRPr="003668BA">
              <w:rPr>
                <w:rFonts w:ascii="Georgia" w:hAnsi="Georgia"/>
                <w:sz w:val="20"/>
                <w:szCs w:val="20"/>
              </w:rPr>
              <w:t>costs of goods or services for personal use of the recipient’s employees regardless of whether the cost is reported as taxable income to the employees.</w:t>
            </w:r>
          </w:p>
        </w:tc>
      </w:tr>
      <w:tr w:rsidR="00E36330" w:rsidRPr="003668BA" w14:paraId="215F4388" w14:textId="77777777" w:rsidTr="00B44F2A">
        <w:trPr>
          <w:trHeight w:val="1081"/>
        </w:trPr>
        <w:tc>
          <w:tcPr>
            <w:tcW w:w="2373" w:type="dxa"/>
            <w:gridSpan w:val="3"/>
            <w:tcBorders>
              <w:right w:val="nil"/>
            </w:tcBorders>
          </w:tcPr>
          <w:p w14:paraId="46F4B448" w14:textId="627B37BF" w:rsidR="00E36330" w:rsidRPr="003668BA" w:rsidRDefault="00E36330" w:rsidP="003668BA">
            <w:pPr>
              <w:widowControl w:val="0"/>
              <w:spacing w:before="121" w:line="276" w:lineRule="auto"/>
              <w:ind w:left="107" w:right="217"/>
              <w:rPr>
                <w:rFonts w:ascii="Georgia" w:hAnsi="Georgia" w:cs="Arial"/>
                <w:b/>
                <w:sz w:val="20"/>
                <w:szCs w:val="20"/>
              </w:rPr>
            </w:pPr>
            <w:r w:rsidRPr="003668BA">
              <w:rPr>
                <w:rFonts w:ascii="Georgia" w:hAnsi="Georgia" w:cs="Arial"/>
                <w:b/>
                <w:sz w:val="20"/>
                <w:szCs w:val="20"/>
              </w:rPr>
              <w:t>Indirect Costs – Unrecovered</w:t>
            </w:r>
          </w:p>
        </w:tc>
        <w:tc>
          <w:tcPr>
            <w:tcW w:w="7275" w:type="dxa"/>
            <w:tcBorders>
              <w:left w:val="nil"/>
            </w:tcBorders>
          </w:tcPr>
          <w:p w14:paraId="257A682D" w14:textId="77777777" w:rsidR="00E36330" w:rsidRPr="003668BA" w:rsidRDefault="00E36330" w:rsidP="003668BA">
            <w:pPr>
              <w:spacing w:after="17" w:line="259"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unrecovered indirect costs.</w:t>
            </w:r>
            <w:r w:rsidRPr="003668BA">
              <w:rPr>
                <w:rFonts w:ascii="Georgia" w:hAnsi="Georgia" w:cs="Arial"/>
                <w:b/>
                <w:i/>
                <w:sz w:val="20"/>
                <w:szCs w:val="20"/>
              </w:rPr>
              <w:t xml:space="preserve"> </w:t>
            </w:r>
          </w:p>
          <w:p w14:paraId="34B51123" w14:textId="63FB4330" w:rsidR="00E36330" w:rsidRPr="003668BA" w:rsidRDefault="00E36330" w:rsidP="003668BA">
            <w:pPr>
              <w:widowControl w:val="0"/>
              <w:spacing w:before="121" w:line="276" w:lineRule="auto"/>
              <w:ind w:right="189"/>
              <w:rPr>
                <w:rFonts w:ascii="Georgia" w:hAnsi="Georgia"/>
                <w:b/>
                <w:i/>
                <w:sz w:val="20"/>
                <w:szCs w:val="20"/>
              </w:rPr>
            </w:pPr>
            <w:r w:rsidRPr="003668BA">
              <w:rPr>
                <w:rFonts w:ascii="Georgia" w:hAnsi="Georgia" w:cs="Arial"/>
                <w:b/>
                <w:i/>
                <w:sz w:val="20"/>
                <w:szCs w:val="20"/>
              </w:rPr>
              <w:t>Allowable</w:t>
            </w:r>
            <w:r w:rsidRPr="003668BA">
              <w:rPr>
                <w:rFonts w:ascii="Georgia" w:hAnsi="Georgia" w:cs="Arial"/>
                <w:sz w:val="20"/>
                <w:szCs w:val="20"/>
              </w:rPr>
              <w:t xml:space="preserve"> for projects with match requirements to use unrecovered indirect costs as part of cost sharing or matching.</w:t>
            </w:r>
            <w:r w:rsidRPr="003668BA">
              <w:rPr>
                <w:rFonts w:ascii="Georgia" w:hAnsi="Georgia"/>
                <w:sz w:val="20"/>
                <w:szCs w:val="20"/>
              </w:rPr>
              <w:t xml:space="preserve"> </w:t>
            </w:r>
            <w:r w:rsidRPr="003668BA">
              <w:rPr>
                <w:rFonts w:ascii="Georgia" w:hAnsi="Georgia"/>
                <w:b/>
                <w:i/>
                <w:sz w:val="20"/>
                <w:szCs w:val="20"/>
              </w:rPr>
              <w:t xml:space="preserve"> </w:t>
            </w:r>
          </w:p>
        </w:tc>
      </w:tr>
      <w:tr w:rsidR="006F5278" w:rsidRPr="003668BA" w14:paraId="78D70ABA" w14:textId="77777777" w:rsidTr="00B44F2A">
        <w:trPr>
          <w:trHeight w:val="800"/>
        </w:trPr>
        <w:tc>
          <w:tcPr>
            <w:tcW w:w="2373" w:type="dxa"/>
            <w:gridSpan w:val="3"/>
            <w:tcBorders>
              <w:right w:val="nil"/>
            </w:tcBorders>
          </w:tcPr>
          <w:p w14:paraId="218D6C67" w14:textId="77777777" w:rsidR="006F5278" w:rsidRPr="003668BA" w:rsidRDefault="006F5278" w:rsidP="003668BA">
            <w:pPr>
              <w:widowControl w:val="0"/>
              <w:spacing w:before="121" w:line="276" w:lineRule="auto"/>
              <w:ind w:left="107"/>
              <w:rPr>
                <w:rFonts w:ascii="Georgia" w:hAnsi="Georgia" w:cs="Arial"/>
                <w:b/>
                <w:sz w:val="20"/>
                <w:szCs w:val="20"/>
              </w:rPr>
            </w:pPr>
            <w:r w:rsidRPr="003668BA">
              <w:rPr>
                <w:rFonts w:ascii="Georgia" w:hAnsi="Georgia" w:cs="Arial"/>
                <w:b/>
                <w:sz w:val="20"/>
                <w:szCs w:val="20"/>
              </w:rPr>
              <w:lastRenderedPageBreak/>
              <w:t xml:space="preserve">Insurance and </w:t>
            </w:r>
            <w:r w:rsidRPr="003668BA">
              <w:rPr>
                <w:rFonts w:ascii="Georgia" w:hAnsi="Georgia" w:cs="Arial"/>
                <w:b/>
                <w:w w:val="95"/>
                <w:sz w:val="20"/>
                <w:szCs w:val="20"/>
              </w:rPr>
              <w:t>Indemnification</w:t>
            </w:r>
          </w:p>
        </w:tc>
        <w:tc>
          <w:tcPr>
            <w:tcW w:w="7275" w:type="dxa"/>
            <w:tcBorders>
              <w:left w:val="nil"/>
            </w:tcBorders>
          </w:tcPr>
          <w:p w14:paraId="4984705A" w14:textId="0A598889" w:rsidR="006F5278" w:rsidRPr="003668BA" w:rsidRDefault="00147139" w:rsidP="003668BA">
            <w:pPr>
              <w:widowControl w:val="0"/>
              <w:spacing w:before="121"/>
              <w:ind w:left="254"/>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when provided in the approved budget or with prior written approval as indirect costs for insurance and indemnification</w:t>
            </w:r>
            <w:r w:rsidR="003C782C" w:rsidRPr="003668BA">
              <w:rPr>
                <w:rFonts w:ascii="Georgia" w:hAnsi="Georgia" w:cs="Arial"/>
                <w:sz w:val="20"/>
                <w:szCs w:val="20"/>
              </w:rPr>
              <w:t>.</w:t>
            </w:r>
          </w:p>
        </w:tc>
      </w:tr>
      <w:tr w:rsidR="006F5278" w:rsidRPr="003668BA" w14:paraId="371DAF73" w14:textId="77777777" w:rsidTr="00B44F2A">
        <w:trPr>
          <w:trHeight w:val="522"/>
        </w:trPr>
        <w:tc>
          <w:tcPr>
            <w:tcW w:w="2373" w:type="dxa"/>
            <w:gridSpan w:val="3"/>
            <w:tcBorders>
              <w:right w:val="nil"/>
            </w:tcBorders>
          </w:tcPr>
          <w:p w14:paraId="6CC38032"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Lobbying</w:t>
            </w:r>
          </w:p>
        </w:tc>
        <w:tc>
          <w:tcPr>
            <w:tcW w:w="7275" w:type="dxa"/>
            <w:tcBorders>
              <w:left w:val="nil"/>
            </w:tcBorders>
          </w:tcPr>
          <w:p w14:paraId="2319FD78" w14:textId="77777777" w:rsidR="006F5278" w:rsidRPr="003668BA" w:rsidRDefault="006F5278" w:rsidP="003668BA">
            <w:pPr>
              <w:widowControl w:val="0"/>
              <w:spacing w:before="123"/>
              <w:ind w:left="254"/>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as defined in </w:t>
            </w:r>
            <w:hyperlink r:id="rId53">
              <w:r w:rsidRPr="003668BA">
                <w:rPr>
                  <w:rFonts w:ascii="Georgia" w:hAnsi="Georgia" w:cs="Arial"/>
                  <w:color w:val="0000FF"/>
                  <w:sz w:val="20"/>
                  <w:szCs w:val="20"/>
                  <w:u w:val="single" w:color="0000FF"/>
                </w:rPr>
                <w:t>2 CFR § 200.450</w:t>
              </w:r>
              <w:r w:rsidRPr="003668BA">
                <w:rPr>
                  <w:rFonts w:ascii="Georgia" w:hAnsi="Georgia" w:cs="Arial"/>
                  <w:sz w:val="20"/>
                  <w:szCs w:val="20"/>
                </w:rPr>
                <w:t>.</w:t>
              </w:r>
            </w:hyperlink>
          </w:p>
        </w:tc>
      </w:tr>
      <w:tr w:rsidR="006F5278" w:rsidRPr="003668BA" w14:paraId="4D70A8AB" w14:textId="77777777" w:rsidTr="00B44F2A">
        <w:trPr>
          <w:trHeight w:val="3688"/>
        </w:trPr>
        <w:tc>
          <w:tcPr>
            <w:tcW w:w="2373" w:type="dxa"/>
            <w:gridSpan w:val="3"/>
            <w:tcBorders>
              <w:right w:val="nil"/>
            </w:tcBorders>
          </w:tcPr>
          <w:p w14:paraId="08E093DD" w14:textId="77777777" w:rsidR="006F5278" w:rsidRPr="003668BA" w:rsidRDefault="006F5278" w:rsidP="003668BA">
            <w:pPr>
              <w:widowControl w:val="0"/>
              <w:spacing w:before="121"/>
              <w:ind w:left="107"/>
              <w:rPr>
                <w:rFonts w:ascii="Georgia" w:hAnsi="Georgia" w:cs="Arial"/>
                <w:b/>
                <w:sz w:val="20"/>
                <w:szCs w:val="20"/>
              </w:rPr>
            </w:pPr>
            <w:bookmarkStart w:id="3" w:name="_bookmark28"/>
            <w:bookmarkEnd w:id="3"/>
            <w:r w:rsidRPr="003668BA">
              <w:rPr>
                <w:rFonts w:ascii="Georgia" w:hAnsi="Georgia" w:cs="Arial"/>
                <w:b/>
                <w:sz w:val="20"/>
                <w:szCs w:val="20"/>
              </w:rPr>
              <w:t>Meals</w:t>
            </w:r>
          </w:p>
        </w:tc>
        <w:tc>
          <w:tcPr>
            <w:tcW w:w="7275" w:type="dxa"/>
            <w:tcBorders>
              <w:left w:val="nil"/>
            </w:tcBorders>
          </w:tcPr>
          <w:p w14:paraId="03596139" w14:textId="77777777" w:rsidR="006A3C1E" w:rsidRPr="003668BA" w:rsidRDefault="006A3C1E" w:rsidP="003668BA">
            <w:pPr>
              <w:widowControl w:val="0"/>
              <w:spacing w:before="121" w:line="276" w:lineRule="auto"/>
              <w:ind w:left="254" w:right="143"/>
              <w:rPr>
                <w:rFonts w:ascii="Georgia" w:hAnsi="Georgia" w:cs="Arial"/>
                <w:sz w:val="20"/>
                <w:szCs w:val="20"/>
              </w:rPr>
            </w:pPr>
            <w:r w:rsidRPr="003668BA">
              <w:rPr>
                <w:rFonts w:ascii="Georgia" w:hAnsi="Georgia" w:cs="Arial"/>
                <w:b/>
                <w:i/>
                <w:sz w:val="20"/>
                <w:szCs w:val="20"/>
              </w:rPr>
              <w:t xml:space="preserve">Unallowable </w:t>
            </w:r>
            <w:r w:rsidRPr="003668BA">
              <w:rPr>
                <w:rFonts w:ascii="Georgia" w:hAnsi="Georgia" w:cs="Arial"/>
                <w:sz w:val="20"/>
                <w:szCs w:val="20"/>
              </w:rPr>
              <w:t>for business meals when individuals go to lunch or dine together although no need exists for continuity of a meeting. Such activity is considered an entertainment cost.</w:t>
            </w:r>
          </w:p>
          <w:p w14:paraId="16F3859A" w14:textId="77777777" w:rsidR="006A3C1E" w:rsidRPr="003668BA" w:rsidRDefault="006A3C1E" w:rsidP="003668BA">
            <w:pPr>
              <w:widowControl w:val="0"/>
              <w:spacing w:before="121" w:line="276" w:lineRule="auto"/>
              <w:ind w:left="254" w:right="143"/>
              <w:rPr>
                <w:rFonts w:ascii="Georgia" w:hAnsi="Georgia" w:cs="Arial"/>
                <w:b/>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conference attendee breakfasts. It is expected attendees will have adequate time to obtain this meal on their own before a conference begins.</w:t>
            </w:r>
          </w:p>
          <w:p w14:paraId="175919C6" w14:textId="77777777" w:rsidR="006A3C1E" w:rsidRPr="003668BA" w:rsidRDefault="006A3C1E" w:rsidP="003668BA">
            <w:pPr>
              <w:widowControl w:val="0"/>
              <w:spacing w:before="121" w:line="276" w:lineRule="auto"/>
              <w:ind w:left="254" w:right="143"/>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meal costs that duplicate a meeting participant’s per diem or subsistence allowances.</w:t>
            </w:r>
          </w:p>
          <w:p w14:paraId="503E7694" w14:textId="4725061B" w:rsidR="006A3C1E" w:rsidRPr="003668BA" w:rsidRDefault="006A3C1E" w:rsidP="003668BA">
            <w:pPr>
              <w:widowControl w:val="0"/>
              <w:spacing w:before="121" w:line="276" w:lineRule="auto"/>
              <w:ind w:left="254" w:right="143"/>
              <w:rPr>
                <w:rFonts w:ascii="Georgia" w:hAnsi="Georgia" w:cs="Arial"/>
                <w:b/>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 xml:space="preserve">for lunch or dinner meals if the costs are reasonable and a justification is </w:t>
            </w:r>
            <w:proofErr w:type="gramStart"/>
            <w:r w:rsidRPr="003668BA">
              <w:rPr>
                <w:rFonts w:ascii="Georgia" w:hAnsi="Georgia" w:cs="Arial"/>
                <w:sz w:val="20"/>
                <w:szCs w:val="20"/>
              </w:rPr>
              <w:t>provided that</w:t>
            </w:r>
            <w:proofErr w:type="gramEnd"/>
            <w:r w:rsidRPr="003668BA">
              <w:rPr>
                <w:rFonts w:ascii="Georgia" w:hAnsi="Georgia" w:cs="Arial"/>
                <w:sz w:val="20"/>
                <w:szCs w:val="20"/>
              </w:rPr>
              <w:t xml:space="preserve"> such activity maintains the continuity of the meeting and to do otherwise will impose arduous conditions on the meeting participants.</w:t>
            </w:r>
          </w:p>
          <w:p w14:paraId="6765F4E3" w14:textId="0757E7B5" w:rsidR="00406F87" w:rsidRPr="003668BA" w:rsidRDefault="006A3C1E" w:rsidP="003668BA">
            <w:pPr>
              <w:widowControl w:val="0"/>
              <w:spacing w:before="121" w:line="276" w:lineRule="auto"/>
              <w:ind w:left="254" w:right="138"/>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for meals consumed while in official travel status. They are considered per diem expenses and should be reimbursed in accordance with the organization’s established written travel policies.</w:t>
            </w:r>
          </w:p>
        </w:tc>
      </w:tr>
      <w:tr w:rsidR="00A80C16" w:rsidRPr="003668BA" w14:paraId="6823CB3D" w14:textId="77777777" w:rsidTr="00B44F2A">
        <w:trPr>
          <w:trHeight w:val="1362"/>
        </w:trPr>
        <w:tc>
          <w:tcPr>
            <w:tcW w:w="2373" w:type="dxa"/>
            <w:gridSpan w:val="3"/>
            <w:tcBorders>
              <w:right w:val="nil"/>
            </w:tcBorders>
          </w:tcPr>
          <w:p w14:paraId="518CA414" w14:textId="77777777" w:rsidR="00A80C16" w:rsidRPr="003668BA" w:rsidRDefault="00A80C16" w:rsidP="003668BA">
            <w:pPr>
              <w:widowControl w:val="0"/>
              <w:spacing w:before="121" w:line="276" w:lineRule="auto"/>
              <w:ind w:left="107" w:right="247"/>
              <w:rPr>
                <w:rFonts w:ascii="Georgia" w:hAnsi="Georgia" w:cs="Arial"/>
                <w:b/>
                <w:sz w:val="20"/>
                <w:szCs w:val="20"/>
              </w:rPr>
            </w:pPr>
            <w:r w:rsidRPr="003668BA">
              <w:rPr>
                <w:rFonts w:ascii="Georgia" w:hAnsi="Georgia" w:cs="Arial"/>
                <w:b/>
                <w:sz w:val="20"/>
                <w:szCs w:val="20"/>
              </w:rPr>
              <w:t>Memberships, Subscriptions, and Professional Activity Costs</w:t>
            </w:r>
          </w:p>
        </w:tc>
        <w:tc>
          <w:tcPr>
            <w:tcW w:w="7275" w:type="dxa"/>
            <w:tcBorders>
              <w:left w:val="nil"/>
            </w:tcBorders>
          </w:tcPr>
          <w:p w14:paraId="1B7F823D" w14:textId="77777777" w:rsidR="00A80C16" w:rsidRPr="003668BA" w:rsidRDefault="00A80C16" w:rsidP="003668BA">
            <w:pPr>
              <w:widowControl w:val="0"/>
              <w:spacing w:before="121"/>
              <w:ind w:left="28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membership in any civic or community organization.</w:t>
            </w:r>
          </w:p>
          <w:p w14:paraId="05B41204" w14:textId="61BC0868" w:rsidR="00A80C16" w:rsidRPr="003668BA" w:rsidRDefault="00A80C16" w:rsidP="003668BA">
            <w:pPr>
              <w:widowControl w:val="0"/>
              <w:spacing w:before="157" w:line="276" w:lineRule="auto"/>
              <w:ind w:left="287" w:right="1217"/>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of membership in business, technical, and professional organization</w:t>
            </w:r>
            <w:r w:rsidR="006A3C1E" w:rsidRPr="003668BA">
              <w:rPr>
                <w:rFonts w:ascii="Georgia" w:hAnsi="Georgia" w:cs="Arial"/>
                <w:sz w:val="20"/>
                <w:szCs w:val="20"/>
              </w:rPr>
              <w:t>s</w:t>
            </w:r>
            <w:r w:rsidR="00147139" w:rsidRPr="003668BA">
              <w:rPr>
                <w:rFonts w:ascii="Georgia" w:hAnsi="Georgia" w:cs="Arial"/>
                <w:sz w:val="20"/>
                <w:szCs w:val="20"/>
              </w:rPr>
              <w:t xml:space="preserve"> when provided in the approved budget or with prior written approval.</w:t>
            </w:r>
            <w:r w:rsidR="00147139" w:rsidRPr="003668BA">
              <w:rPr>
                <w:rFonts w:ascii="Georgia" w:hAnsi="Georgia"/>
                <w:i/>
                <w:sz w:val="20"/>
                <w:szCs w:val="20"/>
              </w:rPr>
              <w:t xml:space="preserve"> </w:t>
            </w:r>
          </w:p>
        </w:tc>
      </w:tr>
      <w:tr w:rsidR="00905D71" w:rsidRPr="003668BA" w14:paraId="4365E6C6" w14:textId="77777777" w:rsidTr="00B44F2A">
        <w:trPr>
          <w:trHeight w:val="1201"/>
        </w:trPr>
        <w:tc>
          <w:tcPr>
            <w:tcW w:w="2373" w:type="dxa"/>
            <w:gridSpan w:val="3"/>
            <w:tcBorders>
              <w:right w:val="nil"/>
            </w:tcBorders>
          </w:tcPr>
          <w:p w14:paraId="26921A06" w14:textId="77777777" w:rsidR="00905D71" w:rsidRPr="003668BA" w:rsidRDefault="00905D71" w:rsidP="003668BA">
            <w:pPr>
              <w:widowControl w:val="0"/>
              <w:spacing w:before="121"/>
              <w:ind w:left="107"/>
              <w:rPr>
                <w:rFonts w:ascii="Georgia" w:hAnsi="Georgia" w:cs="Arial"/>
                <w:b/>
                <w:sz w:val="20"/>
                <w:szCs w:val="20"/>
              </w:rPr>
            </w:pPr>
            <w:r w:rsidRPr="003668BA">
              <w:rPr>
                <w:rFonts w:ascii="Georgia" w:hAnsi="Georgia" w:cs="Arial"/>
                <w:b/>
                <w:sz w:val="20"/>
                <w:szCs w:val="20"/>
              </w:rPr>
              <w:t>Organization Costs</w:t>
            </w:r>
          </w:p>
        </w:tc>
        <w:tc>
          <w:tcPr>
            <w:tcW w:w="7275" w:type="dxa"/>
            <w:tcBorders>
              <w:left w:val="nil"/>
            </w:tcBorders>
          </w:tcPr>
          <w:p w14:paraId="4DFD1E2A" w14:textId="77777777" w:rsidR="00905D71" w:rsidRPr="003668BA" w:rsidRDefault="00905D71" w:rsidP="003668BA">
            <w:pPr>
              <w:widowControl w:val="0"/>
              <w:spacing w:before="121" w:line="276" w:lineRule="auto"/>
              <w:ind w:left="28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investment counsel and staff and similar expenses incurred to enhance income from investments.</w:t>
            </w:r>
          </w:p>
          <w:p w14:paraId="027AFDC4" w14:textId="77777777" w:rsidR="00905D71" w:rsidRPr="003668BA" w:rsidRDefault="00905D71" w:rsidP="003668BA">
            <w:pPr>
              <w:widowControl w:val="0"/>
              <w:spacing w:before="120"/>
              <w:ind w:left="287"/>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 xml:space="preserve">with prior approval for organization costs per </w:t>
            </w:r>
            <w:hyperlink r:id="rId54">
              <w:r w:rsidRPr="003668BA">
                <w:rPr>
                  <w:rFonts w:ascii="Georgia" w:hAnsi="Georgia" w:cs="Arial"/>
                  <w:color w:val="0000FF"/>
                  <w:sz w:val="20"/>
                  <w:szCs w:val="20"/>
                  <w:u w:val="single" w:color="0000FF"/>
                </w:rPr>
                <w:t>2 CFR § 200.455</w:t>
              </w:r>
              <w:r w:rsidRPr="003668BA">
                <w:rPr>
                  <w:rFonts w:ascii="Georgia" w:hAnsi="Georgia" w:cs="Arial"/>
                  <w:sz w:val="20"/>
                  <w:szCs w:val="20"/>
                </w:rPr>
                <w:t>.</w:t>
              </w:r>
            </w:hyperlink>
          </w:p>
        </w:tc>
      </w:tr>
      <w:tr w:rsidR="00905D71" w:rsidRPr="003668BA" w14:paraId="67F8A3FE" w14:textId="77777777" w:rsidTr="00B44F2A">
        <w:trPr>
          <w:trHeight w:val="1081"/>
        </w:trPr>
        <w:tc>
          <w:tcPr>
            <w:tcW w:w="2373" w:type="dxa"/>
            <w:gridSpan w:val="3"/>
            <w:tcBorders>
              <w:right w:val="nil"/>
            </w:tcBorders>
          </w:tcPr>
          <w:p w14:paraId="56222AEF" w14:textId="77777777" w:rsidR="00905D71" w:rsidRPr="003668BA" w:rsidRDefault="00905D71" w:rsidP="003668BA">
            <w:pPr>
              <w:widowControl w:val="0"/>
              <w:spacing w:before="121" w:line="276" w:lineRule="auto"/>
              <w:ind w:left="107" w:right="324"/>
              <w:rPr>
                <w:rFonts w:ascii="Georgia" w:hAnsi="Georgia" w:cs="Arial"/>
                <w:b/>
                <w:sz w:val="20"/>
                <w:szCs w:val="20"/>
              </w:rPr>
            </w:pPr>
            <w:r w:rsidRPr="003668BA">
              <w:rPr>
                <w:rFonts w:ascii="Georgia" w:hAnsi="Georgia" w:cs="Arial"/>
                <w:b/>
                <w:sz w:val="20"/>
                <w:szCs w:val="20"/>
              </w:rPr>
              <w:t>Participant Support Costs</w:t>
            </w:r>
          </w:p>
        </w:tc>
        <w:tc>
          <w:tcPr>
            <w:tcW w:w="7275" w:type="dxa"/>
            <w:tcBorders>
              <w:left w:val="nil"/>
            </w:tcBorders>
          </w:tcPr>
          <w:p w14:paraId="77D60131" w14:textId="09C81E92" w:rsidR="00905D71" w:rsidRPr="003668BA" w:rsidRDefault="00147139" w:rsidP="003668BA">
            <w:pPr>
              <w:widowControl w:val="0"/>
              <w:spacing w:before="121" w:line="276" w:lineRule="auto"/>
              <w:ind w:left="287" w:right="80"/>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when provided in the approved budget or with prior written approval for such items as stipends or subsistence allowances, and registration fees paid to or on behalf of participants or trainees (but not employees) in connection with approved conferences, training projects, surveys, and focus groups.</w:t>
            </w:r>
          </w:p>
        </w:tc>
      </w:tr>
      <w:tr w:rsidR="00905D71" w:rsidRPr="003668BA" w14:paraId="1F7F4937" w14:textId="77777777" w:rsidTr="00B44F2A">
        <w:trPr>
          <w:trHeight w:val="1081"/>
        </w:trPr>
        <w:tc>
          <w:tcPr>
            <w:tcW w:w="2373" w:type="dxa"/>
            <w:gridSpan w:val="3"/>
            <w:tcBorders>
              <w:top w:val="single" w:sz="8" w:space="0" w:color="206C1A"/>
              <w:left w:val="single" w:sz="8" w:space="0" w:color="206C1A"/>
              <w:bottom w:val="single" w:sz="8" w:space="0" w:color="206C1A"/>
              <w:right w:val="nil"/>
            </w:tcBorders>
          </w:tcPr>
          <w:p w14:paraId="22E27729" w14:textId="77777777" w:rsidR="00905D71" w:rsidRPr="003668BA" w:rsidRDefault="00905D71" w:rsidP="003668BA">
            <w:pPr>
              <w:widowControl w:val="0"/>
              <w:spacing w:before="121" w:line="276" w:lineRule="auto"/>
              <w:ind w:left="107" w:right="324"/>
              <w:rPr>
                <w:rFonts w:ascii="Georgia" w:hAnsi="Georgia" w:cs="Arial"/>
                <w:b/>
                <w:sz w:val="20"/>
                <w:szCs w:val="20"/>
              </w:rPr>
            </w:pPr>
            <w:r w:rsidRPr="003668BA">
              <w:rPr>
                <w:rFonts w:ascii="Georgia" w:hAnsi="Georgia" w:cs="Arial"/>
                <w:b/>
                <w:sz w:val="20"/>
                <w:szCs w:val="20"/>
              </w:rPr>
              <w:t>Political Activities</w:t>
            </w:r>
          </w:p>
        </w:tc>
        <w:tc>
          <w:tcPr>
            <w:tcW w:w="7275" w:type="dxa"/>
            <w:tcBorders>
              <w:top w:val="single" w:sz="8" w:space="0" w:color="206C1A"/>
              <w:left w:val="nil"/>
              <w:bottom w:val="single" w:sz="8" w:space="0" w:color="206C1A"/>
              <w:right w:val="single" w:sz="8" w:space="0" w:color="206C1A"/>
            </w:tcBorders>
          </w:tcPr>
          <w:p w14:paraId="65022CD8" w14:textId="77777777" w:rsidR="00905D71" w:rsidRPr="003668BA" w:rsidRDefault="00905D71" w:rsidP="003668BA">
            <w:pPr>
              <w:widowControl w:val="0"/>
              <w:spacing w:before="121" w:line="276" w:lineRule="auto"/>
              <w:ind w:left="287" w:right="80"/>
              <w:rPr>
                <w:rFonts w:ascii="Georgia" w:hAnsi="Georgia" w:cs="Arial"/>
                <w:i/>
                <w:sz w:val="20"/>
                <w:szCs w:val="20"/>
              </w:rPr>
            </w:pPr>
            <w:r w:rsidRPr="003668BA">
              <w:rPr>
                <w:rFonts w:ascii="Georgia" w:hAnsi="Georgia" w:cs="Arial"/>
                <w:b/>
                <w:sz w:val="20"/>
                <w:szCs w:val="20"/>
              </w:rPr>
              <w:t>Unallowable</w:t>
            </w:r>
            <w:r w:rsidRPr="003668BA">
              <w:rPr>
                <w:rFonts w:ascii="Georgia" w:hAnsi="Georgia" w:cs="Arial"/>
                <w:i/>
                <w:sz w:val="20"/>
                <w:szCs w:val="20"/>
              </w:rPr>
              <w:t xml:space="preserve"> for development of or participation in political activities in accordance with provisions of the Hatch Act (</w:t>
            </w:r>
            <w:hyperlink r:id="rId55">
              <w:r w:rsidRPr="003668BA">
                <w:rPr>
                  <w:rStyle w:val="Hyperlink"/>
                  <w:rFonts w:ascii="Georgia" w:hAnsi="Georgia" w:cs="Arial"/>
                  <w:i/>
                  <w:sz w:val="20"/>
                  <w:szCs w:val="20"/>
                </w:rPr>
                <w:t>5 U.S.C. §§ 1501</w:t>
              </w:r>
              <w:r w:rsidRPr="003668BA">
                <w:rPr>
                  <w:rStyle w:val="Hyperlink"/>
                  <w:rFonts w:ascii="Times New Roman" w:hAnsi="Times New Roman" w:cs="Times New Roman"/>
                  <w:i/>
                  <w:sz w:val="20"/>
                  <w:szCs w:val="20"/>
                </w:rPr>
                <w:t>‐</w:t>
              </w:r>
              <w:r w:rsidRPr="003668BA">
                <w:rPr>
                  <w:rStyle w:val="Hyperlink"/>
                  <w:rFonts w:ascii="Georgia" w:hAnsi="Georgia" w:cs="Arial"/>
                  <w:i/>
                  <w:sz w:val="20"/>
                  <w:szCs w:val="20"/>
                </w:rPr>
                <w:t xml:space="preserve">1508 </w:t>
              </w:r>
            </w:hyperlink>
            <w:r w:rsidRPr="003668BA">
              <w:rPr>
                <w:rFonts w:ascii="Georgia" w:hAnsi="Georgia" w:cs="Arial"/>
                <w:i/>
                <w:sz w:val="20"/>
                <w:szCs w:val="20"/>
              </w:rPr>
              <w:t xml:space="preserve">and </w:t>
            </w:r>
            <w:hyperlink r:id="rId56">
              <w:r w:rsidRPr="003668BA">
                <w:rPr>
                  <w:rStyle w:val="Hyperlink"/>
                  <w:rFonts w:ascii="Georgia" w:hAnsi="Georgia" w:cs="Arial"/>
                  <w:i/>
                  <w:sz w:val="20"/>
                  <w:szCs w:val="20"/>
                </w:rPr>
                <w:t>7324</w:t>
              </w:r>
              <w:r w:rsidRPr="003668BA">
                <w:rPr>
                  <w:rStyle w:val="Hyperlink"/>
                  <w:rFonts w:ascii="Times New Roman" w:hAnsi="Times New Roman" w:cs="Times New Roman"/>
                  <w:i/>
                  <w:sz w:val="20"/>
                  <w:szCs w:val="20"/>
                </w:rPr>
                <w:t>‐</w:t>
              </w:r>
              <w:r w:rsidRPr="003668BA">
                <w:rPr>
                  <w:rStyle w:val="Hyperlink"/>
                  <w:rFonts w:ascii="Georgia" w:hAnsi="Georgia" w:cs="Arial"/>
                  <w:i/>
                  <w:sz w:val="20"/>
                  <w:szCs w:val="20"/>
                </w:rPr>
                <w:t>7326</w:t>
              </w:r>
            </w:hyperlink>
            <w:r w:rsidRPr="003668BA">
              <w:rPr>
                <w:rFonts w:ascii="Georgia" w:hAnsi="Georgia" w:cs="Arial"/>
                <w:i/>
                <w:sz w:val="20"/>
                <w:szCs w:val="20"/>
              </w:rPr>
              <w:t>).</w:t>
            </w:r>
          </w:p>
        </w:tc>
      </w:tr>
    </w:tbl>
    <w:p w14:paraId="760379CA" w14:textId="77777777" w:rsidR="006F5278" w:rsidRPr="003668BA" w:rsidRDefault="006F5278" w:rsidP="003668BA">
      <w:pPr>
        <w:widowControl w:val="0"/>
        <w:spacing w:line="276" w:lineRule="auto"/>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081"/>
        <w:gridCol w:w="7566"/>
      </w:tblGrid>
      <w:tr w:rsidR="006F5278" w:rsidRPr="003668BA" w14:paraId="6DC245CC" w14:textId="77777777" w:rsidTr="00184FDB">
        <w:trPr>
          <w:trHeight w:val="3400"/>
        </w:trPr>
        <w:tc>
          <w:tcPr>
            <w:tcW w:w="2081" w:type="dxa"/>
            <w:tcBorders>
              <w:right w:val="nil"/>
            </w:tcBorders>
          </w:tcPr>
          <w:p w14:paraId="4E7669F7" w14:textId="77777777" w:rsidR="00184FDB" w:rsidRPr="003668BA" w:rsidRDefault="00184FDB" w:rsidP="003668BA">
            <w:pPr>
              <w:widowControl w:val="0"/>
              <w:ind w:left="107"/>
              <w:rPr>
                <w:rFonts w:ascii="Georgia" w:hAnsi="Georgia" w:cs="Arial"/>
                <w:b/>
                <w:sz w:val="20"/>
                <w:szCs w:val="20"/>
              </w:rPr>
            </w:pPr>
          </w:p>
          <w:p w14:paraId="1DD61C3D" w14:textId="46E8078C" w:rsidR="006F5278" w:rsidRPr="003668BA" w:rsidRDefault="006F5278" w:rsidP="003668BA">
            <w:pPr>
              <w:widowControl w:val="0"/>
              <w:ind w:left="107"/>
              <w:rPr>
                <w:rFonts w:ascii="Georgia" w:hAnsi="Georgia" w:cs="Arial"/>
                <w:b/>
                <w:sz w:val="20"/>
                <w:szCs w:val="20"/>
              </w:rPr>
            </w:pPr>
            <w:r w:rsidRPr="003668BA">
              <w:rPr>
                <w:rFonts w:ascii="Georgia" w:hAnsi="Georgia" w:cs="Arial"/>
                <w:b/>
                <w:sz w:val="20"/>
                <w:szCs w:val="20"/>
              </w:rPr>
              <w:t>Pre-Award Costs</w:t>
            </w:r>
          </w:p>
        </w:tc>
        <w:tc>
          <w:tcPr>
            <w:tcW w:w="7566" w:type="dxa"/>
            <w:tcBorders>
              <w:left w:val="nil"/>
            </w:tcBorders>
          </w:tcPr>
          <w:p w14:paraId="25DACEFC" w14:textId="77777777" w:rsidR="00184FDB" w:rsidRPr="003668BA" w:rsidRDefault="00184FDB" w:rsidP="003668BA">
            <w:pPr>
              <w:spacing w:line="275" w:lineRule="auto"/>
              <w:rPr>
                <w:rFonts w:ascii="Georgia" w:hAnsi="Georgia" w:cs="Arial"/>
                <w:b/>
                <w:i/>
                <w:sz w:val="20"/>
                <w:szCs w:val="20"/>
              </w:rPr>
            </w:pPr>
          </w:p>
          <w:p w14:paraId="5896AA2C" w14:textId="11347E37" w:rsidR="00C62962" w:rsidRPr="003668BA" w:rsidRDefault="00C62962" w:rsidP="003668BA">
            <w:pPr>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when provided in the approved budget or with prior written approval if such costs are necessary for efficient and timely performance of the project’s scope of work. Such costs are allowable only to the extent that they would have been allowable if incurred after the date of the Federal award. </w:t>
            </w:r>
            <w:r w:rsidR="009C6761" w:rsidRPr="003668BA">
              <w:rPr>
                <w:rFonts w:ascii="Georgia" w:hAnsi="Georgia" w:cs="Arial"/>
                <w:sz w:val="20"/>
                <w:szCs w:val="20"/>
              </w:rPr>
              <w:t xml:space="preserve">If charged to the award, these costs must be charged to the initial budget period of the award, unless otherwise specified by AMS.    </w:t>
            </w:r>
          </w:p>
          <w:p w14:paraId="1586C1B7" w14:textId="7702A07F" w:rsidR="006F5278" w:rsidRPr="003668BA" w:rsidRDefault="00C62962" w:rsidP="003668BA">
            <w:pPr>
              <w:widowControl w:val="0"/>
              <w:spacing w:before="120" w:line="276" w:lineRule="auto"/>
              <w:ind w:right="111"/>
              <w:rPr>
                <w:rFonts w:ascii="Georgia" w:hAnsi="Georgia" w:cs="Arial"/>
                <w:sz w:val="20"/>
                <w:szCs w:val="20"/>
              </w:rPr>
            </w:pPr>
            <w:r w:rsidRPr="003668BA">
              <w:rPr>
                <w:rFonts w:ascii="Georgia" w:hAnsi="Georgia" w:cs="Arial"/>
                <w:sz w:val="20"/>
                <w:szCs w:val="20"/>
              </w:rPr>
              <w:t>A recipient may incur pre-award costs 90 calendar days before the award. Expenses more than 90 calendar days pre-award require prior approval. These costs and associated activities must be included in the recipient’s project narrative and budget justification. All costs incurred before the award are at the potential recipient’s risk. The incurrence of pre-award costs in anticipation of an award imposes no obligation on AMS to award funds for such costs.</w:t>
            </w:r>
          </w:p>
        </w:tc>
      </w:tr>
      <w:tr w:rsidR="009C6761" w:rsidRPr="003668BA" w14:paraId="6D746CC7" w14:textId="77777777" w:rsidTr="009C6761">
        <w:trPr>
          <w:trHeight w:val="1393"/>
        </w:trPr>
        <w:tc>
          <w:tcPr>
            <w:tcW w:w="2081" w:type="dxa"/>
            <w:tcBorders>
              <w:right w:val="nil"/>
            </w:tcBorders>
          </w:tcPr>
          <w:p w14:paraId="35B30866" w14:textId="577A863A" w:rsidR="009C6761" w:rsidRPr="003668BA" w:rsidRDefault="009C6761" w:rsidP="003668BA">
            <w:pPr>
              <w:widowControl w:val="0"/>
              <w:spacing w:before="240"/>
              <w:ind w:left="107"/>
              <w:rPr>
                <w:rFonts w:ascii="Georgia" w:hAnsi="Georgia" w:cs="Arial"/>
                <w:b/>
                <w:sz w:val="20"/>
                <w:szCs w:val="20"/>
              </w:rPr>
            </w:pPr>
            <w:r w:rsidRPr="003668BA">
              <w:rPr>
                <w:rFonts w:ascii="Georgia" w:hAnsi="Georgia" w:cs="Arial"/>
                <w:b/>
                <w:sz w:val="20"/>
                <w:szCs w:val="20"/>
              </w:rPr>
              <w:t>Printing and Publication</w:t>
            </w:r>
          </w:p>
        </w:tc>
        <w:tc>
          <w:tcPr>
            <w:tcW w:w="7566" w:type="dxa"/>
            <w:tcBorders>
              <w:left w:val="nil"/>
            </w:tcBorders>
          </w:tcPr>
          <w:p w14:paraId="3055FA69" w14:textId="1AFA972F" w:rsidR="009C6761" w:rsidRPr="003668BA" w:rsidRDefault="009C6761" w:rsidP="003668BA">
            <w:pPr>
              <w:spacing w:before="240" w:line="275" w:lineRule="auto"/>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to pay the cost of preparing informational leaflets, reports, manuals, and publications relating to the project; however, the printing of hard copies is discouraged given the prevalence of electronic/virtual publication means. If charged to the award, these costs must be charged to the final budget period of the award, unless otherwise specified by AMS.</w:t>
            </w:r>
          </w:p>
        </w:tc>
      </w:tr>
      <w:tr w:rsidR="006F5278" w:rsidRPr="003668BA" w14:paraId="5AD990DD" w14:textId="77777777" w:rsidTr="00A96228">
        <w:trPr>
          <w:trHeight w:val="2324"/>
        </w:trPr>
        <w:tc>
          <w:tcPr>
            <w:tcW w:w="2081" w:type="dxa"/>
            <w:tcBorders>
              <w:right w:val="nil"/>
            </w:tcBorders>
          </w:tcPr>
          <w:p w14:paraId="01B1EB44" w14:textId="77777777" w:rsidR="006F5278" w:rsidRPr="003668BA" w:rsidRDefault="006F5278" w:rsidP="003668BA">
            <w:pPr>
              <w:widowControl w:val="0"/>
              <w:spacing w:before="123" w:line="276" w:lineRule="auto"/>
              <w:ind w:left="107" w:right="289"/>
              <w:rPr>
                <w:rFonts w:ascii="Georgia" w:hAnsi="Georgia" w:cs="Arial"/>
                <w:b/>
                <w:sz w:val="20"/>
                <w:szCs w:val="20"/>
              </w:rPr>
            </w:pPr>
            <w:r w:rsidRPr="003668BA">
              <w:rPr>
                <w:rFonts w:ascii="Georgia" w:hAnsi="Georgia" w:cs="Arial"/>
                <w:b/>
                <w:sz w:val="20"/>
                <w:szCs w:val="20"/>
              </w:rPr>
              <w:t>Rearrangement and Reconversion Costs</w:t>
            </w:r>
          </w:p>
        </w:tc>
        <w:tc>
          <w:tcPr>
            <w:tcW w:w="7566" w:type="dxa"/>
            <w:tcBorders>
              <w:left w:val="nil"/>
            </w:tcBorders>
          </w:tcPr>
          <w:p w14:paraId="3A0F3F75" w14:textId="77777777" w:rsidR="009C6761" w:rsidRPr="003668BA" w:rsidRDefault="009C6761" w:rsidP="003668BA">
            <w:pPr>
              <w:widowControl w:val="0"/>
              <w:spacing w:before="123" w:line="276" w:lineRule="auto"/>
              <w:ind w:left="287" w:right="754"/>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as indirect costs with prior approval for cost incurred for ordinary and normal rearrangement and alteration of facilities.</w:t>
            </w:r>
          </w:p>
          <w:p w14:paraId="76023B86" w14:textId="77777777" w:rsidR="009C6761" w:rsidRPr="003668BA" w:rsidRDefault="009C6761" w:rsidP="003668BA">
            <w:pPr>
              <w:widowControl w:val="0"/>
              <w:spacing w:before="123" w:line="276" w:lineRule="auto"/>
              <w:ind w:left="287" w:right="754"/>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as direct costs with prior approval for special arrangements and alterations costs incurred specifically for the award.</w:t>
            </w:r>
          </w:p>
          <w:p w14:paraId="5B9E16B2" w14:textId="4EB28395" w:rsidR="006F5278" w:rsidRPr="003668BA" w:rsidRDefault="009C6761" w:rsidP="003668BA">
            <w:pPr>
              <w:widowControl w:val="0"/>
              <w:spacing w:before="120" w:line="276" w:lineRule="auto"/>
              <w:ind w:left="287" w:right="310"/>
              <w:rPr>
                <w:rFonts w:ascii="Georgia" w:hAnsi="Georgia" w:cs="Arial"/>
                <w:sz w:val="20"/>
                <w:szCs w:val="20"/>
              </w:rPr>
            </w:pPr>
            <w:r w:rsidRPr="003668BA">
              <w:rPr>
                <w:rFonts w:ascii="Georgia" w:hAnsi="Georgia" w:cs="Arial"/>
                <w:sz w:val="20"/>
                <w:szCs w:val="20"/>
              </w:rPr>
              <w:t>Rearrangement and reconversion costs are those incurred in restoring or rehabilitating the non-Federal entity’s facilities to approximately the same condition existing immediately before the start of the grant agreement, less costs related to normal wear and tear.</w:t>
            </w:r>
          </w:p>
        </w:tc>
      </w:tr>
      <w:tr w:rsidR="006F5278" w:rsidRPr="003668BA" w14:paraId="6E744B93" w14:textId="77777777" w:rsidTr="002A7BB5">
        <w:trPr>
          <w:trHeight w:val="430"/>
        </w:trPr>
        <w:tc>
          <w:tcPr>
            <w:tcW w:w="2081" w:type="dxa"/>
            <w:tcBorders>
              <w:right w:val="nil"/>
            </w:tcBorders>
          </w:tcPr>
          <w:p w14:paraId="67976532"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Salaries and Wages</w:t>
            </w:r>
          </w:p>
        </w:tc>
        <w:tc>
          <w:tcPr>
            <w:tcW w:w="7566" w:type="dxa"/>
            <w:tcBorders>
              <w:left w:val="nil"/>
            </w:tcBorders>
          </w:tcPr>
          <w:p w14:paraId="0B6F73AC" w14:textId="77777777" w:rsidR="00B354AC" w:rsidRPr="003668BA" w:rsidRDefault="006F5278" w:rsidP="003668BA">
            <w:pPr>
              <w:widowControl w:val="0"/>
              <w:spacing w:before="87" w:line="280" w:lineRule="atLeast"/>
              <w:ind w:left="287" w:right="91"/>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as part of employee compensation for personnel services in proportion to the amount of time or effort an employee devotes to the grant</w:t>
            </w:r>
            <w:r w:rsidRPr="003668BA">
              <w:rPr>
                <w:rFonts w:ascii="Times New Roman" w:hAnsi="Times New Roman" w:cs="Times New Roman"/>
                <w:sz w:val="20"/>
                <w:szCs w:val="20"/>
              </w:rPr>
              <w:t>‐</w:t>
            </w:r>
            <w:r w:rsidRPr="003668BA">
              <w:rPr>
                <w:rFonts w:ascii="Georgia" w:hAnsi="Georgia" w:cs="Arial"/>
                <w:sz w:val="20"/>
                <w:szCs w:val="20"/>
              </w:rPr>
              <w:t xml:space="preserve">supported project or </w:t>
            </w:r>
            <w:r w:rsidR="00B354AC" w:rsidRPr="003668BA">
              <w:rPr>
                <w:rFonts w:ascii="Georgia" w:hAnsi="Georgia" w:cs="Arial"/>
                <w:sz w:val="20"/>
                <w:szCs w:val="20"/>
              </w:rPr>
              <w:t>program during the period of performance under the Federal award, including salaries, wages, and fringe benefits. Such costs must be incurred under formally established policies of the organization, be consistently applied, be reasonable for the services rendered, and be supported with adequate documentation.</w:t>
            </w:r>
          </w:p>
          <w:p w14:paraId="3CC397F7" w14:textId="47E8D3F6" w:rsidR="00B354AC" w:rsidRPr="003668BA" w:rsidRDefault="00B354AC" w:rsidP="003668BA">
            <w:pPr>
              <w:widowControl w:val="0"/>
              <w:spacing w:before="87" w:line="280" w:lineRule="atLeast"/>
              <w:ind w:left="287" w:right="91"/>
              <w:rPr>
                <w:rFonts w:ascii="Georgia" w:hAnsi="Georgia" w:cs="Arial"/>
                <w:sz w:val="20"/>
                <w:szCs w:val="20"/>
              </w:rPr>
            </w:pPr>
            <w:r w:rsidRPr="003668BA">
              <w:rPr>
                <w:rFonts w:ascii="Georgia" w:hAnsi="Georgia" w:cs="Arial"/>
                <w:sz w:val="20"/>
                <w:szCs w:val="20"/>
              </w:rPr>
              <w:t>Salary and wage amounts charged to grant</w:t>
            </w:r>
            <w:r w:rsidRPr="003668BA">
              <w:rPr>
                <w:rFonts w:ascii="Times New Roman" w:hAnsi="Times New Roman" w:cs="Times New Roman"/>
                <w:sz w:val="20"/>
                <w:szCs w:val="20"/>
              </w:rPr>
              <w:t>‐</w:t>
            </w:r>
            <w:r w:rsidRPr="003668BA">
              <w:rPr>
                <w:rFonts w:ascii="Georgia" w:hAnsi="Georgia" w:cs="Arial"/>
                <w:sz w:val="20"/>
                <w:szCs w:val="20"/>
              </w:rPr>
              <w:t>supported projects or programs for personal services must be based on an adequate payroll distribution system that documents such distribution in accordance with generally accepted p</w:t>
            </w:r>
            <w:r w:rsidR="004D000F" w:rsidRPr="003668BA">
              <w:rPr>
                <w:rFonts w:ascii="Georgia" w:hAnsi="Georgia" w:cs="Arial"/>
                <w:sz w:val="20"/>
                <w:szCs w:val="20"/>
              </w:rPr>
              <w:t xml:space="preserve">ractices of like organizations. </w:t>
            </w:r>
            <w:r w:rsidRPr="003668BA">
              <w:rPr>
                <w:rFonts w:ascii="Georgia" w:hAnsi="Georgia" w:cs="Arial"/>
                <w:sz w:val="20"/>
                <w:szCs w:val="20"/>
              </w:rPr>
              <w:t>Standards for payroll distribution systems are contained in the applicable cost principles (other than those for for</w:t>
            </w:r>
            <w:r w:rsidRPr="003668BA">
              <w:rPr>
                <w:rFonts w:ascii="Times New Roman" w:hAnsi="Times New Roman" w:cs="Times New Roman"/>
                <w:sz w:val="20"/>
                <w:szCs w:val="20"/>
              </w:rPr>
              <w:t>‐</w:t>
            </w:r>
            <w:r w:rsidRPr="003668BA">
              <w:rPr>
                <w:rFonts w:ascii="Georgia" w:hAnsi="Georgia" w:cs="Arial"/>
                <w:sz w:val="20"/>
                <w:szCs w:val="20"/>
              </w:rPr>
              <w:t>profit organizations).</w:t>
            </w:r>
          </w:p>
          <w:p w14:paraId="284B7D7F" w14:textId="686BEC5A" w:rsidR="001043FB" w:rsidRPr="003668BA" w:rsidRDefault="00B354AC" w:rsidP="003668BA">
            <w:pPr>
              <w:widowControl w:val="0"/>
              <w:spacing w:before="87" w:line="280" w:lineRule="atLeast"/>
              <w:ind w:left="287" w:right="91"/>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for salaries, wages, and fringe benefits for project staff who devote time and effort to </w:t>
            </w:r>
            <w:r w:rsidR="001043FB" w:rsidRPr="003668BA">
              <w:rPr>
                <w:rFonts w:ascii="Georgia" w:hAnsi="Georgia" w:cs="Arial"/>
                <w:sz w:val="20"/>
                <w:szCs w:val="20"/>
              </w:rPr>
              <w:t>activities that do not meet the legislated purpose of the grant program.</w:t>
            </w:r>
          </w:p>
          <w:p w14:paraId="3612131F" w14:textId="3B76FA6B" w:rsidR="006F5278" w:rsidRPr="003668BA" w:rsidRDefault="006F5278" w:rsidP="003668BA">
            <w:pPr>
              <w:widowControl w:val="0"/>
              <w:spacing w:before="87" w:line="280" w:lineRule="atLeast"/>
              <w:ind w:left="287" w:right="91"/>
              <w:rPr>
                <w:rFonts w:ascii="Georgia" w:hAnsi="Georgia" w:cs="Arial"/>
                <w:sz w:val="20"/>
                <w:szCs w:val="20"/>
              </w:rPr>
            </w:pPr>
          </w:p>
        </w:tc>
      </w:tr>
    </w:tbl>
    <w:p w14:paraId="7E8432E5" w14:textId="77777777" w:rsidR="006F5278" w:rsidRPr="003668BA" w:rsidRDefault="006F5278" w:rsidP="003668BA">
      <w:pPr>
        <w:widowControl w:val="0"/>
        <w:spacing w:line="280" w:lineRule="atLeast"/>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183"/>
        <w:gridCol w:w="45"/>
        <w:gridCol w:w="7420"/>
      </w:tblGrid>
      <w:tr w:rsidR="006F5278" w:rsidRPr="003668BA" w14:paraId="7BC4F79C" w14:textId="77777777" w:rsidTr="00B44F2A">
        <w:trPr>
          <w:trHeight w:val="2230"/>
        </w:trPr>
        <w:tc>
          <w:tcPr>
            <w:tcW w:w="2228" w:type="dxa"/>
            <w:gridSpan w:val="2"/>
            <w:tcBorders>
              <w:right w:val="nil"/>
            </w:tcBorders>
          </w:tcPr>
          <w:p w14:paraId="5B8DD698" w14:textId="77777777" w:rsidR="006F5278" w:rsidRPr="003668BA" w:rsidRDefault="006F5278" w:rsidP="003668BA">
            <w:pPr>
              <w:widowControl w:val="0"/>
              <w:spacing w:before="121" w:line="276" w:lineRule="auto"/>
              <w:ind w:left="107" w:right="102"/>
              <w:rPr>
                <w:rFonts w:ascii="Georgia" w:hAnsi="Georgia" w:cs="Arial"/>
                <w:b/>
                <w:sz w:val="20"/>
                <w:szCs w:val="20"/>
              </w:rPr>
            </w:pPr>
            <w:r w:rsidRPr="003668BA">
              <w:rPr>
                <w:rFonts w:ascii="Georgia" w:hAnsi="Georgia" w:cs="Arial"/>
                <w:b/>
                <w:sz w:val="20"/>
                <w:szCs w:val="20"/>
              </w:rPr>
              <w:lastRenderedPageBreak/>
              <w:t>Selling and Marketing Costs – Promotion of an Organization’s Image, Logo, or Brand Name</w:t>
            </w:r>
          </w:p>
        </w:tc>
        <w:tc>
          <w:tcPr>
            <w:tcW w:w="7420" w:type="dxa"/>
            <w:tcBorders>
              <w:left w:val="nil"/>
            </w:tcBorders>
          </w:tcPr>
          <w:p w14:paraId="42270EDC" w14:textId="77777777" w:rsidR="004D000F" w:rsidRPr="003668BA" w:rsidRDefault="006F5278" w:rsidP="003668BA">
            <w:pPr>
              <w:widowControl w:val="0"/>
              <w:spacing w:before="121" w:line="276" w:lineRule="auto"/>
              <w:ind w:left="140"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designed solely to promote the image of an organization, general logo, or general brand rather</w:t>
            </w:r>
            <w:r w:rsidR="004D000F" w:rsidRPr="003668BA">
              <w:rPr>
                <w:rFonts w:ascii="Georgia" w:hAnsi="Georgia" w:cs="Arial"/>
                <w:sz w:val="20"/>
                <w:szCs w:val="20"/>
              </w:rPr>
              <w:t xml:space="preserve"> than eligible specialty crops.</w:t>
            </w:r>
          </w:p>
          <w:p w14:paraId="55D1DB7D" w14:textId="77777777" w:rsidR="004D000F" w:rsidRPr="003668BA" w:rsidRDefault="00B75BF1" w:rsidP="003668BA">
            <w:pPr>
              <w:widowControl w:val="0"/>
              <w:spacing w:before="121" w:line="276" w:lineRule="auto"/>
              <w:ind w:left="140" w:right="148"/>
              <w:rPr>
                <w:rFonts w:ascii="Georgia" w:hAnsi="Georgia" w:cs="Arial"/>
                <w:sz w:val="20"/>
                <w:szCs w:val="20"/>
              </w:rPr>
            </w:pPr>
            <w:r w:rsidRPr="003668BA">
              <w:rPr>
                <w:rFonts w:ascii="Georgia" w:hAnsi="Georgia" w:cs="Arial"/>
                <w:sz w:val="20"/>
                <w:szCs w:val="20"/>
              </w:rPr>
              <w:t xml:space="preserve">Promotional items could say “Buy STATE/COUNTY Grown Apples” but not “XYZ Grown”, which promotes XYZ generically. </w:t>
            </w:r>
          </w:p>
          <w:p w14:paraId="3C997BD9" w14:textId="77777777" w:rsidR="004D000F" w:rsidRPr="003668BA" w:rsidRDefault="004D000F" w:rsidP="003668BA">
            <w:pPr>
              <w:widowControl w:val="0"/>
              <w:ind w:left="140" w:right="148"/>
              <w:rPr>
                <w:rFonts w:ascii="Georgia" w:hAnsi="Georgia" w:cs="Arial"/>
                <w:sz w:val="20"/>
                <w:szCs w:val="20"/>
              </w:rPr>
            </w:pPr>
          </w:p>
          <w:p w14:paraId="786CAA0F" w14:textId="5D1D0018" w:rsidR="006F5278" w:rsidRPr="003668BA" w:rsidRDefault="00B75BF1" w:rsidP="003668BA">
            <w:pPr>
              <w:widowControl w:val="0"/>
              <w:spacing w:line="276" w:lineRule="auto"/>
              <w:ind w:left="140" w:right="148"/>
              <w:rPr>
                <w:rFonts w:ascii="Georgia" w:hAnsi="Georgia" w:cs="Arial"/>
                <w:sz w:val="20"/>
                <w:szCs w:val="20"/>
              </w:rPr>
            </w:pPr>
            <w:r w:rsidRPr="003668BA">
              <w:rPr>
                <w:rFonts w:ascii="Georgia" w:hAnsi="Georgia" w:cs="Arial"/>
                <w:sz w:val="20"/>
                <w:szCs w:val="20"/>
              </w:rPr>
              <w:t>A promotional campaign to increase producer sales of “STATE/COUNTY Grown fruits and vegetables” is acceptable while increasing membership in “STATE/COUNTY Grown” generally is not.</w:t>
            </w:r>
          </w:p>
        </w:tc>
      </w:tr>
      <w:tr w:rsidR="004D000F" w:rsidRPr="003668BA" w14:paraId="36E33338" w14:textId="77777777" w:rsidTr="00184FDB">
        <w:trPr>
          <w:trHeight w:val="1888"/>
        </w:trPr>
        <w:tc>
          <w:tcPr>
            <w:tcW w:w="2228" w:type="dxa"/>
            <w:gridSpan w:val="2"/>
            <w:tcBorders>
              <w:right w:val="nil"/>
            </w:tcBorders>
          </w:tcPr>
          <w:p w14:paraId="73FE571B" w14:textId="08918BB2" w:rsidR="004D000F" w:rsidRPr="003668BA" w:rsidRDefault="004D000F" w:rsidP="003668BA">
            <w:pPr>
              <w:widowControl w:val="0"/>
              <w:spacing w:before="121" w:line="276" w:lineRule="auto"/>
              <w:ind w:left="107" w:right="102"/>
              <w:rPr>
                <w:rFonts w:ascii="Georgia" w:hAnsi="Georgia" w:cs="Arial"/>
                <w:b/>
                <w:sz w:val="20"/>
                <w:szCs w:val="20"/>
              </w:rPr>
            </w:pPr>
            <w:r w:rsidRPr="003668BA">
              <w:rPr>
                <w:rFonts w:ascii="Georgia" w:hAnsi="Georgia" w:cs="Arial"/>
                <w:b/>
                <w:sz w:val="20"/>
                <w:szCs w:val="20"/>
              </w:rPr>
              <w:t>Selling and Marketing Costs – Promotion of Venues that do not Align with Grant Program Purpose</w:t>
            </w:r>
          </w:p>
        </w:tc>
        <w:tc>
          <w:tcPr>
            <w:tcW w:w="7420" w:type="dxa"/>
            <w:tcBorders>
              <w:left w:val="nil"/>
            </w:tcBorders>
          </w:tcPr>
          <w:p w14:paraId="7F60928D" w14:textId="51B58664" w:rsidR="004D000F" w:rsidRPr="003668BA" w:rsidRDefault="004D000F" w:rsidP="003668BA">
            <w:pPr>
              <w:widowControl w:val="0"/>
              <w:spacing w:before="121" w:line="276" w:lineRule="auto"/>
              <w:ind w:left="140"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costs for promotion of specific venues, tradeshows, events, meetings, programs, conventions, symposia, seminars, etc. that do not align with the legislated purpose of the grant program.</w:t>
            </w:r>
          </w:p>
        </w:tc>
      </w:tr>
      <w:tr w:rsidR="006F5278" w:rsidRPr="003668BA" w14:paraId="4FE8DA9F" w14:textId="77777777" w:rsidTr="00A96228">
        <w:trPr>
          <w:trHeight w:val="1084"/>
        </w:trPr>
        <w:tc>
          <w:tcPr>
            <w:tcW w:w="2228" w:type="dxa"/>
            <w:gridSpan w:val="2"/>
            <w:tcBorders>
              <w:right w:val="nil"/>
            </w:tcBorders>
          </w:tcPr>
          <w:p w14:paraId="25556722" w14:textId="77777777" w:rsidR="006F5278" w:rsidRPr="003668BA" w:rsidRDefault="006F5278" w:rsidP="003668BA">
            <w:pPr>
              <w:widowControl w:val="0"/>
              <w:spacing w:before="123" w:line="276" w:lineRule="auto"/>
              <w:ind w:left="107" w:right="152"/>
              <w:rPr>
                <w:rFonts w:ascii="Georgia" w:hAnsi="Georgia" w:cs="Arial"/>
                <w:b/>
                <w:sz w:val="20"/>
                <w:szCs w:val="20"/>
              </w:rPr>
            </w:pPr>
            <w:r w:rsidRPr="003668BA">
              <w:rPr>
                <w:rFonts w:ascii="Georgia" w:hAnsi="Georgia" w:cs="Arial"/>
                <w:b/>
                <w:sz w:val="20"/>
                <w:szCs w:val="20"/>
              </w:rPr>
              <w:t>Selling and Marketing Costs – Promotional Items, Gifts, Prizes, etc.</w:t>
            </w:r>
          </w:p>
        </w:tc>
        <w:tc>
          <w:tcPr>
            <w:tcW w:w="7420" w:type="dxa"/>
            <w:tcBorders>
              <w:left w:val="nil"/>
            </w:tcBorders>
          </w:tcPr>
          <w:p w14:paraId="71DBE3C4" w14:textId="77777777" w:rsidR="006F5278" w:rsidRPr="003668BA" w:rsidRDefault="006F5278" w:rsidP="003668BA">
            <w:pPr>
              <w:widowControl w:val="0"/>
              <w:spacing w:before="123"/>
              <w:ind w:left="140"/>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promotional items, swag, gifts, prizes, memorabilia, and souvenirs.</w:t>
            </w:r>
          </w:p>
          <w:p w14:paraId="58625878" w14:textId="494445C9" w:rsidR="00B75BF1" w:rsidRPr="003668BA" w:rsidRDefault="00B75BF1" w:rsidP="003668BA">
            <w:pPr>
              <w:widowControl w:val="0"/>
              <w:spacing w:before="123"/>
              <w:ind w:left="140"/>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b/>
                <w:i/>
                <w:sz w:val="20"/>
                <w:szCs w:val="20"/>
              </w:rPr>
              <w:t>with conditions</w:t>
            </w:r>
            <w:r w:rsidRPr="003668BA">
              <w:rPr>
                <w:rFonts w:ascii="Georgia" w:hAnsi="Georgia" w:cs="Arial"/>
                <w:sz w:val="20"/>
                <w:szCs w:val="20"/>
              </w:rPr>
              <w:t xml:space="preserve"> to meet the requirements of the sponsored agreement, in the approved application or with prior approval for marketing activities directly related to the funded project. Promotional items include point-of-sale materials, promotional kits, signs or streamers, automobile stickers, table tents, and place mats, or promotional items of a personal nature (e.g., t-shirt, hats, etc.).</w:t>
            </w:r>
          </w:p>
        </w:tc>
      </w:tr>
      <w:tr w:rsidR="00B354AC" w:rsidRPr="003668BA" w14:paraId="1D99E7FA" w14:textId="77777777" w:rsidTr="006026B1">
        <w:trPr>
          <w:trHeight w:val="1765"/>
        </w:trPr>
        <w:tc>
          <w:tcPr>
            <w:tcW w:w="2183" w:type="dxa"/>
            <w:tcBorders>
              <w:right w:val="nil"/>
            </w:tcBorders>
          </w:tcPr>
          <w:p w14:paraId="00243EDB" w14:textId="77777777" w:rsidR="00B354AC" w:rsidRPr="003668BA" w:rsidRDefault="00B354AC" w:rsidP="003668BA">
            <w:pPr>
              <w:widowControl w:val="0"/>
              <w:spacing w:before="123" w:line="276" w:lineRule="auto"/>
              <w:ind w:left="107" w:right="235"/>
              <w:rPr>
                <w:rFonts w:ascii="Georgia" w:hAnsi="Georgia" w:cs="Arial"/>
                <w:b/>
                <w:sz w:val="20"/>
                <w:szCs w:val="20"/>
              </w:rPr>
            </w:pPr>
            <w:r w:rsidRPr="003668BA">
              <w:rPr>
                <w:rFonts w:ascii="Georgia" w:hAnsi="Georgia" w:cs="Arial"/>
                <w:b/>
                <w:sz w:val="20"/>
                <w:szCs w:val="20"/>
              </w:rPr>
              <w:t>Selling and Marketing Costs – Coupons, Incentives or Other Price Discounts</w:t>
            </w:r>
          </w:p>
        </w:tc>
        <w:tc>
          <w:tcPr>
            <w:tcW w:w="7465" w:type="dxa"/>
            <w:gridSpan w:val="2"/>
            <w:tcBorders>
              <w:left w:val="nil"/>
            </w:tcBorders>
          </w:tcPr>
          <w:p w14:paraId="098C0F62" w14:textId="77777777" w:rsidR="00B354AC" w:rsidRPr="003668BA" w:rsidRDefault="00B354AC" w:rsidP="003668BA">
            <w:pPr>
              <w:widowControl w:val="0"/>
              <w:spacing w:before="123" w:line="276" w:lineRule="auto"/>
              <w:ind w:left="185" w:right="21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the value of coupon/incentive redemptions or price discounts (e.g., the $5.00 value for a $5.00 clip</w:t>
            </w:r>
            <w:r w:rsidRPr="003668BA">
              <w:rPr>
                <w:rFonts w:ascii="Times New Roman" w:hAnsi="Times New Roman" w:cs="Times New Roman"/>
                <w:sz w:val="20"/>
                <w:szCs w:val="20"/>
              </w:rPr>
              <w:t>‐</w:t>
            </w:r>
            <w:r w:rsidRPr="003668BA">
              <w:rPr>
                <w:rFonts w:ascii="Georgia" w:hAnsi="Georgia" w:cs="Arial"/>
                <w:sz w:val="20"/>
                <w:szCs w:val="20"/>
              </w:rPr>
              <w:t>out coupon).</w:t>
            </w:r>
          </w:p>
          <w:p w14:paraId="5D36E271" w14:textId="77777777" w:rsidR="00B354AC" w:rsidRPr="003668BA" w:rsidRDefault="00B354AC" w:rsidP="003668BA">
            <w:pPr>
              <w:widowControl w:val="0"/>
              <w:spacing w:before="121" w:line="276" w:lineRule="auto"/>
              <w:ind w:left="185" w:right="271"/>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associated with printing, distribution, or promotion of coupons/tokens or price discounts (e.g., a print advertisement that contains a clip</w:t>
            </w:r>
            <w:r w:rsidRPr="003668BA">
              <w:rPr>
                <w:rFonts w:ascii="Times New Roman" w:hAnsi="Times New Roman" w:cs="Times New Roman"/>
                <w:sz w:val="20"/>
                <w:szCs w:val="20"/>
              </w:rPr>
              <w:t>‐</w:t>
            </w:r>
            <w:r w:rsidRPr="003668BA">
              <w:rPr>
                <w:rFonts w:ascii="Georgia" w:hAnsi="Georgia" w:cs="Arial"/>
                <w:sz w:val="20"/>
                <w:szCs w:val="20"/>
              </w:rPr>
              <w:t xml:space="preserve">out coupon) as long as </w:t>
            </w:r>
            <w:proofErr w:type="gramStart"/>
            <w:r w:rsidRPr="003668BA">
              <w:rPr>
                <w:rFonts w:ascii="Georgia" w:hAnsi="Georgia" w:cs="Arial"/>
                <w:sz w:val="20"/>
                <w:szCs w:val="20"/>
              </w:rPr>
              <w:t>they</w:t>
            </w:r>
            <w:proofErr w:type="gramEnd"/>
            <w:r w:rsidRPr="003668BA">
              <w:rPr>
                <w:rFonts w:ascii="Georgia" w:hAnsi="Georgia" w:cs="Arial"/>
                <w:sz w:val="20"/>
                <w:szCs w:val="20"/>
              </w:rPr>
              <w:t xml:space="preserve"> benefit more than a single program or organization.</w:t>
            </w:r>
          </w:p>
        </w:tc>
      </w:tr>
      <w:tr w:rsidR="00B354AC" w:rsidRPr="003668BA" w14:paraId="611D2DD0" w14:textId="77777777" w:rsidTr="006026B1">
        <w:trPr>
          <w:trHeight w:val="1643"/>
        </w:trPr>
        <w:tc>
          <w:tcPr>
            <w:tcW w:w="2183" w:type="dxa"/>
            <w:tcBorders>
              <w:right w:val="nil"/>
            </w:tcBorders>
          </w:tcPr>
          <w:p w14:paraId="2AC85E54" w14:textId="77777777" w:rsidR="00B354AC" w:rsidRPr="003668BA" w:rsidRDefault="00B354AC"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t>Selling and Marketing Costs – Food for Displays, Tastings, Cooking Demonstrations</w:t>
            </w:r>
          </w:p>
        </w:tc>
        <w:tc>
          <w:tcPr>
            <w:tcW w:w="7465" w:type="dxa"/>
            <w:gridSpan w:val="2"/>
            <w:tcBorders>
              <w:left w:val="nil"/>
            </w:tcBorders>
          </w:tcPr>
          <w:p w14:paraId="0723B2BE" w14:textId="77777777" w:rsidR="00B75BF1" w:rsidRPr="003668BA" w:rsidRDefault="00B75BF1" w:rsidP="003668BA">
            <w:pPr>
              <w:spacing w:before="240" w:line="275"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purchasing food for displays, tastings, and cooking demonstrations.  </w:t>
            </w:r>
          </w:p>
          <w:p w14:paraId="63D79933" w14:textId="12F0AC51" w:rsidR="00B354AC" w:rsidRPr="003668BA" w:rsidRDefault="00B75BF1" w:rsidP="003668BA">
            <w:pPr>
              <w:widowControl w:val="0"/>
              <w:spacing w:before="121" w:line="276" w:lineRule="auto"/>
              <w:ind w:right="790"/>
              <w:rPr>
                <w:rFonts w:ascii="Georgia" w:hAnsi="Georgia" w:cs="Arial"/>
                <w:sz w:val="20"/>
                <w:szCs w:val="20"/>
              </w:rPr>
            </w:pPr>
            <w:r w:rsidRPr="003668BA">
              <w:rPr>
                <w:rFonts w:ascii="Georgia" w:hAnsi="Georgia" w:cs="Arial"/>
                <w:b/>
                <w:i/>
                <w:sz w:val="20"/>
                <w:szCs w:val="20"/>
              </w:rPr>
              <w:t xml:space="preserve">Allowable </w:t>
            </w:r>
            <w:r w:rsidRPr="003668BA">
              <w:rPr>
                <w:rFonts w:ascii="Georgia" w:hAnsi="Georgia" w:cs="Arial"/>
                <w:sz w:val="20"/>
                <w:szCs w:val="20"/>
              </w:rPr>
              <w:t>where the specific cost is considered to meet the programmatic purpose of the sponsored program and is authorized in the approved budget or with prior written approval.</w:t>
            </w:r>
          </w:p>
        </w:tc>
      </w:tr>
      <w:tr w:rsidR="00B354AC" w:rsidRPr="003668BA" w14:paraId="2BE36ACF" w14:textId="77777777" w:rsidTr="006026B1">
        <w:trPr>
          <w:trHeight w:val="1482"/>
        </w:trPr>
        <w:tc>
          <w:tcPr>
            <w:tcW w:w="2183" w:type="dxa"/>
            <w:tcBorders>
              <w:right w:val="nil"/>
            </w:tcBorders>
          </w:tcPr>
          <w:p w14:paraId="015CFDBD" w14:textId="77777777" w:rsidR="00B354AC" w:rsidRPr="003668BA" w:rsidRDefault="00B354AC"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t>Selling and Marketing Costs – General Marketing Costs</w:t>
            </w:r>
          </w:p>
        </w:tc>
        <w:tc>
          <w:tcPr>
            <w:tcW w:w="7465" w:type="dxa"/>
            <w:gridSpan w:val="2"/>
            <w:tcBorders>
              <w:left w:val="nil"/>
            </w:tcBorders>
          </w:tcPr>
          <w:p w14:paraId="677EF80D" w14:textId="77777777" w:rsidR="00B354AC" w:rsidRPr="003668BA" w:rsidRDefault="00B354AC" w:rsidP="003668BA">
            <w:pPr>
              <w:widowControl w:val="0"/>
              <w:spacing w:before="121" w:line="276" w:lineRule="auto"/>
              <w:ind w:left="185"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designed solely to promote the image of an organization, general logo, or general brand.</w:t>
            </w:r>
          </w:p>
          <w:p w14:paraId="0CFEF400" w14:textId="77777777" w:rsidR="00B354AC" w:rsidRPr="003668BA" w:rsidRDefault="00B354AC" w:rsidP="003668BA">
            <w:pPr>
              <w:widowControl w:val="0"/>
              <w:spacing w:before="120" w:line="276" w:lineRule="auto"/>
              <w:ind w:left="185" w:right="414"/>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designed to promote products that align with the purpose of the grant program.</w:t>
            </w:r>
          </w:p>
        </w:tc>
      </w:tr>
    </w:tbl>
    <w:p w14:paraId="3317D63C" w14:textId="77777777" w:rsidR="006F5278" w:rsidRPr="003668BA" w:rsidRDefault="006F5278" w:rsidP="003668BA">
      <w:pPr>
        <w:widowControl w:val="0"/>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183"/>
        <w:gridCol w:w="44"/>
        <w:gridCol w:w="7421"/>
      </w:tblGrid>
      <w:tr w:rsidR="006F5278" w:rsidRPr="003668BA" w14:paraId="46E288BD" w14:textId="77777777" w:rsidTr="00B44F2A">
        <w:trPr>
          <w:trHeight w:val="1780"/>
        </w:trPr>
        <w:tc>
          <w:tcPr>
            <w:tcW w:w="2183" w:type="dxa"/>
            <w:tcBorders>
              <w:right w:val="nil"/>
            </w:tcBorders>
          </w:tcPr>
          <w:p w14:paraId="19705074" w14:textId="77777777" w:rsidR="006F5278" w:rsidRPr="003668BA" w:rsidRDefault="006F5278"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lastRenderedPageBreak/>
              <w:t>Selling and Marketing Costs – Sponsorships</w:t>
            </w:r>
          </w:p>
        </w:tc>
        <w:tc>
          <w:tcPr>
            <w:tcW w:w="7465" w:type="dxa"/>
            <w:gridSpan w:val="2"/>
            <w:tcBorders>
              <w:left w:val="nil"/>
            </w:tcBorders>
          </w:tcPr>
          <w:p w14:paraId="04CB2253" w14:textId="77777777" w:rsidR="006F5278" w:rsidRPr="003668BA" w:rsidRDefault="006F5278" w:rsidP="003668BA">
            <w:pPr>
              <w:widowControl w:val="0"/>
              <w:spacing w:before="121" w:line="276" w:lineRule="auto"/>
              <w:ind w:left="185" w:right="245"/>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associated with sponsorships. A sponsorship is a form of advertising in which an organization uses grant funds to have its name and/or logo associated with certain events and where the organization does not necessarily know how the funds associated with sponsorship costs will be used. These costs also benefit only the organization offering funding, limiting the beneficiaries to the sponsor organization.</w:t>
            </w:r>
          </w:p>
          <w:p w14:paraId="7FF075C2" w14:textId="11025477" w:rsidR="006F5278" w:rsidRPr="003668BA" w:rsidRDefault="006F5278" w:rsidP="003668BA">
            <w:pPr>
              <w:widowControl w:val="0"/>
              <w:spacing w:before="120" w:line="276" w:lineRule="auto"/>
              <w:ind w:left="185" w:right="249"/>
              <w:rPr>
                <w:rFonts w:ascii="Georgia" w:hAnsi="Georgia" w:cs="Arial"/>
                <w:sz w:val="20"/>
                <w:szCs w:val="20"/>
              </w:rPr>
            </w:pPr>
          </w:p>
        </w:tc>
      </w:tr>
      <w:tr w:rsidR="006F5278" w:rsidRPr="003668BA" w14:paraId="162DEA7D" w14:textId="77777777" w:rsidTr="00B44F2A">
        <w:trPr>
          <w:trHeight w:val="2185"/>
        </w:trPr>
        <w:tc>
          <w:tcPr>
            <w:tcW w:w="2183" w:type="dxa"/>
            <w:tcBorders>
              <w:right w:val="nil"/>
            </w:tcBorders>
          </w:tcPr>
          <w:p w14:paraId="53075CF2" w14:textId="77777777" w:rsidR="002B2AD1" w:rsidRPr="003668BA" w:rsidRDefault="002B2AD1" w:rsidP="003668BA">
            <w:pPr>
              <w:spacing w:after="17" w:line="259" w:lineRule="auto"/>
              <w:ind w:left="17"/>
              <w:rPr>
                <w:rFonts w:ascii="Georgia" w:hAnsi="Georgia" w:cs="Arial"/>
                <w:sz w:val="20"/>
                <w:szCs w:val="20"/>
              </w:rPr>
            </w:pPr>
            <w:r w:rsidRPr="003668BA">
              <w:rPr>
                <w:rFonts w:ascii="Georgia" w:hAnsi="Georgia" w:cs="Arial"/>
                <w:b/>
                <w:sz w:val="20"/>
                <w:szCs w:val="20"/>
              </w:rPr>
              <w:t xml:space="preserve">Selling and Marketing Costs – </w:t>
            </w:r>
          </w:p>
          <w:p w14:paraId="5C8582EF" w14:textId="77777777" w:rsidR="002B2AD1" w:rsidRPr="003668BA" w:rsidRDefault="002B2AD1" w:rsidP="003668BA">
            <w:pPr>
              <w:spacing w:after="17" w:line="259" w:lineRule="auto"/>
              <w:ind w:right="35"/>
              <w:rPr>
                <w:rFonts w:ascii="Georgia" w:hAnsi="Georgia" w:cs="Arial"/>
                <w:sz w:val="20"/>
                <w:szCs w:val="20"/>
              </w:rPr>
            </w:pPr>
            <w:r w:rsidRPr="003668BA">
              <w:rPr>
                <w:rFonts w:ascii="Georgia" w:hAnsi="Georgia" w:cs="Arial"/>
                <w:b/>
                <w:sz w:val="20"/>
                <w:szCs w:val="20"/>
              </w:rPr>
              <w:t xml:space="preserve">Use of Meeting Rooms, </w:t>
            </w:r>
          </w:p>
          <w:p w14:paraId="7BA49ED6" w14:textId="4E189917" w:rsidR="006F5278" w:rsidRPr="003668BA" w:rsidRDefault="002B2AD1" w:rsidP="003668BA">
            <w:pPr>
              <w:spacing w:after="17" w:line="259" w:lineRule="auto"/>
              <w:ind w:right="35"/>
              <w:rPr>
                <w:rFonts w:ascii="Georgia" w:hAnsi="Georgia" w:cs="Arial"/>
                <w:sz w:val="20"/>
                <w:szCs w:val="20"/>
              </w:rPr>
            </w:pPr>
            <w:r w:rsidRPr="003668BA">
              <w:rPr>
                <w:rFonts w:ascii="Georgia" w:hAnsi="Georgia" w:cs="Arial"/>
                <w:b/>
                <w:sz w:val="20"/>
                <w:szCs w:val="20"/>
              </w:rPr>
              <w:t>Space, Exhibits that do not Align with Grant Program Purpose</w:t>
            </w:r>
          </w:p>
        </w:tc>
        <w:tc>
          <w:tcPr>
            <w:tcW w:w="7465" w:type="dxa"/>
            <w:gridSpan w:val="2"/>
            <w:tcBorders>
              <w:left w:val="nil"/>
            </w:tcBorders>
          </w:tcPr>
          <w:p w14:paraId="2C2803FE" w14:textId="1DF425AB" w:rsidR="00B354AC" w:rsidRPr="003668BA" w:rsidRDefault="002B2AD1" w:rsidP="003668BA">
            <w:pPr>
              <w:widowControl w:val="0"/>
              <w:tabs>
                <w:tab w:val="left" w:pos="905"/>
                <w:tab w:val="left" w:pos="906"/>
              </w:tabs>
              <w:autoSpaceDE w:val="0"/>
              <w:autoSpaceDN w:val="0"/>
              <w:spacing w:before="124" w:line="276" w:lineRule="auto"/>
              <w:ind w:right="347"/>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costs associated with trade show attendance/displays, meeting room reservations, and/or any other displays, demonstrations, exhibits, or rental of space where activities do not specifically align with the purpose of the grant program. See </w:t>
            </w:r>
            <w:r w:rsidRPr="003668BA">
              <w:rPr>
                <w:rFonts w:ascii="Georgia" w:hAnsi="Georgia" w:cs="Arial"/>
                <w:color w:val="0000FF"/>
                <w:sz w:val="20"/>
                <w:szCs w:val="20"/>
                <w:u w:val="single" w:color="0000FF"/>
              </w:rPr>
              <w:t>Conferences</w:t>
            </w:r>
            <w:r w:rsidRPr="003668BA">
              <w:rPr>
                <w:rFonts w:ascii="Georgia" w:hAnsi="Georgia" w:cs="Arial"/>
                <w:sz w:val="20"/>
                <w:szCs w:val="20"/>
              </w:rPr>
              <w:t xml:space="preserve"> for more information.</w:t>
            </w:r>
            <w:r w:rsidRPr="003668BA">
              <w:rPr>
                <w:rFonts w:ascii="Georgia" w:hAnsi="Georgia" w:cs="Arial"/>
                <w:b/>
                <w:i/>
                <w:sz w:val="20"/>
                <w:szCs w:val="20"/>
              </w:rPr>
              <w:t xml:space="preserve"> </w:t>
            </w:r>
          </w:p>
        </w:tc>
      </w:tr>
      <w:tr w:rsidR="006F5278" w:rsidRPr="003668BA" w14:paraId="7F8C559A" w14:textId="77777777" w:rsidTr="00E672DC">
        <w:trPr>
          <w:trHeight w:val="4290"/>
        </w:trPr>
        <w:tc>
          <w:tcPr>
            <w:tcW w:w="2227" w:type="dxa"/>
            <w:gridSpan w:val="2"/>
            <w:tcBorders>
              <w:right w:val="nil"/>
            </w:tcBorders>
          </w:tcPr>
          <w:p w14:paraId="2AC21CDE" w14:textId="77777777" w:rsidR="006F5278" w:rsidRPr="003668BA" w:rsidRDefault="006F5278" w:rsidP="003668BA">
            <w:pPr>
              <w:widowControl w:val="0"/>
              <w:spacing w:before="123" w:line="276" w:lineRule="auto"/>
              <w:ind w:left="107" w:right="148"/>
              <w:rPr>
                <w:rFonts w:ascii="Georgia" w:hAnsi="Georgia" w:cs="Arial"/>
                <w:b/>
                <w:sz w:val="20"/>
                <w:szCs w:val="20"/>
              </w:rPr>
            </w:pPr>
            <w:r w:rsidRPr="003668BA">
              <w:rPr>
                <w:rFonts w:ascii="Georgia" w:hAnsi="Georgia" w:cs="Arial"/>
                <w:b/>
                <w:sz w:val="20"/>
                <w:szCs w:val="20"/>
              </w:rPr>
              <w:t>Supplies and Materials, Including Costs of Computing Devices</w:t>
            </w:r>
          </w:p>
        </w:tc>
        <w:tc>
          <w:tcPr>
            <w:tcW w:w="7421" w:type="dxa"/>
            <w:tcBorders>
              <w:left w:val="nil"/>
            </w:tcBorders>
          </w:tcPr>
          <w:p w14:paraId="73DA43F7" w14:textId="77777777" w:rsidR="006F5278" w:rsidRPr="003668BA" w:rsidRDefault="006F5278" w:rsidP="003668BA">
            <w:pPr>
              <w:widowControl w:val="0"/>
              <w:spacing w:before="123" w:line="276" w:lineRule="auto"/>
              <w:ind w:left="141" w:right="205"/>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incurred for materials, supplies, and fabricated parts necessary to carry out a Federal award. Purchased materials and supplies must be charged at their actual prices, net of applicable credits. Withdrawals from general stores or stockrooms should be charged at their actual net cost under any recognized method of pricing inventory withdrawals, consistently applied. Incoming transportation charges are a proper part of materials and supplies costs. Only materials and supplies actually used for the performance of a Federal award may be charged as direct costs.</w:t>
            </w:r>
          </w:p>
          <w:p w14:paraId="176E5A56" w14:textId="77777777" w:rsidR="006F5278" w:rsidRPr="003668BA" w:rsidRDefault="006F5278" w:rsidP="003668BA">
            <w:pPr>
              <w:widowControl w:val="0"/>
              <w:spacing w:before="119" w:line="276" w:lineRule="auto"/>
              <w:ind w:left="141" w:right="94"/>
              <w:rPr>
                <w:rFonts w:ascii="Georgia" w:hAnsi="Georgia" w:cs="Arial"/>
                <w:sz w:val="20"/>
                <w:szCs w:val="20"/>
              </w:rPr>
            </w:pPr>
            <w:r w:rsidRPr="003668BA">
              <w:rPr>
                <w:rFonts w:ascii="Georgia" w:hAnsi="Georgia" w:cs="Arial"/>
                <w:sz w:val="20"/>
                <w:szCs w:val="20"/>
              </w:rPr>
              <w:t xml:space="preserve">A computing device is a supply if the acquisition cost is less than the lesser of the capitalization level established by the applicant or </w:t>
            </w:r>
            <w:proofErr w:type="spellStart"/>
            <w:r w:rsidRPr="003668BA">
              <w:rPr>
                <w:rFonts w:ascii="Georgia" w:hAnsi="Georgia" w:cs="Arial"/>
                <w:sz w:val="20"/>
                <w:szCs w:val="20"/>
              </w:rPr>
              <w:t>subapplicant</w:t>
            </w:r>
            <w:proofErr w:type="spellEnd"/>
            <w:r w:rsidRPr="003668BA">
              <w:rPr>
                <w:rFonts w:ascii="Georgia" w:hAnsi="Georgia" w:cs="Arial"/>
                <w:sz w:val="20"/>
                <w:szCs w:val="20"/>
              </w:rPr>
              <w:t xml:space="preserve"> for financial statement purposes or $5,000, regardless of the length of its useful life. In the specific case of computing devices, charging as direct cost is allowable for devices that are essential and allocable, but not solely dedicated, to the performance of a Federal award. Where Federally</w:t>
            </w:r>
            <w:r w:rsidRPr="003668BA">
              <w:rPr>
                <w:rFonts w:ascii="Times New Roman" w:hAnsi="Times New Roman" w:cs="Times New Roman"/>
                <w:sz w:val="20"/>
                <w:szCs w:val="20"/>
              </w:rPr>
              <w:t>‐</w:t>
            </w:r>
            <w:r w:rsidRPr="003668BA">
              <w:rPr>
                <w:rFonts w:ascii="Georgia" w:hAnsi="Georgia" w:cs="Arial"/>
                <w:sz w:val="20"/>
                <w:szCs w:val="20"/>
              </w:rPr>
              <w:t>donated or furnished materials are used in performing the Federal award, such materials will be used without charge.</w:t>
            </w:r>
          </w:p>
        </w:tc>
      </w:tr>
      <w:tr w:rsidR="006F5278" w:rsidRPr="003668BA" w14:paraId="33AE09D0" w14:textId="77777777" w:rsidTr="00E672DC">
        <w:trPr>
          <w:trHeight w:val="803"/>
        </w:trPr>
        <w:tc>
          <w:tcPr>
            <w:tcW w:w="2227" w:type="dxa"/>
            <w:gridSpan w:val="2"/>
            <w:tcBorders>
              <w:right w:val="nil"/>
            </w:tcBorders>
          </w:tcPr>
          <w:p w14:paraId="45BCF646"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Training</w:t>
            </w:r>
          </w:p>
        </w:tc>
        <w:tc>
          <w:tcPr>
            <w:tcW w:w="7421" w:type="dxa"/>
            <w:tcBorders>
              <w:left w:val="nil"/>
            </w:tcBorders>
          </w:tcPr>
          <w:p w14:paraId="7D40A2AF" w14:textId="77777777" w:rsidR="006F5278" w:rsidRPr="003668BA" w:rsidRDefault="006F5278" w:rsidP="003668BA">
            <w:pPr>
              <w:widowControl w:val="0"/>
              <w:spacing w:before="123" w:line="276" w:lineRule="auto"/>
              <w:ind w:left="141" w:right="799"/>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when the training is required to meet the objectives of the project or program, including training that is related to Federal grants management.</w:t>
            </w:r>
          </w:p>
        </w:tc>
      </w:tr>
      <w:tr w:rsidR="006F5278" w:rsidRPr="003668BA" w14:paraId="1EF33F4D" w14:textId="77777777" w:rsidTr="00B44F2A">
        <w:trPr>
          <w:trHeight w:val="2743"/>
        </w:trPr>
        <w:tc>
          <w:tcPr>
            <w:tcW w:w="2227" w:type="dxa"/>
            <w:gridSpan w:val="2"/>
            <w:tcBorders>
              <w:right w:val="nil"/>
            </w:tcBorders>
          </w:tcPr>
          <w:p w14:paraId="0F843C34" w14:textId="77777777" w:rsidR="006D38D7" w:rsidRPr="003668BA" w:rsidRDefault="006D38D7" w:rsidP="003668BA">
            <w:pPr>
              <w:spacing w:before="240" w:after="17" w:line="259" w:lineRule="auto"/>
              <w:ind w:right="35"/>
              <w:rPr>
                <w:rFonts w:ascii="Georgia" w:hAnsi="Georgia" w:cs="Arial"/>
                <w:b/>
                <w:sz w:val="20"/>
                <w:szCs w:val="20"/>
              </w:rPr>
            </w:pPr>
            <w:r w:rsidRPr="003668BA">
              <w:rPr>
                <w:rFonts w:ascii="Georgia" w:hAnsi="Georgia" w:cs="Arial"/>
                <w:b/>
                <w:sz w:val="20"/>
                <w:szCs w:val="20"/>
              </w:rPr>
              <w:t xml:space="preserve">Travel – </w:t>
            </w:r>
          </w:p>
          <w:p w14:paraId="36BB3C51" w14:textId="56ECA256" w:rsidR="006F5278" w:rsidRPr="003668BA" w:rsidRDefault="006D38D7" w:rsidP="003668BA">
            <w:pPr>
              <w:spacing w:after="17" w:line="259" w:lineRule="auto"/>
              <w:ind w:right="35"/>
              <w:rPr>
                <w:rFonts w:ascii="Georgia" w:hAnsi="Georgia" w:cs="Arial"/>
                <w:sz w:val="20"/>
                <w:szCs w:val="20"/>
              </w:rPr>
            </w:pPr>
            <w:r w:rsidRPr="003668BA">
              <w:rPr>
                <w:rFonts w:ascii="Georgia" w:hAnsi="Georgia" w:cs="Arial"/>
                <w:b/>
                <w:sz w:val="20"/>
                <w:szCs w:val="20"/>
              </w:rPr>
              <w:t>Domestic and Foreign</w:t>
            </w:r>
          </w:p>
        </w:tc>
        <w:tc>
          <w:tcPr>
            <w:tcW w:w="7421" w:type="dxa"/>
            <w:tcBorders>
              <w:left w:val="nil"/>
            </w:tcBorders>
          </w:tcPr>
          <w:p w14:paraId="2E3A5795" w14:textId="77777777" w:rsidR="006D38D7" w:rsidRPr="003668BA" w:rsidRDefault="006D38D7" w:rsidP="003668BA">
            <w:pPr>
              <w:spacing w:before="240" w:after="120" w:line="275" w:lineRule="auto"/>
              <w:ind w:left="1"/>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for travel, when provided in the approved budget or with prior written approval when costs are limited to those allowed by formal organizational policy and the purpose aligns with the legislated purpose of the program. </w:t>
            </w:r>
          </w:p>
          <w:p w14:paraId="4805BB67" w14:textId="37001FA5" w:rsidR="006F5278" w:rsidRPr="003668BA" w:rsidRDefault="006D38D7" w:rsidP="003668BA">
            <w:pPr>
              <w:spacing w:line="275" w:lineRule="auto"/>
              <w:ind w:left="1"/>
              <w:rPr>
                <w:rFonts w:ascii="Georgia" w:hAnsi="Georgia" w:cs="Arial"/>
                <w:sz w:val="20"/>
                <w:szCs w:val="20"/>
              </w:rPr>
            </w:pPr>
            <w:r w:rsidRPr="003668BA">
              <w:rPr>
                <w:rFonts w:ascii="Georgia" w:hAnsi="Georgia" w:cs="Arial"/>
                <w:sz w:val="20"/>
                <w:szCs w:val="20"/>
              </w:rPr>
              <w:t>The allowable travel cost of recipients that do not have formal travel policies and for-profit entities may not e</w:t>
            </w:r>
            <w:r w:rsidR="00756210" w:rsidRPr="003668BA">
              <w:rPr>
                <w:rFonts w:ascii="Georgia" w:hAnsi="Georgia" w:cs="Arial"/>
                <w:sz w:val="20"/>
                <w:szCs w:val="20"/>
              </w:rPr>
              <w:t xml:space="preserve">xceed those established by the </w:t>
            </w:r>
            <w:r w:rsidRPr="003668BA">
              <w:rPr>
                <w:rFonts w:ascii="Georgia" w:hAnsi="Georgia" w:cs="Arial"/>
                <w:sz w:val="20"/>
                <w:szCs w:val="20"/>
              </w:rPr>
              <w:t>Federal Travel Regulation, issued b</w:t>
            </w:r>
            <w:hyperlink r:id="rId57">
              <w:r w:rsidRPr="003668BA">
                <w:rPr>
                  <w:rFonts w:ascii="Georgia" w:hAnsi="Georgia" w:cs="Arial"/>
                  <w:sz w:val="20"/>
                  <w:szCs w:val="20"/>
                </w:rPr>
                <w:t xml:space="preserve">y </w:t>
              </w:r>
            </w:hyperlink>
            <w:hyperlink r:id="rId58">
              <w:r w:rsidRPr="003668BA">
                <w:rPr>
                  <w:rFonts w:ascii="Georgia" w:hAnsi="Georgia" w:cs="Arial"/>
                  <w:color w:val="0000FF"/>
                  <w:sz w:val="20"/>
                  <w:szCs w:val="20"/>
                  <w:u w:val="single" w:color="0000FF"/>
                </w:rPr>
                <w:t xml:space="preserve">General Services Administration </w:t>
              </w:r>
            </w:hyperlink>
            <w:hyperlink r:id="rId59">
              <w:r w:rsidRPr="003668BA">
                <w:rPr>
                  <w:rFonts w:ascii="Georgia" w:hAnsi="Georgia" w:cs="Arial"/>
                  <w:color w:val="0000FF"/>
                  <w:sz w:val="20"/>
                  <w:szCs w:val="20"/>
                  <w:u w:val="single" w:color="0000FF"/>
                </w:rPr>
                <w:t>(GSA)</w:t>
              </w:r>
            </w:hyperlink>
            <w:hyperlink r:id="rId60">
              <w:r w:rsidRPr="003668BA">
                <w:rPr>
                  <w:rFonts w:ascii="Georgia" w:hAnsi="Georgia" w:cs="Arial"/>
                  <w:sz w:val="20"/>
                  <w:szCs w:val="20"/>
                </w:rPr>
                <w:t>,</w:t>
              </w:r>
            </w:hyperlink>
            <w:r w:rsidRPr="003668BA">
              <w:rPr>
                <w:rFonts w:ascii="Georgia" w:hAnsi="Georgia" w:cs="Arial"/>
                <w:sz w:val="20"/>
                <w:szCs w:val="20"/>
              </w:rPr>
              <w:t xml:space="preserve"> including the maximum per diem and subsistence rates prescribed in those regulations. If a recipient does not have a formal travel policy, those regulations will be used to determine the amount that may be charged for travel costs. </w:t>
            </w:r>
          </w:p>
        </w:tc>
      </w:tr>
    </w:tbl>
    <w:p w14:paraId="74D0417D" w14:textId="230C5AFA" w:rsidR="006F5278" w:rsidRPr="003668BA" w:rsidRDefault="006F5278" w:rsidP="003668BA">
      <w:pPr>
        <w:widowControl w:val="0"/>
        <w:spacing w:line="276" w:lineRule="auto"/>
        <w:rPr>
          <w:rFonts w:ascii="Georgia" w:hAnsi="Georgia" w:cs="Arial"/>
          <w:sz w:val="20"/>
        </w:rPr>
      </w:pPr>
    </w:p>
    <w:p w14:paraId="2C0AE690" w14:textId="77777777" w:rsidR="00EB0A18" w:rsidRPr="003668BA" w:rsidRDefault="00EB0A18" w:rsidP="003668BA">
      <w:pPr>
        <w:widowControl w:val="0"/>
        <w:spacing w:line="276" w:lineRule="auto"/>
        <w:rPr>
          <w:rFonts w:ascii="Georgia" w:hAnsi="Georgia" w:cs="Arial"/>
          <w:sz w:val="20"/>
        </w:rPr>
        <w:sectPr w:rsidR="00EB0A18" w:rsidRPr="003668BA">
          <w:pgSz w:w="12240" w:h="15840"/>
          <w:pgMar w:top="1440" w:right="1080" w:bottom="860" w:left="1160" w:header="0" w:footer="678" w:gutter="0"/>
          <w:cols w:space="720"/>
        </w:sectPr>
      </w:pPr>
    </w:p>
    <w:p w14:paraId="16104695" w14:textId="6A9BED58" w:rsidR="00EB0A18" w:rsidRPr="003668BA" w:rsidRDefault="00EB0A18" w:rsidP="003668BA">
      <w:pPr>
        <w:widowControl w:val="0"/>
        <w:spacing w:before="1"/>
        <w:rPr>
          <w:rFonts w:ascii="Georgia" w:hAnsi="Georgia" w:cs="Arial"/>
          <w:b/>
          <w:bCs/>
        </w:rPr>
      </w:pPr>
      <w:bookmarkStart w:id="4" w:name="_bookmark21"/>
      <w:bookmarkStart w:id="5" w:name="_bookmark20"/>
      <w:bookmarkStart w:id="6" w:name="_bookmark22"/>
      <w:bookmarkStart w:id="7" w:name="_bookmark23"/>
      <w:bookmarkEnd w:id="4"/>
      <w:bookmarkEnd w:id="5"/>
      <w:bookmarkEnd w:id="6"/>
      <w:bookmarkEnd w:id="7"/>
    </w:p>
    <w:p w14:paraId="5A9E3A2B" w14:textId="6DCB7559" w:rsidR="006F5278" w:rsidRPr="003668BA" w:rsidRDefault="006F5278" w:rsidP="003668BA">
      <w:pPr>
        <w:widowControl w:val="0"/>
        <w:spacing w:before="1"/>
        <w:rPr>
          <w:rFonts w:ascii="Georgia" w:hAnsi="Georgia" w:cs="Arial"/>
        </w:rPr>
      </w:pPr>
      <w:r w:rsidRPr="003668BA">
        <w:rPr>
          <w:rFonts w:ascii="Georgia" w:hAnsi="Georgia"/>
          <w:noProof/>
        </w:rPr>
        <mc:AlternateContent>
          <mc:Choice Requires="wpg">
            <w:drawing>
              <wp:anchor distT="0" distB="0" distL="114300" distR="114300" simplePos="0" relativeHeight="251659264" behindDoc="1" locked="0" layoutInCell="1" allowOverlap="1" wp14:anchorId="09943F08" wp14:editId="1742B9F3">
                <wp:simplePos x="0" y="0"/>
                <wp:positionH relativeFrom="page">
                  <wp:posOffset>2259330</wp:posOffset>
                </wp:positionH>
                <wp:positionV relativeFrom="page">
                  <wp:posOffset>5339715</wp:posOffset>
                </wp:positionV>
                <wp:extent cx="29210" cy="7620"/>
                <wp:effectExtent l="0" t="0" r="8890" b="0"/>
                <wp:wrapNone/>
                <wp:docPr id="3"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3558" y="8409"/>
                          <a:chExt cx="46" cy="12"/>
                        </a:xfrm>
                      </wpg:grpSpPr>
                      <wps:wsp>
                        <wps:cNvPr id="4" name="Freeform 139"/>
                        <wps:cNvSpPr>
                          <a:spLocks/>
                        </wps:cNvSpPr>
                        <wps:spPr bwMode="auto">
                          <a:xfrm>
                            <a:off x="3558" y="8409"/>
                            <a:ext cx="46" cy="12"/>
                          </a:xfrm>
                          <a:custGeom>
                            <a:avLst/>
                            <a:gdLst>
                              <a:gd name="T0" fmla="+- 0 3558 3558"/>
                              <a:gd name="T1" fmla="*/ T0 w 46"/>
                              <a:gd name="T2" fmla="+- 0 8415 8409"/>
                              <a:gd name="T3" fmla="*/ 8415 h 12"/>
                              <a:gd name="T4" fmla="+- 0 3603 3558"/>
                              <a:gd name="T5" fmla="*/ T4 w 46"/>
                              <a:gd name="T6" fmla="+- 0 8415 8409"/>
                              <a:gd name="T7" fmla="*/ 8415 h 12"/>
                            </a:gdLst>
                            <a:ahLst/>
                            <a:cxnLst>
                              <a:cxn ang="0">
                                <a:pos x="T1" y="T3"/>
                              </a:cxn>
                              <a:cxn ang="0">
                                <a:pos x="T5" y="T7"/>
                              </a:cxn>
                            </a:cxnLst>
                            <a:rect l="0" t="0" r="r" b="b"/>
                            <a:pathLst>
                              <a:path w="46" h="12">
                                <a:moveTo>
                                  <a:pt x="0" y="6"/>
                                </a:moveTo>
                                <a:lnTo>
                                  <a:pt x="45"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5A31D" id="Group 138" o:spid="_x0000_s1026" style="position:absolute;margin-left:177.9pt;margin-top:420.45pt;width:2.3pt;height:.6pt;z-index:-251657216;mso-position-horizontal-relative:page;mso-position-vertical-relative:page" coordorigin="3558,8409"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">
                <v:shape id="Freeform 139" o:spid="_x0000_s1027" style="position:absolute;left:3558;top:8409;width:46;height:12;visibility:visible;mso-wrap-style:square;v-text-anchor:top" coordsize="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" path="m,6r45,e" filled="f" strokeweight=".7pt">
                  <v:path arrowok="t" o:connecttype="custom" o:connectlocs="0,8415;45,8415" o:connectangles="0,0"/>
                </v:shape>
                <w10:wrap anchorx="page" anchory="page"/>
              </v:group>
            </w:pict>
          </mc:Fallback>
        </mc:AlternateContent>
      </w:r>
      <w:r w:rsidRPr="003668BA">
        <w:rPr>
          <w:rFonts w:ascii="Georgia" w:hAnsi="Georgia" w:cs="Arial"/>
          <w:b/>
          <w:bCs/>
        </w:rPr>
        <w:t xml:space="preserve">Records Requirements </w:t>
      </w:r>
    </w:p>
    <w:p w14:paraId="032A7478" w14:textId="77777777" w:rsidR="006F5278" w:rsidRPr="003668BA" w:rsidRDefault="006F5278" w:rsidP="003668BA">
      <w:pPr>
        <w:autoSpaceDE w:val="0"/>
        <w:autoSpaceDN w:val="0"/>
        <w:adjustRightInd w:val="0"/>
        <w:rPr>
          <w:rFonts w:ascii="Georgia" w:hAnsi="Georgia" w:cs="Arial"/>
          <w:color w:val="000000"/>
        </w:rPr>
      </w:pPr>
    </w:p>
    <w:p w14:paraId="0EC2C1D7" w14:textId="40E80BE6"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The grantee will be responsible for setting up and maintaining a project file that contains all records of correspondence with MDA, receipts, invoices and copies of all reports and documents associated with the project. All records shall be subject to inspection and audit by state personnel at reasonable times. Upon request, the grantee shall produce a legible copy of any or all such records. Financial records, statistical records, supporting documents, and other records relevant to the award shall be retained until June 30, 203</w:t>
      </w:r>
      <w:r w:rsidR="00AF6637" w:rsidRPr="003668BA">
        <w:rPr>
          <w:rFonts w:ascii="Georgia" w:hAnsi="Georgia" w:cs="Arial"/>
          <w:color w:val="000000"/>
        </w:rPr>
        <w:t>1</w:t>
      </w:r>
      <w:r w:rsidRPr="003668BA">
        <w:rPr>
          <w:rFonts w:ascii="Georgia" w:hAnsi="Georgia" w:cs="Arial"/>
          <w:color w:val="000000"/>
        </w:rPr>
        <w:t>.</w:t>
      </w:r>
    </w:p>
    <w:p w14:paraId="609308F5" w14:textId="77777777" w:rsidR="006F5278" w:rsidRPr="003668BA" w:rsidRDefault="006F5278" w:rsidP="003668BA">
      <w:pPr>
        <w:autoSpaceDE w:val="0"/>
        <w:autoSpaceDN w:val="0"/>
        <w:adjustRightInd w:val="0"/>
        <w:rPr>
          <w:rFonts w:ascii="Georgia" w:hAnsi="Georgia" w:cs="Arial"/>
          <w:color w:val="000000"/>
        </w:rPr>
      </w:pPr>
    </w:p>
    <w:p w14:paraId="03CB8429" w14:textId="77777777" w:rsidR="006F5278" w:rsidRPr="003668BA" w:rsidRDefault="006F5278" w:rsidP="003668BA">
      <w:pPr>
        <w:autoSpaceDE w:val="0"/>
        <w:autoSpaceDN w:val="0"/>
        <w:adjustRightInd w:val="0"/>
        <w:rPr>
          <w:rFonts w:ascii="Georgia" w:hAnsi="Georgia" w:cs="Arial"/>
          <w:b/>
          <w:color w:val="000000"/>
        </w:rPr>
      </w:pPr>
      <w:r w:rsidRPr="003668BA">
        <w:rPr>
          <w:rFonts w:ascii="Georgia" w:hAnsi="Georgia" w:cs="Arial"/>
          <w:b/>
          <w:color w:val="000000"/>
        </w:rPr>
        <w:t>Reporting</w:t>
      </w:r>
    </w:p>
    <w:p w14:paraId="3199D49D" w14:textId="77777777" w:rsidR="006F5278" w:rsidRPr="003668BA" w:rsidRDefault="006F5278" w:rsidP="003668BA">
      <w:pPr>
        <w:autoSpaceDE w:val="0"/>
        <w:autoSpaceDN w:val="0"/>
        <w:adjustRightInd w:val="0"/>
        <w:rPr>
          <w:rFonts w:ascii="Georgia" w:hAnsi="Georgia" w:cs="Arial"/>
          <w:color w:val="000000"/>
        </w:rPr>
      </w:pPr>
    </w:p>
    <w:p w14:paraId="757E5BF4"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Grantees are required to submit written performance reports quarterly and annually to MDA detailing the project status and how grant monies were used. Upon completion of </w:t>
      </w:r>
      <w:proofErr w:type="gramStart"/>
      <w:r w:rsidRPr="003668BA">
        <w:rPr>
          <w:rFonts w:ascii="Georgia" w:hAnsi="Georgia" w:cs="Arial"/>
          <w:color w:val="000000"/>
        </w:rPr>
        <w:t>project</w:t>
      </w:r>
      <w:proofErr w:type="gramEnd"/>
      <w:r w:rsidRPr="003668BA">
        <w:rPr>
          <w:rFonts w:ascii="Georgia" w:hAnsi="Georgia" w:cs="Arial"/>
          <w:color w:val="000000"/>
        </w:rPr>
        <w:t xml:space="preserve"> a final, comprehensive report is due. Reporting requirements will be detailed in the award agreement. </w:t>
      </w:r>
    </w:p>
    <w:p w14:paraId="0B9AA671" w14:textId="77777777" w:rsidR="006F5278" w:rsidRPr="003668BA" w:rsidRDefault="006F5278" w:rsidP="003668BA">
      <w:pPr>
        <w:autoSpaceDE w:val="0"/>
        <w:autoSpaceDN w:val="0"/>
        <w:adjustRightInd w:val="0"/>
        <w:rPr>
          <w:rFonts w:ascii="Georgia" w:hAnsi="Georgia" w:cs="Arial"/>
          <w:color w:val="000000"/>
        </w:rPr>
      </w:pPr>
    </w:p>
    <w:p w14:paraId="46EFE7D6"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color w:val="000000"/>
        </w:rPr>
        <w:t xml:space="preserve">MDA must report each action that obligates $25,000 or more in SCBGP funds for a grant to an entity, which is defined </w:t>
      </w:r>
      <w:r w:rsidRPr="003668BA">
        <w:rPr>
          <w:rFonts w:ascii="Georgia" w:hAnsi="Georgia" w:cs="Arial"/>
        </w:rPr>
        <w:t xml:space="preserve">in </w:t>
      </w:r>
      <w:hyperlink r:id="rId61" w:history="1">
        <w:r w:rsidRPr="003668BA">
          <w:rPr>
            <w:rFonts w:ascii="Georgia" w:hAnsi="Georgia" w:cs="Arial"/>
            <w:color w:val="0000FF" w:themeColor="hyperlink"/>
            <w:u w:val="single"/>
          </w:rPr>
          <w:t>2 CFR Part 25, subpart C</w:t>
        </w:r>
      </w:hyperlink>
      <w:r w:rsidRPr="003668BA">
        <w:rPr>
          <w:rFonts w:ascii="Georgia" w:hAnsi="Georgia" w:cs="Arial"/>
        </w:rPr>
        <w:t xml:space="preserve">, to </w:t>
      </w:r>
      <w:hyperlink r:id="rId62" w:history="1">
        <w:r w:rsidRPr="003668BA">
          <w:rPr>
            <w:rFonts w:ascii="Georgia" w:hAnsi="Georgia" w:cs="Arial"/>
            <w:color w:val="0000FF" w:themeColor="hyperlink"/>
            <w:u w:val="single"/>
          </w:rPr>
          <w:t>http://www.fsrs.gov</w:t>
        </w:r>
      </w:hyperlink>
      <w:r w:rsidRPr="003668BA">
        <w:rPr>
          <w:rFonts w:ascii="Georgia" w:hAnsi="Georgia" w:cs="Arial"/>
        </w:rPr>
        <w:t xml:space="preserve"> in accordance with the FFATA. </w:t>
      </w:r>
    </w:p>
    <w:p w14:paraId="7C9DCBB7" w14:textId="77777777" w:rsidR="006F5278" w:rsidRPr="003668BA" w:rsidRDefault="006F5278" w:rsidP="003668BA">
      <w:pPr>
        <w:autoSpaceDE w:val="0"/>
        <w:autoSpaceDN w:val="0"/>
        <w:adjustRightInd w:val="0"/>
        <w:rPr>
          <w:rFonts w:ascii="Georgia" w:hAnsi="Georgia" w:cs="Arial"/>
          <w:color w:val="000000"/>
        </w:rPr>
      </w:pPr>
    </w:p>
    <w:p w14:paraId="4C9D168D" w14:textId="77777777" w:rsidR="006F5278" w:rsidRPr="003668BA" w:rsidRDefault="006F5278" w:rsidP="003668BA">
      <w:pPr>
        <w:autoSpaceDE w:val="0"/>
        <w:autoSpaceDN w:val="0"/>
        <w:adjustRightInd w:val="0"/>
        <w:rPr>
          <w:rFonts w:ascii="Georgia" w:hAnsi="Georgia" w:cs="Arial"/>
          <w:b/>
          <w:color w:val="000000"/>
        </w:rPr>
      </w:pPr>
      <w:r w:rsidRPr="003668BA">
        <w:rPr>
          <w:rFonts w:ascii="Georgia" w:hAnsi="Georgia" w:cs="Arial"/>
          <w:b/>
          <w:color w:val="000000"/>
        </w:rPr>
        <w:t>Reimbursements</w:t>
      </w:r>
    </w:p>
    <w:p w14:paraId="41770ECB" w14:textId="77777777" w:rsidR="006F5278" w:rsidRPr="003668BA" w:rsidRDefault="006F5278" w:rsidP="003668BA">
      <w:pPr>
        <w:autoSpaceDE w:val="0"/>
        <w:autoSpaceDN w:val="0"/>
        <w:adjustRightInd w:val="0"/>
        <w:rPr>
          <w:rFonts w:ascii="Georgia" w:hAnsi="Georgia" w:cs="Arial"/>
          <w:color w:val="000000"/>
        </w:rPr>
      </w:pPr>
    </w:p>
    <w:p w14:paraId="0F7F46FC"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Funded projects are eligible to receive grant funds on a quarterly reimbursement schedule. No advance payments will be made.</w:t>
      </w:r>
    </w:p>
    <w:p w14:paraId="20D2DEBB" w14:textId="77777777" w:rsidR="006F5278" w:rsidRPr="003668BA" w:rsidRDefault="006F5278" w:rsidP="003668BA">
      <w:pPr>
        <w:autoSpaceDE w:val="0"/>
        <w:autoSpaceDN w:val="0"/>
        <w:adjustRightInd w:val="0"/>
        <w:rPr>
          <w:rFonts w:ascii="Georgia" w:hAnsi="Georgia" w:cs="Arial"/>
          <w:color w:val="000000"/>
        </w:rPr>
      </w:pPr>
    </w:p>
    <w:p w14:paraId="54B773B7" w14:textId="77777777" w:rsidR="006F5278" w:rsidRPr="003668BA" w:rsidRDefault="006F5278" w:rsidP="003668BA">
      <w:pPr>
        <w:autoSpaceDE w:val="0"/>
        <w:autoSpaceDN w:val="0"/>
        <w:adjustRightInd w:val="0"/>
        <w:rPr>
          <w:rFonts w:ascii="Georgia" w:hAnsi="Georgia" w:cs="Arial"/>
          <w:b/>
          <w:bCs/>
          <w:color w:val="000000"/>
        </w:rPr>
      </w:pPr>
      <w:r w:rsidRPr="003668BA">
        <w:rPr>
          <w:rFonts w:ascii="Georgia" w:hAnsi="Georgia" w:cs="Arial"/>
          <w:b/>
          <w:bCs/>
          <w:color w:val="000000"/>
        </w:rPr>
        <w:t xml:space="preserve">Monitoring </w:t>
      </w:r>
    </w:p>
    <w:p w14:paraId="1CDF0DC6" w14:textId="77777777" w:rsidR="006F5278" w:rsidRPr="003668BA" w:rsidRDefault="006F5278" w:rsidP="003668BA">
      <w:pPr>
        <w:autoSpaceDE w:val="0"/>
        <w:autoSpaceDN w:val="0"/>
        <w:adjustRightInd w:val="0"/>
        <w:rPr>
          <w:rFonts w:ascii="Georgia" w:hAnsi="Georgia" w:cs="Arial"/>
          <w:color w:val="000000"/>
        </w:rPr>
      </w:pPr>
    </w:p>
    <w:p w14:paraId="342013B0"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MDA reserves the right to perform </w:t>
      </w:r>
      <w:proofErr w:type="gramStart"/>
      <w:r w:rsidRPr="003668BA">
        <w:rPr>
          <w:rFonts w:ascii="Georgia" w:hAnsi="Georgia" w:cs="Arial"/>
          <w:color w:val="000000"/>
        </w:rPr>
        <w:t>site monitoring</w:t>
      </w:r>
      <w:proofErr w:type="gramEnd"/>
      <w:r w:rsidRPr="003668BA">
        <w:rPr>
          <w:rFonts w:ascii="Georgia" w:hAnsi="Georgia" w:cs="Arial"/>
          <w:color w:val="000000"/>
        </w:rPr>
        <w:t xml:space="preserve"> visits to any and all grantees to ensure that work is progressing within the required time frame and that fiscal procedures are followed accurately and appropriately. </w:t>
      </w:r>
    </w:p>
    <w:p w14:paraId="4DA0079A" w14:textId="77777777" w:rsidR="006F5278" w:rsidRPr="003668BA" w:rsidRDefault="006F5278" w:rsidP="003668BA">
      <w:pPr>
        <w:autoSpaceDE w:val="0"/>
        <w:autoSpaceDN w:val="0"/>
        <w:adjustRightInd w:val="0"/>
        <w:rPr>
          <w:rFonts w:ascii="Georgia" w:hAnsi="Georgia" w:cs="Arial"/>
          <w:b/>
          <w:bCs/>
          <w:color w:val="000000"/>
        </w:rPr>
      </w:pPr>
    </w:p>
    <w:p w14:paraId="0F506F6C" w14:textId="77777777" w:rsidR="006F5278" w:rsidRPr="003668BA" w:rsidRDefault="006F5278" w:rsidP="003668BA">
      <w:pPr>
        <w:autoSpaceDE w:val="0"/>
        <w:autoSpaceDN w:val="0"/>
        <w:adjustRightInd w:val="0"/>
        <w:rPr>
          <w:rFonts w:ascii="Georgia" w:hAnsi="Georgia" w:cs="Arial"/>
          <w:b/>
          <w:bCs/>
          <w:color w:val="000000"/>
        </w:rPr>
      </w:pPr>
      <w:r w:rsidRPr="003668BA">
        <w:rPr>
          <w:rFonts w:ascii="Georgia" w:hAnsi="Georgia" w:cs="Arial"/>
          <w:b/>
          <w:bCs/>
          <w:color w:val="000000"/>
        </w:rPr>
        <w:t>MDA Reserves the Right To</w:t>
      </w:r>
    </w:p>
    <w:p w14:paraId="1BCF38DC" w14:textId="77777777" w:rsidR="006F5278" w:rsidRPr="003668BA" w:rsidRDefault="006F5278" w:rsidP="003668BA">
      <w:pPr>
        <w:autoSpaceDE w:val="0"/>
        <w:autoSpaceDN w:val="0"/>
        <w:adjustRightInd w:val="0"/>
        <w:rPr>
          <w:rFonts w:ascii="Georgia" w:hAnsi="Georgia" w:cs="Arial"/>
          <w:color w:val="000000"/>
        </w:rPr>
      </w:pPr>
    </w:p>
    <w:p w14:paraId="77C5135B"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Reject any or all proposals received; </w:t>
      </w:r>
    </w:p>
    <w:p w14:paraId="5E84762E"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Waive or modify minor irregularities in proposals received after prior notification and agreement of applicant; </w:t>
      </w:r>
    </w:p>
    <w:p w14:paraId="1AB6A0C0"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Provide partial funding for specific proposal components that may be less than the formal amount requested in the grant proposal; </w:t>
      </w:r>
    </w:p>
    <w:p w14:paraId="6B4197A6"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Require a good faith effort from the project organization or sponsor to work with MDA subsequent to project completion to develop reporting data or implement the project results, where applicable; </w:t>
      </w:r>
    </w:p>
    <w:p w14:paraId="4E63BA75"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Withhold any payments that do not meet grant conditions; </w:t>
      </w:r>
    </w:p>
    <w:p w14:paraId="62F4FDC8"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Require return or refund of grant monies used for expenditures that are not allowed or unauthorized. </w:t>
      </w:r>
    </w:p>
    <w:p w14:paraId="6BB8D558" w14:textId="77777777" w:rsidR="006F5278" w:rsidRPr="003668BA" w:rsidRDefault="006F5278" w:rsidP="003668BA">
      <w:pPr>
        <w:autoSpaceDE w:val="0"/>
        <w:autoSpaceDN w:val="0"/>
        <w:adjustRightInd w:val="0"/>
        <w:rPr>
          <w:rFonts w:ascii="Georgia" w:hAnsi="Georgia" w:cs="Arial"/>
          <w:color w:val="000000"/>
        </w:rPr>
      </w:pPr>
    </w:p>
    <w:p w14:paraId="2CDD7C31"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Grantees agree to comply with all applicable federal, state, and local laws, codes, regulations, rules, and orders. The grant will be governed by and construed in accordance with the laws of the State of Missouri. </w:t>
      </w:r>
    </w:p>
    <w:p w14:paraId="47F23AF1" w14:textId="77777777" w:rsidR="006F5278" w:rsidRPr="003668BA" w:rsidRDefault="006F5278" w:rsidP="003668BA">
      <w:pPr>
        <w:autoSpaceDE w:val="0"/>
        <w:autoSpaceDN w:val="0"/>
        <w:adjustRightInd w:val="0"/>
        <w:rPr>
          <w:rFonts w:ascii="Georgia" w:hAnsi="Georgia" w:cs="Arial"/>
          <w:color w:val="000000"/>
        </w:rPr>
      </w:pPr>
    </w:p>
    <w:p w14:paraId="32CC12E8" w14:textId="77777777" w:rsidR="006F5278" w:rsidRPr="003668BA" w:rsidRDefault="006F5278" w:rsidP="003668BA">
      <w:pPr>
        <w:widowControl w:val="0"/>
        <w:autoSpaceDE w:val="0"/>
        <w:autoSpaceDN w:val="0"/>
        <w:adjustRightInd w:val="0"/>
        <w:rPr>
          <w:rFonts w:ascii="Georgia" w:hAnsi="Georgia" w:cs="Arial"/>
          <w:b/>
          <w:bCs/>
          <w:iCs/>
          <w:color w:val="000000"/>
        </w:rPr>
      </w:pPr>
      <w:r w:rsidRPr="003668BA">
        <w:rPr>
          <w:rFonts w:ascii="Georgia" w:hAnsi="Georgia" w:cs="Arial"/>
        </w:rPr>
        <w:t xml:space="preserve">Grantees will be accountable for all grant funds awarded. Grantees shall maintain records, receipts, accounting procedures and practices sufficient to reflect all costs claimed to have been </w:t>
      </w:r>
      <w:r w:rsidRPr="003668BA">
        <w:rPr>
          <w:rFonts w:ascii="Georgia" w:hAnsi="Georgia" w:cs="Arial"/>
        </w:rPr>
        <w:lastRenderedPageBreak/>
        <w:t>incurred for the performance of the grant agreement. Interim and final reports shall document all grant expenditures.</w:t>
      </w:r>
    </w:p>
    <w:p w14:paraId="59FE2293" w14:textId="77777777" w:rsidR="006F5278" w:rsidRPr="003668BA" w:rsidRDefault="006F5278" w:rsidP="003668BA">
      <w:pPr>
        <w:widowControl w:val="0"/>
        <w:autoSpaceDE w:val="0"/>
        <w:autoSpaceDN w:val="0"/>
        <w:adjustRightInd w:val="0"/>
        <w:rPr>
          <w:rFonts w:ascii="Georgia" w:hAnsi="Georgia" w:cs="Arial"/>
          <w:b/>
          <w:bCs/>
          <w:iCs/>
          <w:color w:val="000000"/>
        </w:rPr>
      </w:pPr>
      <w:r w:rsidRPr="003668BA">
        <w:rPr>
          <w:rFonts w:ascii="Georgia" w:hAnsi="Georgia" w:cs="Arial"/>
          <w:b/>
          <w:bCs/>
          <w:iCs/>
          <w:color w:val="000000"/>
        </w:rPr>
        <w:br/>
        <w:t>Other Information</w:t>
      </w:r>
    </w:p>
    <w:p w14:paraId="05814882" w14:textId="77777777" w:rsidR="006F5278" w:rsidRPr="003668BA" w:rsidRDefault="006F5278" w:rsidP="003668BA">
      <w:pPr>
        <w:widowControl w:val="0"/>
        <w:rPr>
          <w:rFonts w:ascii="Georgia" w:hAnsi="Georgia" w:cs="Arial"/>
        </w:rPr>
      </w:pPr>
    </w:p>
    <w:p w14:paraId="4BC7544E" w14:textId="77777777" w:rsidR="006F5278" w:rsidRPr="003668BA" w:rsidRDefault="006F5278" w:rsidP="003668BA">
      <w:pPr>
        <w:widowControl w:val="0"/>
        <w:rPr>
          <w:rFonts w:ascii="Georgia" w:hAnsi="Georgia" w:cs="Arial"/>
        </w:rPr>
      </w:pPr>
      <w:proofErr w:type="gramStart"/>
      <w:r w:rsidRPr="003668BA">
        <w:rPr>
          <w:rFonts w:ascii="Georgia" w:hAnsi="Georgia" w:cs="Arial"/>
          <w:b/>
        </w:rPr>
        <w:t>Equal Opportunity Statement</w:t>
      </w:r>
      <w:r w:rsidRPr="003668BA">
        <w:rPr>
          <w:rFonts w:ascii="Georgia" w:hAnsi="Georgia" w:cs="Arial"/>
        </w:rPr>
        <w:t xml:space="preserve"> -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3668BA">
        <w:rPr>
          <w:rFonts w:ascii="Georgia" w:hAnsi="Georgia" w:cs="Arial"/>
        </w:rPr>
        <w:t xml:space="preserve">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8FA0D34" w14:textId="77777777" w:rsidR="006F5278" w:rsidRPr="003668BA" w:rsidRDefault="006F5278" w:rsidP="003668BA">
      <w:pPr>
        <w:autoSpaceDE w:val="0"/>
        <w:autoSpaceDN w:val="0"/>
        <w:adjustRightInd w:val="0"/>
        <w:rPr>
          <w:rFonts w:ascii="Georgia" w:hAnsi="Georgia" w:cs="Arial"/>
        </w:rPr>
      </w:pPr>
    </w:p>
    <w:p w14:paraId="6BD947B3"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14:paraId="09A086A2" w14:textId="77777777" w:rsidR="006F5278" w:rsidRPr="003668BA" w:rsidRDefault="006F5278" w:rsidP="003668BA">
      <w:pPr>
        <w:autoSpaceDE w:val="0"/>
        <w:autoSpaceDN w:val="0"/>
        <w:adjustRightInd w:val="0"/>
        <w:rPr>
          <w:rFonts w:ascii="Georgia" w:hAnsi="Georgia" w:cs="Arial"/>
        </w:rPr>
      </w:pPr>
    </w:p>
    <w:p w14:paraId="6E5997D7" w14:textId="77777777" w:rsidR="006F5278" w:rsidRPr="003668BA" w:rsidRDefault="006F5278" w:rsidP="003668BA">
      <w:pPr>
        <w:widowControl w:val="0"/>
        <w:rPr>
          <w:rFonts w:ascii="Georgia" w:hAnsi="Georgia" w:cs="Arial"/>
        </w:rPr>
      </w:pPr>
      <w:r w:rsidRPr="003668BA">
        <w:rPr>
          <w:rFonts w:ascii="Georgia" w:hAnsi="Georgia" w:cs="Arial"/>
        </w:rPr>
        <w:t>USDA is an equal opportunity provider, employer, and lender.</w:t>
      </w:r>
    </w:p>
    <w:p w14:paraId="7E230CA3" w14:textId="77777777" w:rsidR="006F5278" w:rsidRPr="003668BA" w:rsidRDefault="006F5278" w:rsidP="003668BA">
      <w:pPr>
        <w:widowControl w:val="0"/>
        <w:rPr>
          <w:rFonts w:ascii="Georgia" w:hAnsi="Georgia" w:cs="Arial"/>
        </w:rPr>
      </w:pPr>
    </w:p>
    <w:p w14:paraId="21A8BB08" w14:textId="77777777" w:rsidR="006F5278" w:rsidRPr="003668BA" w:rsidRDefault="006F5278" w:rsidP="003668BA">
      <w:pPr>
        <w:rPr>
          <w:rFonts w:ascii="Georgia" w:hAnsi="Georgia"/>
        </w:rPr>
      </w:pPr>
      <w:r w:rsidRPr="003668BA">
        <w:rPr>
          <w:rFonts w:ascii="Georgia" w:hAnsi="Georgia"/>
          <w:b/>
        </w:rPr>
        <w:t xml:space="preserve">Freedom of Information Act Requests - </w:t>
      </w:r>
      <w:r w:rsidRPr="003668BA">
        <w:rPr>
          <w:rFonts w:ascii="Georgia" w:hAnsi="Georgia"/>
        </w:rPr>
        <w:t>The Freedom of Information Act (FOIA) of 1966 (</w:t>
      </w:r>
      <w:proofErr w:type="gramStart"/>
      <w:r w:rsidRPr="003668BA">
        <w:rPr>
          <w:rFonts w:ascii="Georgia" w:hAnsi="Georgia"/>
        </w:rPr>
        <w:t>5</w:t>
      </w:r>
      <w:proofErr w:type="gramEnd"/>
      <w:r w:rsidRPr="003668BA">
        <w:rPr>
          <w:rFonts w:ascii="Georgia" w:hAnsi="Georgia"/>
        </w:rPr>
        <w:t xml:space="preserve"> U.S.C. § 552) and the Privacy Act of 1974 (5 U.S.C. § 552a), as implemented by USDA’s regulations (7 CFR § 1, Subpart A),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w:t>
      </w:r>
    </w:p>
    <w:p w14:paraId="611BF872" w14:textId="77777777" w:rsidR="006F5278" w:rsidRPr="003668BA" w:rsidRDefault="006F5278" w:rsidP="003668BA">
      <w:pPr>
        <w:rPr>
          <w:rFonts w:ascii="Georgia" w:hAnsi="Georgia"/>
        </w:rPr>
      </w:pPr>
    </w:p>
    <w:p w14:paraId="091725C1" w14:textId="77777777" w:rsidR="006F5278" w:rsidRPr="003668BA" w:rsidRDefault="006F5278" w:rsidP="003668BA">
      <w:pPr>
        <w:rPr>
          <w:rFonts w:ascii="Georgia" w:hAnsi="Georgia"/>
        </w:rPr>
      </w:pPr>
      <w:r w:rsidRPr="003668BA">
        <w:rPr>
          <w:rFonts w:ascii="Georgia" w:hAnsi="Georgia"/>
        </w:rPr>
        <w:t>FOIA requests for records relating to this Federal award may be directed to USDA, Agricultural Marketing Service, FOIA/PA Officer, Room 3943</w:t>
      </w:r>
      <w:r w:rsidRPr="003668BA">
        <w:rPr>
          <w:rFonts w:ascii="Times New Roman" w:hAnsi="Times New Roman" w:cs="Times New Roman"/>
        </w:rPr>
        <w:t>‐</w:t>
      </w:r>
      <w:r w:rsidRPr="003668BA">
        <w:rPr>
          <w:rFonts w:ascii="Georgia" w:hAnsi="Georgia"/>
        </w:rPr>
        <w:t>S, Mail Stop 0202, 1400 Independence Ave., SW, Washington, DC 20250</w:t>
      </w:r>
      <w:r w:rsidRPr="003668BA">
        <w:rPr>
          <w:rFonts w:ascii="Times New Roman" w:hAnsi="Times New Roman" w:cs="Times New Roman"/>
        </w:rPr>
        <w:t>‐</w:t>
      </w:r>
      <w:r w:rsidRPr="003668BA">
        <w:rPr>
          <w:rFonts w:ascii="Georgia" w:hAnsi="Georgia"/>
        </w:rPr>
        <w:t>0273, Telephone: (202) 720</w:t>
      </w:r>
      <w:r w:rsidRPr="003668BA">
        <w:rPr>
          <w:rFonts w:ascii="Times New Roman" w:hAnsi="Times New Roman" w:cs="Times New Roman"/>
        </w:rPr>
        <w:t>‐</w:t>
      </w:r>
      <w:r w:rsidRPr="003668BA">
        <w:rPr>
          <w:rFonts w:ascii="Georgia" w:hAnsi="Georgia"/>
        </w:rPr>
        <w:t>2498; or email: AMS.FOIA@usda.gov.</w:t>
      </w:r>
    </w:p>
    <w:p w14:paraId="581005A6" w14:textId="77777777" w:rsidR="006F5278" w:rsidRPr="003668BA" w:rsidRDefault="006F5278" w:rsidP="003668BA">
      <w:pPr>
        <w:rPr>
          <w:rFonts w:ascii="Georgia" w:hAnsi="Georgia"/>
        </w:rPr>
      </w:pPr>
    </w:p>
    <w:p w14:paraId="79B59568" w14:textId="77777777" w:rsidR="006F5278" w:rsidRPr="003668BA" w:rsidRDefault="006F5278" w:rsidP="003668BA">
      <w:pPr>
        <w:rPr>
          <w:rFonts w:ascii="Georgia" w:hAnsi="Georgia"/>
        </w:rPr>
      </w:pPr>
      <w:proofErr w:type="gramStart"/>
      <w:r w:rsidRPr="003668BA">
        <w:rPr>
          <w:rFonts w:ascii="Georgia" w:hAnsi="Georgia"/>
          <w:b/>
        </w:rPr>
        <w:t>Prohibition on Using Funds under Grants and Cooperative Agreements with Entities that Require Certain Internal Confidentiality Agreements</w:t>
      </w:r>
      <w:r w:rsidRPr="003668BA">
        <w:rPr>
          <w:rFonts w:ascii="Georgia" w:hAnsi="Georgia"/>
        </w:rPr>
        <w:t xml:space="preserve"> - 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or subrecipients from lawfully reporting that waste, fraud, or abuse to a designated investigative or law enforcement representative of a Federal department or agency authorized to receive such information.</w:t>
      </w:r>
      <w:proofErr w:type="gramEnd"/>
      <w:r w:rsidRPr="003668BA">
        <w:rPr>
          <w:rFonts w:ascii="Georgia" w:hAnsi="Georgia"/>
        </w:rPr>
        <w:t xml:space="preserve"> Note that: (1) the basis for this representation is a prohibition in section 743 of the Consolidated Appropriations Act, 2016, 5 U.S.C. § 5303 note, Pub. </w:t>
      </w:r>
      <w:proofErr w:type="gramStart"/>
      <w:r w:rsidRPr="003668BA">
        <w:rPr>
          <w:rFonts w:ascii="Georgia" w:hAnsi="Georgia"/>
        </w:rPr>
        <w:t>L. 114</w:t>
      </w:r>
      <w:r w:rsidRPr="003668BA">
        <w:rPr>
          <w:rFonts w:ascii="Times New Roman" w:hAnsi="Times New Roman" w:cs="Times New Roman"/>
        </w:rPr>
        <w:t>‐</w:t>
      </w:r>
      <w:r w:rsidRPr="003668BA">
        <w:rPr>
          <w:rFonts w:ascii="Georgia" w:hAnsi="Georgia"/>
        </w:rPr>
        <w:t>113, (Division E, Title VII, General Provisions Government</w:t>
      </w:r>
      <w:r w:rsidRPr="003668BA">
        <w:rPr>
          <w:rFonts w:ascii="Times New Roman" w:hAnsi="Times New Roman" w:cs="Times New Roman"/>
        </w:rPr>
        <w:t>‐</w:t>
      </w:r>
      <w:r w:rsidRPr="003668BA">
        <w:rPr>
          <w:rFonts w:ascii="Georgia" w:hAnsi="Georgia"/>
        </w:rPr>
        <w:t xml:space="preserve">wide) and any successor </w:t>
      </w:r>
      <w:r w:rsidRPr="003668BA">
        <w:rPr>
          <w:rFonts w:ascii="Georgia" w:hAnsi="Georgia"/>
        </w:rPr>
        <w:lastRenderedPageBreak/>
        <w:t>provisions of law on making funds available through grants and cooperative agreements to entities with certain internal confidentiality agreements or statements; and (2) section 744 states that it does not contravene requirements applicable to Standard Form 312, Form 4414, or any other form issued by a Federal department or agency governing the nondisclosure of classified information.</w:t>
      </w:r>
      <w:proofErr w:type="gramEnd"/>
    </w:p>
    <w:p w14:paraId="4631AA65" w14:textId="77777777" w:rsidR="006F5278" w:rsidRPr="003668BA" w:rsidRDefault="006F5278" w:rsidP="003668BA">
      <w:pPr>
        <w:rPr>
          <w:rFonts w:ascii="Georgia" w:hAnsi="Georgia"/>
        </w:rPr>
      </w:pPr>
    </w:p>
    <w:p w14:paraId="7A62C904" w14:textId="77777777" w:rsidR="006F5278" w:rsidRPr="003668BA" w:rsidRDefault="006F5278" w:rsidP="003668BA">
      <w:pPr>
        <w:widowControl w:val="0"/>
        <w:rPr>
          <w:rFonts w:ascii="Georgia" w:hAnsi="Georgia" w:cs="Arial"/>
        </w:rPr>
      </w:pPr>
      <w:r w:rsidRPr="003668BA">
        <w:rPr>
          <w:rFonts w:ascii="Georgia" w:hAnsi="Georgia" w:cs="Arial"/>
          <w:b/>
        </w:rPr>
        <w:t>Delinquency on Federal Debt</w:t>
      </w:r>
      <w:r w:rsidRPr="003668BA">
        <w:rPr>
          <w:rFonts w:ascii="Georgia" w:hAnsi="Georgia" w:cs="Arial"/>
        </w:rPr>
        <w:t xml:space="preserve"> - Any organization or individual that is indebted to the United States, and has a judgment lien filed against it for a debt to the United States, is ineligible to receive a Federal grant. Applicants are required to indicate in their applications (on the SF-424 “Application for Federal Assistance”) if they are delinquent on any Federal debt. If the applicant discloses a delinquency, the SCBGP may not award the grant until the debt is satisfied or satisfactory arrangements are made with the agency to which the debt is owed. </w:t>
      </w:r>
    </w:p>
    <w:p w14:paraId="3AC6A6F9" w14:textId="77777777" w:rsidR="006F5278" w:rsidRPr="003668BA" w:rsidRDefault="006F5278" w:rsidP="003668BA">
      <w:pPr>
        <w:widowControl w:val="0"/>
        <w:rPr>
          <w:rFonts w:ascii="Georgia" w:hAnsi="Georgia" w:cs="Arial"/>
        </w:rPr>
      </w:pPr>
    </w:p>
    <w:p w14:paraId="7200767F" w14:textId="77777777" w:rsidR="006F5278" w:rsidRPr="003668BA" w:rsidRDefault="006F5278" w:rsidP="003668BA">
      <w:pPr>
        <w:widowControl w:val="0"/>
        <w:rPr>
          <w:rFonts w:ascii="Georgia" w:hAnsi="Georgia" w:cs="Arial"/>
        </w:rPr>
      </w:pPr>
      <w:r w:rsidRPr="003668BA">
        <w:rPr>
          <w:rFonts w:ascii="Georgia" w:hAnsi="Georgia" w:cs="Arial"/>
        </w:rPr>
        <w:t>Anyone who has been judged to be in default on a Federal debt and who has had a judgment lien filed against him or her should not be listed as a participant in an application for a SCBGP grant until the judgment is paid in full or is otherwise satisfied. No funds may be re-budgeted following an award to pay such an individual. The Federal Agency will disallow costs charged to awards that provide funds to individuals in violation of this requirement.</w:t>
      </w:r>
    </w:p>
    <w:p w14:paraId="16CED063" w14:textId="0F922A21" w:rsidR="006F5278" w:rsidRPr="003668BA" w:rsidRDefault="006F5278" w:rsidP="003668BA">
      <w:pPr>
        <w:widowControl w:val="0"/>
        <w:rPr>
          <w:rFonts w:ascii="Georgia" w:hAnsi="Georgia" w:cs="Arial"/>
        </w:rPr>
      </w:pPr>
    </w:p>
    <w:p w14:paraId="171D2F53" w14:textId="77777777" w:rsidR="006F5278" w:rsidRPr="003668BA" w:rsidRDefault="006F5278" w:rsidP="003668BA">
      <w:pPr>
        <w:widowControl w:val="0"/>
        <w:autoSpaceDE w:val="0"/>
        <w:autoSpaceDN w:val="0"/>
        <w:ind w:left="-1"/>
        <w:rPr>
          <w:rFonts w:ascii="Georgia" w:eastAsia="Calibri" w:hAnsi="Georgia" w:cs="Calibri"/>
          <w:lang w:bidi="en-US"/>
        </w:rPr>
      </w:pPr>
      <w:r w:rsidRPr="003668BA">
        <w:rPr>
          <w:rFonts w:ascii="Georgia" w:eastAsia="Calibri" w:hAnsi="Georgia" w:cs="Calibri"/>
          <w:b/>
          <w:lang w:bidi="en-US"/>
        </w:rPr>
        <w:t>Administrative and National Policy Requirements</w:t>
      </w:r>
      <w:r w:rsidRPr="003668BA">
        <w:rPr>
          <w:rFonts w:ascii="Georgia" w:eastAsia="Calibri" w:hAnsi="Georgia" w:cs="Calibri"/>
          <w:lang w:bidi="en-US"/>
        </w:rPr>
        <w:t xml:space="preserve"> -</w:t>
      </w:r>
      <w:r w:rsidRPr="003668BA">
        <w:rPr>
          <w:rFonts w:ascii="Georgia" w:eastAsia="Calibri" w:hAnsi="Georgia" w:cs="Calibri"/>
          <w:strike/>
          <w:lang w:bidi="en-US"/>
        </w:rPr>
        <w:t xml:space="preserve"> </w:t>
      </w:r>
      <w:r w:rsidRPr="003668BA">
        <w:rPr>
          <w:rFonts w:ascii="Georgia" w:hAnsi="Georgia" w:cs="Arial"/>
        </w:rPr>
        <w:t xml:space="preserve">Several federal statutes and regulations apply to grant applications considered for review and to project grants awarded under this program.  </w:t>
      </w:r>
      <w:r w:rsidRPr="003668BA">
        <w:rPr>
          <w:rFonts w:ascii="Georgia" w:eastAsia="Calibri" w:hAnsi="Georgia" w:cs="Calibri"/>
          <w:lang w:bidi="en-US"/>
        </w:rPr>
        <w:t>You</w:t>
      </w:r>
      <w:r w:rsidRPr="003668BA">
        <w:rPr>
          <w:rFonts w:ascii="Georgia" w:eastAsia="Calibri" w:hAnsi="Georgia" w:cs="Calibri"/>
          <w:spacing w:val="-17"/>
          <w:lang w:bidi="en-US"/>
        </w:rPr>
        <w:t xml:space="preserve"> </w:t>
      </w:r>
      <w:r w:rsidRPr="003668BA">
        <w:rPr>
          <w:rFonts w:ascii="Georgia" w:eastAsia="Calibri" w:hAnsi="Georgia" w:cs="Calibri"/>
          <w:lang w:bidi="en-US"/>
        </w:rPr>
        <w:t>agree</w:t>
      </w:r>
      <w:r w:rsidRPr="003668BA">
        <w:rPr>
          <w:rFonts w:ascii="Georgia" w:eastAsia="Calibri" w:hAnsi="Georgia" w:cs="Calibri"/>
          <w:spacing w:val="-18"/>
          <w:lang w:bidi="en-US"/>
        </w:rPr>
        <w:t xml:space="preserve"> </w:t>
      </w:r>
      <w:r w:rsidRPr="003668BA">
        <w:rPr>
          <w:rFonts w:ascii="Georgia" w:eastAsia="Calibri" w:hAnsi="Georgia" w:cs="Calibri"/>
          <w:lang w:bidi="en-US"/>
        </w:rPr>
        <w:t>to</w:t>
      </w:r>
      <w:r w:rsidRPr="003668BA">
        <w:rPr>
          <w:rFonts w:ascii="Georgia" w:eastAsia="Calibri" w:hAnsi="Georgia" w:cs="Calibri"/>
          <w:spacing w:val="-18"/>
          <w:lang w:bidi="en-US"/>
        </w:rPr>
        <w:t xml:space="preserve"> </w:t>
      </w:r>
      <w:r w:rsidRPr="003668BA">
        <w:rPr>
          <w:rFonts w:ascii="Georgia" w:eastAsia="Calibri" w:hAnsi="Georgia" w:cs="Calibri"/>
          <w:lang w:bidi="en-US"/>
        </w:rPr>
        <w:t>comply</w:t>
      </w:r>
      <w:r w:rsidRPr="003668BA">
        <w:rPr>
          <w:rFonts w:ascii="Georgia" w:eastAsia="Calibri" w:hAnsi="Georgia" w:cs="Calibri"/>
          <w:spacing w:val="-15"/>
          <w:lang w:bidi="en-US"/>
        </w:rPr>
        <w:t xml:space="preserve"> </w:t>
      </w:r>
      <w:r w:rsidRPr="003668BA">
        <w:rPr>
          <w:rFonts w:ascii="Georgia" w:eastAsia="Calibri" w:hAnsi="Georgia" w:cs="Calibri"/>
          <w:lang w:bidi="en-US"/>
        </w:rPr>
        <w:t>with</w:t>
      </w:r>
      <w:r w:rsidRPr="003668BA">
        <w:rPr>
          <w:rFonts w:ascii="Georgia" w:eastAsia="Calibri" w:hAnsi="Georgia" w:cs="Calibri"/>
          <w:spacing w:val="-15"/>
          <w:lang w:bidi="en-US"/>
        </w:rPr>
        <w:t xml:space="preserve"> </w:t>
      </w:r>
      <w:r w:rsidRPr="003668BA">
        <w:rPr>
          <w:rFonts w:ascii="Georgia" w:eastAsia="Calibri" w:hAnsi="Georgia" w:cs="Calibri"/>
          <w:lang w:bidi="en-US"/>
        </w:rPr>
        <w:t>the</w:t>
      </w:r>
      <w:r w:rsidRPr="003668BA">
        <w:rPr>
          <w:rFonts w:ascii="Georgia" w:eastAsia="Calibri" w:hAnsi="Georgia" w:cs="Calibri"/>
          <w:spacing w:val="-17"/>
          <w:lang w:bidi="en-US"/>
        </w:rPr>
        <w:t xml:space="preserve"> </w:t>
      </w:r>
      <w:r w:rsidRPr="003668BA">
        <w:rPr>
          <w:rFonts w:ascii="Georgia" w:eastAsia="Calibri" w:hAnsi="Georgia" w:cs="Calibri"/>
          <w:lang w:bidi="en-US"/>
        </w:rPr>
        <w:t>following</w:t>
      </w:r>
      <w:r w:rsidRPr="003668BA">
        <w:rPr>
          <w:rFonts w:ascii="Georgia" w:eastAsia="Calibri" w:hAnsi="Georgia" w:cs="Calibri"/>
          <w:spacing w:val="-17"/>
          <w:lang w:bidi="en-US"/>
        </w:rPr>
        <w:t xml:space="preserve"> </w:t>
      </w:r>
      <w:r w:rsidRPr="003668BA">
        <w:rPr>
          <w:rFonts w:ascii="Georgia" w:eastAsia="Calibri" w:hAnsi="Georgia" w:cs="Calibri"/>
          <w:lang w:bidi="en-US"/>
        </w:rPr>
        <w:t>Federal</w:t>
      </w:r>
      <w:r w:rsidRPr="003668BA">
        <w:rPr>
          <w:rFonts w:ascii="Georgia" w:eastAsia="Calibri" w:hAnsi="Georgia" w:cs="Calibri"/>
          <w:spacing w:val="-16"/>
          <w:lang w:bidi="en-US"/>
        </w:rPr>
        <w:t xml:space="preserve"> </w:t>
      </w:r>
      <w:r w:rsidRPr="003668BA">
        <w:rPr>
          <w:rFonts w:ascii="Georgia" w:eastAsia="Calibri" w:hAnsi="Georgia" w:cs="Calibri"/>
          <w:lang w:bidi="en-US"/>
        </w:rPr>
        <w:t>statutes</w:t>
      </w:r>
      <w:r w:rsidRPr="003668BA">
        <w:rPr>
          <w:rFonts w:ascii="Georgia" w:eastAsia="Calibri" w:hAnsi="Georgia" w:cs="Calibri"/>
          <w:spacing w:val="-16"/>
          <w:lang w:bidi="en-US"/>
        </w:rPr>
        <w:t xml:space="preserve"> </w:t>
      </w:r>
      <w:r w:rsidRPr="003668BA">
        <w:rPr>
          <w:rFonts w:ascii="Georgia" w:eastAsia="Calibri" w:hAnsi="Georgia" w:cs="Calibri"/>
          <w:lang w:bidi="en-US"/>
        </w:rPr>
        <w:t>and</w:t>
      </w:r>
      <w:r w:rsidRPr="003668BA">
        <w:rPr>
          <w:rFonts w:ascii="Georgia" w:eastAsia="Calibri" w:hAnsi="Georgia" w:cs="Calibri"/>
          <w:spacing w:val="-17"/>
          <w:lang w:bidi="en-US"/>
        </w:rPr>
        <w:t xml:space="preserve"> </w:t>
      </w:r>
      <w:r w:rsidRPr="003668BA">
        <w:rPr>
          <w:rFonts w:ascii="Georgia" w:eastAsia="Calibri" w:hAnsi="Georgia" w:cs="Calibri"/>
          <w:lang w:bidi="en-US"/>
        </w:rPr>
        <w:t>regulations</w:t>
      </w:r>
      <w:r w:rsidRPr="003668BA">
        <w:rPr>
          <w:rFonts w:ascii="Georgia" w:eastAsia="Calibri" w:hAnsi="Georgia" w:cs="Calibri"/>
          <w:spacing w:val="-17"/>
          <w:lang w:bidi="en-US"/>
        </w:rPr>
        <w:t xml:space="preserve"> </w:t>
      </w:r>
      <w:r w:rsidRPr="003668BA">
        <w:rPr>
          <w:rFonts w:ascii="Georgia" w:eastAsia="Calibri" w:hAnsi="Georgia" w:cs="Calibri"/>
          <w:lang w:bidi="en-US"/>
        </w:rPr>
        <w:t>as</w:t>
      </w:r>
      <w:r w:rsidRPr="003668BA">
        <w:rPr>
          <w:rFonts w:ascii="Georgia" w:eastAsia="Calibri" w:hAnsi="Georgia" w:cs="Calibri"/>
          <w:spacing w:val="-16"/>
          <w:lang w:bidi="en-US"/>
        </w:rPr>
        <w:t xml:space="preserve"> </w:t>
      </w:r>
      <w:r w:rsidRPr="003668BA">
        <w:rPr>
          <w:rFonts w:ascii="Georgia" w:eastAsia="Calibri" w:hAnsi="Georgia" w:cs="Calibri"/>
          <w:lang w:bidi="en-US"/>
        </w:rPr>
        <w:t>applicable</w:t>
      </w:r>
      <w:r w:rsidRPr="003668BA">
        <w:rPr>
          <w:rFonts w:ascii="Georgia" w:eastAsia="Calibri" w:hAnsi="Georgia" w:cs="Calibri"/>
          <w:spacing w:val="-16"/>
          <w:lang w:bidi="en-US"/>
        </w:rPr>
        <w:t xml:space="preserve"> </w:t>
      </w:r>
      <w:r w:rsidRPr="003668BA">
        <w:rPr>
          <w:rFonts w:ascii="Georgia" w:eastAsia="Calibri" w:hAnsi="Georgia" w:cs="Calibri"/>
          <w:lang w:bidi="en-US"/>
        </w:rPr>
        <w:t>to</w:t>
      </w:r>
      <w:r w:rsidRPr="003668BA">
        <w:rPr>
          <w:rFonts w:ascii="Georgia" w:eastAsia="Calibri" w:hAnsi="Georgia" w:cs="Calibri"/>
          <w:spacing w:val="-15"/>
          <w:lang w:bidi="en-US"/>
        </w:rPr>
        <w:t xml:space="preserve"> </w:t>
      </w:r>
      <w:r w:rsidRPr="003668BA">
        <w:rPr>
          <w:rFonts w:ascii="Georgia" w:eastAsia="Calibri" w:hAnsi="Georgia" w:cs="Calibri"/>
          <w:lang w:bidi="en-US"/>
        </w:rPr>
        <w:t>your</w:t>
      </w:r>
      <w:r w:rsidRPr="003668BA">
        <w:rPr>
          <w:rFonts w:ascii="Georgia" w:eastAsia="Calibri" w:hAnsi="Georgia" w:cs="Calibri"/>
          <w:spacing w:val="-16"/>
          <w:lang w:bidi="en-US"/>
        </w:rPr>
        <w:t xml:space="preserve"> </w:t>
      </w:r>
      <w:r w:rsidRPr="003668BA">
        <w:rPr>
          <w:rFonts w:ascii="Georgia" w:eastAsia="Calibri" w:hAnsi="Georgia" w:cs="Calibri"/>
          <w:lang w:bidi="en-US"/>
        </w:rPr>
        <w:t>award.</w:t>
      </w:r>
      <w:r w:rsidRPr="003668BA">
        <w:rPr>
          <w:rFonts w:ascii="Georgia" w:eastAsia="Calibri" w:hAnsi="Georgia" w:cs="Calibri"/>
          <w:spacing w:val="-16"/>
          <w:lang w:bidi="en-US"/>
        </w:rPr>
        <w:t xml:space="preserve"> </w:t>
      </w:r>
      <w:r w:rsidRPr="003668BA">
        <w:rPr>
          <w:rFonts w:ascii="Georgia" w:eastAsia="Calibri" w:hAnsi="Georgia" w:cs="Calibri"/>
          <w:lang w:bidi="en-US"/>
        </w:rPr>
        <w:t>These</w:t>
      </w:r>
      <w:r w:rsidRPr="003668BA">
        <w:rPr>
          <w:rFonts w:ascii="Georgia" w:eastAsia="Calibri" w:hAnsi="Georgia" w:cs="Calibri"/>
          <w:spacing w:val="-16"/>
          <w:lang w:bidi="en-US"/>
        </w:rPr>
        <w:t xml:space="preserve"> </w:t>
      </w:r>
      <w:r w:rsidRPr="003668BA">
        <w:rPr>
          <w:rFonts w:ascii="Georgia" w:eastAsia="Calibri" w:hAnsi="Georgia" w:cs="Calibri"/>
          <w:lang w:bidi="en-US"/>
        </w:rPr>
        <w:t>include</w:t>
      </w:r>
      <w:r w:rsidRPr="003668BA">
        <w:rPr>
          <w:rFonts w:ascii="Georgia" w:eastAsia="Calibri" w:hAnsi="Georgia" w:cs="Calibri"/>
          <w:spacing w:val="-18"/>
          <w:lang w:bidi="en-US"/>
        </w:rPr>
        <w:t xml:space="preserve"> </w:t>
      </w:r>
      <w:r w:rsidRPr="003668BA">
        <w:rPr>
          <w:rFonts w:ascii="Georgia" w:eastAsia="Calibri" w:hAnsi="Georgia" w:cs="Calibri"/>
          <w:lang w:bidi="en-US"/>
        </w:rPr>
        <w:t>but</w:t>
      </w:r>
      <w:r w:rsidRPr="003668BA">
        <w:rPr>
          <w:rFonts w:ascii="Georgia" w:eastAsia="Calibri" w:hAnsi="Georgia" w:cs="Calibri"/>
          <w:spacing w:val="-17"/>
          <w:lang w:bidi="en-US"/>
        </w:rPr>
        <w:t xml:space="preserve"> </w:t>
      </w:r>
      <w:r w:rsidRPr="003668BA">
        <w:rPr>
          <w:rFonts w:ascii="Georgia" w:eastAsia="Calibri" w:hAnsi="Georgia" w:cs="Calibri"/>
          <w:lang w:bidi="en-US"/>
        </w:rPr>
        <w:t>are</w:t>
      </w:r>
      <w:r w:rsidRPr="003668BA">
        <w:rPr>
          <w:rFonts w:ascii="Georgia" w:eastAsia="Calibri" w:hAnsi="Georgia" w:cs="Calibri"/>
          <w:spacing w:val="-18"/>
          <w:lang w:bidi="en-US"/>
        </w:rPr>
        <w:t xml:space="preserve"> </w:t>
      </w:r>
      <w:r w:rsidRPr="003668BA">
        <w:rPr>
          <w:rFonts w:ascii="Georgia" w:eastAsia="Calibri" w:hAnsi="Georgia" w:cs="Calibri"/>
          <w:lang w:bidi="en-US"/>
        </w:rPr>
        <w:t>not</w:t>
      </w:r>
      <w:r w:rsidRPr="003668BA">
        <w:rPr>
          <w:rFonts w:ascii="Georgia" w:eastAsia="Calibri" w:hAnsi="Georgia" w:cs="Calibri"/>
          <w:spacing w:val="-15"/>
          <w:lang w:bidi="en-US"/>
        </w:rPr>
        <w:t xml:space="preserve"> </w:t>
      </w:r>
      <w:r w:rsidRPr="003668BA">
        <w:rPr>
          <w:rFonts w:ascii="Georgia" w:eastAsia="Calibri" w:hAnsi="Georgia" w:cs="Calibri"/>
          <w:lang w:bidi="en-US"/>
        </w:rPr>
        <w:t>limited to</w:t>
      </w:r>
      <w:r w:rsidRPr="003668BA">
        <w:rPr>
          <w:rFonts w:ascii="Georgia" w:eastAsia="Calibri" w:hAnsi="Georgia" w:cs="Calibri"/>
          <w:spacing w:val="-5"/>
          <w:lang w:bidi="en-US"/>
        </w:rPr>
        <w:t xml:space="preserve"> </w:t>
      </w:r>
      <w:r w:rsidRPr="003668BA">
        <w:rPr>
          <w:rFonts w:ascii="Georgia" w:eastAsia="Calibri" w:hAnsi="Georgia" w:cs="Calibri"/>
          <w:lang w:bidi="en-US"/>
        </w:rPr>
        <w:t>the</w:t>
      </w:r>
      <w:r w:rsidRPr="003668BA">
        <w:rPr>
          <w:rFonts w:ascii="Georgia" w:eastAsia="Calibri" w:hAnsi="Georgia" w:cs="Calibri"/>
          <w:spacing w:val="-6"/>
          <w:lang w:bidi="en-US"/>
        </w:rPr>
        <w:t xml:space="preserve"> </w:t>
      </w:r>
      <w:r w:rsidRPr="003668BA">
        <w:rPr>
          <w:rFonts w:ascii="Georgia" w:eastAsia="Calibri" w:hAnsi="Georgia" w:cs="Calibri"/>
          <w:lang w:bidi="en-US"/>
        </w:rPr>
        <w:t>ones</w:t>
      </w:r>
      <w:r w:rsidRPr="003668BA">
        <w:rPr>
          <w:rFonts w:ascii="Georgia" w:eastAsia="Calibri" w:hAnsi="Georgia" w:cs="Calibri"/>
          <w:spacing w:val="-6"/>
          <w:lang w:bidi="en-US"/>
        </w:rPr>
        <w:t xml:space="preserve"> </w:t>
      </w:r>
      <w:r w:rsidRPr="003668BA">
        <w:rPr>
          <w:rFonts w:ascii="Georgia" w:eastAsia="Calibri" w:hAnsi="Georgia" w:cs="Calibri"/>
          <w:lang w:bidi="en-US"/>
        </w:rPr>
        <w:t>listed</w:t>
      </w:r>
      <w:r w:rsidRPr="003668BA">
        <w:rPr>
          <w:rFonts w:ascii="Georgia" w:eastAsia="Calibri" w:hAnsi="Georgia" w:cs="Calibri"/>
          <w:spacing w:val="-4"/>
          <w:lang w:bidi="en-US"/>
        </w:rPr>
        <w:t xml:space="preserve"> </w:t>
      </w:r>
      <w:r w:rsidRPr="003668BA">
        <w:rPr>
          <w:rFonts w:ascii="Georgia" w:eastAsia="Calibri" w:hAnsi="Georgia" w:cs="Calibri"/>
          <w:lang w:bidi="en-US"/>
        </w:rPr>
        <w:t>below.</w:t>
      </w:r>
      <w:r w:rsidRPr="003668BA">
        <w:rPr>
          <w:rFonts w:ascii="Georgia" w:eastAsia="Calibri" w:hAnsi="Georgia" w:cs="Calibri"/>
          <w:spacing w:val="-7"/>
          <w:lang w:bidi="en-US"/>
        </w:rPr>
        <w:t xml:space="preserve"> </w:t>
      </w:r>
      <w:r w:rsidRPr="003668BA">
        <w:rPr>
          <w:rFonts w:ascii="Georgia" w:eastAsia="Calibri" w:hAnsi="Georgia" w:cs="Calibri"/>
          <w:lang w:bidi="en-US"/>
        </w:rPr>
        <w:t>The</w:t>
      </w:r>
      <w:r w:rsidRPr="003668BA">
        <w:rPr>
          <w:rFonts w:ascii="Georgia" w:eastAsia="Calibri" w:hAnsi="Georgia" w:cs="Calibri"/>
          <w:spacing w:val="-8"/>
          <w:lang w:bidi="en-US"/>
        </w:rPr>
        <w:t xml:space="preserve"> </w:t>
      </w:r>
      <w:r w:rsidRPr="003668BA">
        <w:rPr>
          <w:rFonts w:ascii="Georgia" w:eastAsia="Calibri" w:hAnsi="Georgia" w:cs="Calibri"/>
          <w:lang w:bidi="en-US"/>
        </w:rPr>
        <w:t>full</w:t>
      </w:r>
      <w:r w:rsidRPr="003668BA">
        <w:rPr>
          <w:rFonts w:ascii="Georgia" w:eastAsia="Calibri" w:hAnsi="Georgia" w:cs="Calibri"/>
          <w:spacing w:val="-7"/>
          <w:lang w:bidi="en-US"/>
        </w:rPr>
        <w:t xml:space="preserve"> </w:t>
      </w:r>
      <w:r w:rsidRPr="003668BA">
        <w:rPr>
          <w:rFonts w:ascii="Georgia" w:eastAsia="Calibri" w:hAnsi="Georgia" w:cs="Calibri"/>
          <w:lang w:bidi="en-US"/>
        </w:rPr>
        <w:t>text</w:t>
      </w:r>
      <w:r w:rsidRPr="003668BA">
        <w:rPr>
          <w:rFonts w:ascii="Georgia" w:eastAsia="Calibri" w:hAnsi="Georgia" w:cs="Calibri"/>
          <w:spacing w:val="-7"/>
          <w:lang w:bidi="en-US"/>
        </w:rPr>
        <w:t xml:space="preserve"> </w:t>
      </w:r>
      <w:r w:rsidRPr="003668BA">
        <w:rPr>
          <w:rFonts w:ascii="Georgia" w:eastAsia="Calibri" w:hAnsi="Georgia" w:cs="Calibri"/>
          <w:lang w:bidi="en-US"/>
        </w:rPr>
        <w:t>of</w:t>
      </w:r>
      <w:r w:rsidRPr="003668BA">
        <w:rPr>
          <w:rFonts w:ascii="Georgia" w:eastAsia="Calibri" w:hAnsi="Georgia" w:cs="Calibri"/>
          <w:spacing w:val="-8"/>
          <w:lang w:bidi="en-US"/>
        </w:rPr>
        <w:t xml:space="preserve"> </w:t>
      </w:r>
      <w:r w:rsidRPr="003668BA">
        <w:rPr>
          <w:rFonts w:ascii="Georgia" w:eastAsia="Calibri" w:hAnsi="Georgia" w:cs="Calibri"/>
          <w:lang w:bidi="en-US"/>
        </w:rPr>
        <w:t>Code</w:t>
      </w:r>
      <w:r w:rsidRPr="003668BA">
        <w:rPr>
          <w:rFonts w:ascii="Georgia" w:eastAsia="Calibri" w:hAnsi="Georgia" w:cs="Calibri"/>
          <w:spacing w:val="-5"/>
          <w:lang w:bidi="en-US"/>
        </w:rPr>
        <w:t xml:space="preserve"> </w:t>
      </w:r>
      <w:r w:rsidRPr="003668BA">
        <w:rPr>
          <w:rFonts w:ascii="Georgia" w:eastAsia="Calibri" w:hAnsi="Georgia" w:cs="Calibri"/>
          <w:lang w:bidi="en-US"/>
        </w:rPr>
        <w:t>Federal</w:t>
      </w:r>
      <w:r w:rsidRPr="003668BA">
        <w:rPr>
          <w:rFonts w:ascii="Georgia" w:eastAsia="Calibri" w:hAnsi="Georgia" w:cs="Calibri"/>
          <w:spacing w:val="-8"/>
          <w:lang w:bidi="en-US"/>
        </w:rPr>
        <w:t xml:space="preserve"> </w:t>
      </w:r>
      <w:r w:rsidRPr="003668BA">
        <w:rPr>
          <w:rFonts w:ascii="Georgia" w:eastAsia="Calibri" w:hAnsi="Georgia" w:cs="Calibri"/>
          <w:lang w:bidi="en-US"/>
        </w:rPr>
        <w:t>Regulations</w:t>
      </w:r>
      <w:r w:rsidRPr="003668BA">
        <w:rPr>
          <w:rFonts w:ascii="Georgia" w:eastAsia="Calibri" w:hAnsi="Georgia" w:cs="Calibri"/>
          <w:spacing w:val="-8"/>
          <w:lang w:bidi="en-US"/>
        </w:rPr>
        <w:t xml:space="preserve"> </w:t>
      </w:r>
      <w:r w:rsidRPr="003668BA">
        <w:rPr>
          <w:rFonts w:ascii="Georgia" w:eastAsia="Calibri" w:hAnsi="Georgia" w:cs="Calibri"/>
          <w:lang w:bidi="en-US"/>
        </w:rPr>
        <w:t>references</w:t>
      </w:r>
      <w:r w:rsidRPr="003668BA">
        <w:rPr>
          <w:rFonts w:ascii="Georgia" w:eastAsia="Calibri" w:hAnsi="Georgia" w:cs="Calibri"/>
          <w:spacing w:val="-6"/>
          <w:lang w:bidi="en-US"/>
        </w:rPr>
        <w:t xml:space="preserve"> </w:t>
      </w:r>
      <w:r w:rsidRPr="003668BA">
        <w:rPr>
          <w:rFonts w:ascii="Georgia" w:eastAsia="Calibri" w:hAnsi="Georgia" w:cs="Calibri"/>
          <w:lang w:bidi="en-US"/>
        </w:rPr>
        <w:t>can</w:t>
      </w:r>
      <w:r w:rsidRPr="003668BA">
        <w:rPr>
          <w:rFonts w:ascii="Georgia" w:eastAsia="Calibri" w:hAnsi="Georgia" w:cs="Calibri"/>
          <w:spacing w:val="-8"/>
          <w:lang w:bidi="en-US"/>
        </w:rPr>
        <w:t xml:space="preserve"> </w:t>
      </w:r>
      <w:r w:rsidRPr="003668BA">
        <w:rPr>
          <w:rFonts w:ascii="Georgia" w:eastAsia="Calibri" w:hAnsi="Georgia" w:cs="Calibri"/>
          <w:lang w:bidi="en-US"/>
        </w:rPr>
        <w:t>be</w:t>
      </w:r>
      <w:r w:rsidRPr="003668BA">
        <w:rPr>
          <w:rFonts w:ascii="Georgia" w:eastAsia="Calibri" w:hAnsi="Georgia" w:cs="Calibri"/>
          <w:spacing w:val="-6"/>
          <w:lang w:bidi="en-US"/>
        </w:rPr>
        <w:t xml:space="preserve"> </w:t>
      </w:r>
      <w:r w:rsidRPr="003668BA">
        <w:rPr>
          <w:rFonts w:ascii="Georgia" w:eastAsia="Calibri" w:hAnsi="Georgia" w:cs="Calibri"/>
          <w:lang w:bidi="en-US"/>
        </w:rPr>
        <w:t>found</w:t>
      </w:r>
      <w:r w:rsidRPr="003668BA">
        <w:rPr>
          <w:rFonts w:ascii="Georgia" w:eastAsia="Calibri" w:hAnsi="Georgia" w:cs="Calibri"/>
          <w:spacing w:val="-9"/>
          <w:lang w:bidi="en-US"/>
        </w:rPr>
        <w:t xml:space="preserve"> </w:t>
      </w:r>
      <w:proofErr w:type="gramStart"/>
      <w:r w:rsidRPr="003668BA">
        <w:rPr>
          <w:rFonts w:ascii="Georgia" w:eastAsia="Calibri" w:hAnsi="Georgia" w:cs="Calibri"/>
          <w:lang w:bidi="en-US"/>
        </w:rPr>
        <w:t>at:</w:t>
      </w:r>
      <w:proofErr w:type="gramEnd"/>
      <w:r w:rsidRPr="003668BA">
        <w:rPr>
          <w:rFonts w:ascii="Georgia" w:eastAsia="Calibri" w:hAnsi="Georgia" w:cs="Calibri"/>
          <w:spacing w:val="-7"/>
          <w:lang w:bidi="en-US"/>
        </w:rPr>
        <w:t xml:space="preserve"> </w:t>
      </w:r>
      <w:hyperlink r:id="rId63">
        <w:proofErr w:type="spellStart"/>
        <w:r w:rsidRPr="003668BA">
          <w:rPr>
            <w:rFonts w:ascii="Georgia" w:eastAsia="Calibri" w:hAnsi="Georgia" w:cs="Calibri"/>
            <w:color w:val="0000FF"/>
            <w:u w:val="single" w:color="0000FF"/>
            <w:lang w:bidi="en-US"/>
          </w:rPr>
          <w:t>eCFR</w:t>
        </w:r>
        <w:proofErr w:type="spellEnd"/>
        <w:r w:rsidRPr="003668BA">
          <w:rPr>
            <w:rFonts w:ascii="Georgia" w:eastAsia="Calibri" w:hAnsi="Georgia" w:cs="Calibri"/>
            <w:color w:val="0000FF"/>
            <w:u w:val="single" w:color="0000FF"/>
            <w:lang w:bidi="en-US"/>
          </w:rPr>
          <w:t>-Code</w:t>
        </w:r>
        <w:r w:rsidRPr="003668BA">
          <w:rPr>
            <w:rFonts w:ascii="Georgia" w:eastAsia="Calibri" w:hAnsi="Georgia" w:cs="Calibri"/>
            <w:color w:val="0000FF"/>
            <w:spacing w:val="-8"/>
            <w:u w:val="single" w:color="0000FF"/>
            <w:lang w:bidi="en-US"/>
          </w:rPr>
          <w:t xml:space="preserve"> </w:t>
        </w:r>
        <w:r w:rsidRPr="003668BA">
          <w:rPr>
            <w:rFonts w:ascii="Georgia" w:eastAsia="Calibri" w:hAnsi="Georgia" w:cs="Calibri"/>
            <w:color w:val="0000FF"/>
            <w:u w:val="single" w:color="0000FF"/>
            <w:lang w:bidi="en-US"/>
          </w:rPr>
          <w:t>of</w:t>
        </w:r>
        <w:r w:rsidRPr="003668BA">
          <w:rPr>
            <w:rFonts w:ascii="Georgia" w:eastAsia="Calibri" w:hAnsi="Georgia" w:cs="Calibri"/>
            <w:color w:val="0000FF"/>
            <w:spacing w:val="-7"/>
            <w:u w:val="single" w:color="0000FF"/>
            <w:lang w:bidi="en-US"/>
          </w:rPr>
          <w:t xml:space="preserve"> </w:t>
        </w:r>
        <w:r w:rsidRPr="003668BA">
          <w:rPr>
            <w:rFonts w:ascii="Georgia" w:eastAsia="Calibri" w:hAnsi="Georgia" w:cs="Calibri"/>
            <w:color w:val="0000FF"/>
            <w:u w:val="single" w:color="0000FF"/>
            <w:lang w:bidi="en-US"/>
          </w:rPr>
          <w:t>Federal</w:t>
        </w:r>
        <w:r w:rsidRPr="003668BA">
          <w:rPr>
            <w:rFonts w:ascii="Georgia" w:eastAsia="Calibri" w:hAnsi="Georgia" w:cs="Calibri"/>
            <w:color w:val="0000FF"/>
            <w:spacing w:val="-8"/>
            <w:u w:val="single" w:color="0000FF"/>
            <w:lang w:bidi="en-US"/>
          </w:rPr>
          <w:t xml:space="preserve"> </w:t>
        </w:r>
        <w:r w:rsidRPr="003668BA">
          <w:rPr>
            <w:rFonts w:ascii="Georgia" w:eastAsia="Calibri" w:hAnsi="Georgia" w:cs="Calibri"/>
            <w:color w:val="0000FF"/>
            <w:u w:val="single" w:color="0000FF"/>
            <w:lang w:bidi="en-US"/>
          </w:rPr>
          <w:t>Regulations</w:t>
        </w:r>
        <w:r w:rsidRPr="003668BA">
          <w:rPr>
            <w:rFonts w:ascii="Georgia" w:eastAsia="Calibri" w:hAnsi="Georgia" w:cs="Calibri"/>
            <w:lang w:bidi="en-US"/>
          </w:rPr>
          <w:t>.</w:t>
        </w:r>
      </w:hyperlink>
    </w:p>
    <w:p w14:paraId="6EB84A59" w14:textId="64FB6919" w:rsidR="003D5DCC" w:rsidRPr="003668BA" w:rsidRDefault="003D5DCC" w:rsidP="003668BA">
      <w:pPr>
        <w:widowControl w:val="0"/>
        <w:autoSpaceDE w:val="0"/>
        <w:autoSpaceDN w:val="0"/>
        <w:spacing w:line="278" w:lineRule="auto"/>
        <w:ind w:hanging="1"/>
        <w:rPr>
          <w:rFonts w:ascii="Georgia" w:eastAsia="Calibri" w:hAnsi="Georgia" w:cs="Calibri"/>
          <w:lang w:bidi="en-US"/>
        </w:rPr>
      </w:pPr>
    </w:p>
    <w:p w14:paraId="3865BD5E" w14:textId="77777777" w:rsidR="000A518C" w:rsidRPr="003668BA" w:rsidRDefault="006F5278" w:rsidP="003668BA">
      <w:pPr>
        <w:ind w:hanging="1"/>
        <w:rPr>
          <w:rFonts w:ascii="Georgia" w:hAnsi="Georgia"/>
        </w:rPr>
      </w:pPr>
      <w:r w:rsidRPr="003668BA">
        <w:rPr>
          <w:rFonts w:ascii="Georgia" w:hAnsi="Georgia"/>
        </w:rPr>
        <w:t>Federal</w:t>
      </w:r>
      <w:r w:rsidRPr="003668BA">
        <w:rPr>
          <w:rFonts w:ascii="Georgia" w:hAnsi="Georgia"/>
          <w:spacing w:val="-16"/>
        </w:rPr>
        <w:t xml:space="preserve"> </w:t>
      </w:r>
      <w:r w:rsidRPr="003668BA">
        <w:rPr>
          <w:rFonts w:ascii="Georgia" w:hAnsi="Georgia"/>
        </w:rPr>
        <w:t>statutes</w:t>
      </w:r>
      <w:r w:rsidRPr="003668BA">
        <w:rPr>
          <w:rFonts w:ascii="Georgia" w:hAnsi="Georgia"/>
          <w:spacing w:val="-18"/>
        </w:rPr>
        <w:t xml:space="preserve"> </w:t>
      </w:r>
      <w:r w:rsidRPr="003668BA">
        <w:rPr>
          <w:rFonts w:ascii="Georgia" w:hAnsi="Georgia"/>
        </w:rPr>
        <w:t>and</w:t>
      </w:r>
      <w:r w:rsidRPr="003668BA">
        <w:rPr>
          <w:rFonts w:ascii="Georgia" w:hAnsi="Georgia"/>
          <w:spacing w:val="-16"/>
        </w:rPr>
        <w:t xml:space="preserve"> </w:t>
      </w:r>
      <w:r w:rsidRPr="003668BA">
        <w:rPr>
          <w:rFonts w:ascii="Georgia" w:hAnsi="Georgia"/>
        </w:rPr>
        <w:t>regulations</w:t>
      </w:r>
      <w:r w:rsidRPr="003668BA">
        <w:rPr>
          <w:rFonts w:ascii="Georgia" w:hAnsi="Georgia"/>
          <w:spacing w:val="-18"/>
        </w:rPr>
        <w:t xml:space="preserve"> </w:t>
      </w:r>
      <w:r w:rsidRPr="003668BA">
        <w:rPr>
          <w:rFonts w:ascii="Georgia" w:hAnsi="Georgia"/>
        </w:rPr>
        <w:t>found</w:t>
      </w:r>
      <w:r w:rsidRPr="003668BA">
        <w:rPr>
          <w:rFonts w:ascii="Georgia" w:hAnsi="Georgia"/>
          <w:spacing w:val="-16"/>
        </w:rPr>
        <w:t xml:space="preserve"> </w:t>
      </w:r>
      <w:r w:rsidRPr="003668BA">
        <w:rPr>
          <w:rFonts w:ascii="Georgia" w:hAnsi="Georgia"/>
        </w:rPr>
        <w:t>on</w:t>
      </w:r>
      <w:r w:rsidRPr="003668BA">
        <w:rPr>
          <w:rFonts w:ascii="Georgia" w:hAnsi="Georgia"/>
          <w:spacing w:val="-16"/>
        </w:rPr>
        <w:t xml:space="preserve"> </w:t>
      </w:r>
      <w:r w:rsidRPr="003668BA">
        <w:rPr>
          <w:rFonts w:ascii="Georgia" w:hAnsi="Georgia"/>
        </w:rPr>
        <w:t>the</w:t>
      </w:r>
      <w:r w:rsidRPr="003668BA">
        <w:rPr>
          <w:rFonts w:ascii="Georgia" w:hAnsi="Georgia"/>
          <w:spacing w:val="-18"/>
        </w:rPr>
        <w:t xml:space="preserve"> </w:t>
      </w:r>
      <w:r w:rsidRPr="003668BA">
        <w:rPr>
          <w:rFonts w:ascii="Georgia" w:hAnsi="Georgia"/>
        </w:rPr>
        <w:t>SF-424B</w:t>
      </w:r>
      <w:r w:rsidRPr="003668BA">
        <w:rPr>
          <w:rFonts w:ascii="Georgia" w:hAnsi="Georgia"/>
          <w:spacing w:val="-18"/>
        </w:rPr>
        <w:t xml:space="preserve"> </w:t>
      </w:r>
      <w:r w:rsidRPr="003668BA">
        <w:rPr>
          <w:rFonts w:ascii="Georgia" w:hAnsi="Georgia"/>
        </w:rPr>
        <w:t>“Assurances</w:t>
      </w:r>
      <w:r w:rsidRPr="003668BA">
        <w:rPr>
          <w:rFonts w:ascii="Georgia" w:hAnsi="Georgia"/>
          <w:spacing w:val="-17"/>
        </w:rPr>
        <w:t xml:space="preserve"> </w:t>
      </w:r>
      <w:r w:rsidRPr="003668BA">
        <w:rPr>
          <w:rFonts w:ascii="Georgia" w:hAnsi="Georgia"/>
        </w:rPr>
        <w:t>–Non-Construction</w:t>
      </w:r>
      <w:r w:rsidRPr="003668BA">
        <w:rPr>
          <w:rFonts w:ascii="Georgia" w:hAnsi="Georgia"/>
          <w:spacing w:val="-16"/>
        </w:rPr>
        <w:t xml:space="preserve"> </w:t>
      </w:r>
      <w:r w:rsidRPr="003668BA">
        <w:rPr>
          <w:rFonts w:ascii="Georgia" w:hAnsi="Georgia"/>
        </w:rPr>
        <w:t xml:space="preserve">Programs.” </w:t>
      </w:r>
    </w:p>
    <w:p w14:paraId="475AD663" w14:textId="77777777" w:rsidR="000A518C" w:rsidRPr="003668BA" w:rsidRDefault="000A518C" w:rsidP="003668BA">
      <w:pPr>
        <w:ind w:hanging="1"/>
        <w:rPr>
          <w:rFonts w:ascii="Georgia" w:hAnsi="Georgia"/>
          <w:strike/>
        </w:rPr>
      </w:pPr>
    </w:p>
    <w:p w14:paraId="7015BBAB" w14:textId="34F8C99A" w:rsidR="006F5278" w:rsidRPr="003668BA" w:rsidRDefault="0088273D" w:rsidP="003668BA">
      <w:pPr>
        <w:ind w:hanging="1"/>
        <w:rPr>
          <w:rFonts w:ascii="Georgia" w:hAnsi="Georgia"/>
          <w:i/>
        </w:rPr>
      </w:pPr>
      <w:hyperlink r:id="rId64">
        <w:r w:rsidR="006F5278" w:rsidRPr="003668BA">
          <w:rPr>
            <w:rFonts w:ascii="Georgia" w:hAnsi="Georgia"/>
            <w:color w:val="0000FF"/>
            <w:u w:val="single" w:color="0000FF"/>
          </w:rPr>
          <w:t>2</w:t>
        </w:r>
        <w:r w:rsidR="006F5278" w:rsidRPr="003668BA">
          <w:rPr>
            <w:rFonts w:ascii="Georgia" w:hAnsi="Georgia"/>
            <w:color w:val="0000FF"/>
            <w:spacing w:val="-7"/>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6"/>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3"/>
            <w:u w:val="single" w:color="0000FF"/>
          </w:rPr>
          <w:t xml:space="preserve"> </w:t>
        </w:r>
        <w:r w:rsidR="006F5278" w:rsidRPr="003668BA">
          <w:rPr>
            <w:rFonts w:ascii="Georgia" w:hAnsi="Georgia"/>
            <w:color w:val="0000FF"/>
            <w:u w:val="single" w:color="0000FF"/>
          </w:rPr>
          <w:t>25</w:t>
        </w:r>
        <w:r w:rsidR="006F5278" w:rsidRPr="003668BA">
          <w:rPr>
            <w:rFonts w:ascii="Georgia" w:hAnsi="Georgia"/>
            <w:color w:val="0000FF"/>
            <w:spacing w:val="-7"/>
          </w:rPr>
          <w:t xml:space="preserve"> </w:t>
        </w:r>
      </w:hyperlink>
      <w:r w:rsidR="006F5278" w:rsidRPr="003668BA">
        <w:rPr>
          <w:rFonts w:ascii="Georgia" w:hAnsi="Georgia"/>
        </w:rPr>
        <w:t>–</w:t>
      </w:r>
      <w:r w:rsidR="006F5278" w:rsidRPr="003668BA">
        <w:rPr>
          <w:rFonts w:ascii="Georgia" w:hAnsi="Georgia"/>
          <w:spacing w:val="-7"/>
        </w:rPr>
        <w:t xml:space="preserve"> </w:t>
      </w:r>
      <w:r w:rsidR="006F5278" w:rsidRPr="003668BA">
        <w:rPr>
          <w:rFonts w:ascii="Georgia" w:hAnsi="Georgia"/>
          <w:i/>
        </w:rPr>
        <w:t>System</w:t>
      </w:r>
      <w:r w:rsidR="006F5278" w:rsidRPr="003668BA">
        <w:rPr>
          <w:rFonts w:ascii="Georgia" w:hAnsi="Georgia"/>
          <w:i/>
          <w:spacing w:val="-6"/>
        </w:rPr>
        <w:t xml:space="preserve"> </w:t>
      </w:r>
      <w:r w:rsidR="006F5278" w:rsidRPr="003668BA">
        <w:rPr>
          <w:rFonts w:ascii="Georgia" w:hAnsi="Georgia"/>
          <w:i/>
        </w:rPr>
        <w:t>for</w:t>
      </w:r>
      <w:r w:rsidR="006F5278" w:rsidRPr="003668BA">
        <w:rPr>
          <w:rFonts w:ascii="Georgia" w:hAnsi="Georgia"/>
          <w:i/>
          <w:spacing w:val="-7"/>
        </w:rPr>
        <w:t xml:space="preserve"> </w:t>
      </w:r>
      <w:r w:rsidR="006F5278" w:rsidRPr="003668BA">
        <w:rPr>
          <w:rFonts w:ascii="Georgia" w:hAnsi="Georgia"/>
          <w:i/>
        </w:rPr>
        <w:t>Award</w:t>
      </w:r>
      <w:r w:rsidR="006F5278" w:rsidRPr="003668BA">
        <w:rPr>
          <w:rFonts w:ascii="Georgia" w:hAnsi="Georgia"/>
          <w:i/>
          <w:spacing w:val="-4"/>
        </w:rPr>
        <w:t xml:space="preserve"> </w:t>
      </w:r>
      <w:r w:rsidR="006F5278" w:rsidRPr="003668BA">
        <w:rPr>
          <w:rFonts w:ascii="Georgia" w:hAnsi="Georgia"/>
          <w:i/>
        </w:rPr>
        <w:t>Management</w:t>
      </w:r>
      <w:r w:rsidR="006F5278" w:rsidRPr="003668BA">
        <w:rPr>
          <w:rFonts w:ascii="Georgia" w:hAnsi="Georgia"/>
          <w:i/>
          <w:spacing w:val="-7"/>
        </w:rPr>
        <w:t xml:space="preserve"> </w:t>
      </w:r>
      <w:r w:rsidR="006F5278" w:rsidRPr="003668BA">
        <w:rPr>
          <w:rFonts w:ascii="Georgia" w:hAnsi="Georgia"/>
          <w:i/>
        </w:rPr>
        <w:t>and</w:t>
      </w:r>
      <w:r w:rsidR="006F5278" w:rsidRPr="003668BA">
        <w:rPr>
          <w:rFonts w:ascii="Georgia" w:hAnsi="Georgia"/>
          <w:i/>
          <w:spacing w:val="-6"/>
        </w:rPr>
        <w:t xml:space="preserve"> </w:t>
      </w:r>
      <w:r w:rsidR="006F5278" w:rsidRPr="003668BA">
        <w:rPr>
          <w:rFonts w:ascii="Georgia" w:hAnsi="Georgia"/>
          <w:i/>
        </w:rPr>
        <w:t>Universal</w:t>
      </w:r>
      <w:r w:rsidR="006F5278" w:rsidRPr="003668BA">
        <w:rPr>
          <w:rFonts w:ascii="Georgia" w:hAnsi="Georgia"/>
          <w:i/>
          <w:spacing w:val="-8"/>
        </w:rPr>
        <w:t xml:space="preserve"> </w:t>
      </w:r>
      <w:r w:rsidR="006F5278" w:rsidRPr="003668BA">
        <w:rPr>
          <w:rFonts w:ascii="Georgia" w:hAnsi="Georgia"/>
          <w:i/>
        </w:rPr>
        <w:t>Identifier</w:t>
      </w:r>
      <w:r w:rsidR="006F5278" w:rsidRPr="003668BA">
        <w:rPr>
          <w:rFonts w:ascii="Georgia" w:hAnsi="Georgia"/>
          <w:i/>
          <w:spacing w:val="-10"/>
        </w:rPr>
        <w:t xml:space="preserve"> </w:t>
      </w:r>
      <w:r w:rsidR="006F5278" w:rsidRPr="003668BA">
        <w:rPr>
          <w:rFonts w:ascii="Georgia" w:hAnsi="Georgia"/>
          <w:i/>
        </w:rPr>
        <w:t>Requirements</w:t>
      </w:r>
    </w:p>
    <w:p w14:paraId="0CCD7E05" w14:textId="77777777" w:rsidR="006F5278" w:rsidRPr="003668BA" w:rsidRDefault="0088273D" w:rsidP="003668BA">
      <w:pPr>
        <w:spacing w:before="100" w:beforeAutospacing="1"/>
        <w:rPr>
          <w:rFonts w:ascii="Georgia" w:hAnsi="Georgia"/>
          <w:i/>
        </w:rPr>
      </w:pPr>
      <w:hyperlink r:id="rId65">
        <w:r w:rsidR="006F5278" w:rsidRPr="003668BA">
          <w:rPr>
            <w:rFonts w:ascii="Georgia" w:hAnsi="Georgia"/>
            <w:color w:val="0000FF"/>
            <w:u w:val="single" w:color="0000FF"/>
          </w:rPr>
          <w:t>2 CFR § 170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Reporting Subaward and Executive Compensation Information</w:t>
      </w:r>
    </w:p>
    <w:p w14:paraId="426832B3" w14:textId="77777777" w:rsidR="006F5278" w:rsidRPr="003668BA" w:rsidRDefault="0088273D" w:rsidP="003668BA">
      <w:pPr>
        <w:spacing w:before="100" w:beforeAutospacing="1"/>
        <w:rPr>
          <w:rFonts w:ascii="Georgia" w:hAnsi="Georgia"/>
          <w:i/>
        </w:rPr>
      </w:pPr>
      <w:hyperlink r:id="rId66">
        <w:r w:rsidR="006F5278" w:rsidRPr="003668BA">
          <w:rPr>
            <w:rFonts w:ascii="Georgia" w:hAnsi="Georgia"/>
            <w:color w:val="0000FF"/>
            <w:u w:val="single" w:color="0000FF"/>
          </w:rPr>
          <w:t>2 CFR § 175</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Award Term for Trafficking in Persons</w:t>
      </w:r>
    </w:p>
    <w:p w14:paraId="326DCF4D" w14:textId="77777777" w:rsidR="006F5278" w:rsidRPr="003668BA" w:rsidRDefault="0088273D" w:rsidP="003668BA">
      <w:pPr>
        <w:spacing w:before="100" w:beforeAutospacing="1" w:line="276" w:lineRule="auto"/>
        <w:rPr>
          <w:rFonts w:ascii="Georgia" w:hAnsi="Georgia"/>
          <w:i/>
        </w:rPr>
      </w:pPr>
      <w:hyperlink r:id="rId67">
        <w:r w:rsidR="006F5278" w:rsidRPr="003668BA">
          <w:rPr>
            <w:rFonts w:ascii="Georgia" w:hAnsi="Georgia"/>
            <w:color w:val="0000FF"/>
            <w:u w:val="single" w:color="0000FF"/>
          </w:rPr>
          <w:t>2 CFR §§ 180</w:t>
        </w:r>
        <w:r w:rsidR="006F5278" w:rsidRPr="003668BA">
          <w:rPr>
            <w:rFonts w:ascii="Georgia" w:hAnsi="Georgia"/>
            <w:color w:val="0000FF"/>
          </w:rPr>
          <w:t xml:space="preserve"> </w:t>
        </w:r>
      </w:hyperlink>
      <w:r w:rsidR="006F5278" w:rsidRPr="003668BA">
        <w:rPr>
          <w:rFonts w:ascii="Georgia" w:hAnsi="Georgia"/>
        </w:rPr>
        <w:t>and</w:t>
      </w:r>
      <w:hyperlink r:id="rId68">
        <w:r w:rsidR="006F5278" w:rsidRPr="003668BA">
          <w:rPr>
            <w:rFonts w:ascii="Georgia" w:hAnsi="Georgia"/>
            <w:color w:val="0000FF"/>
          </w:rPr>
          <w:t xml:space="preserve"> </w:t>
        </w:r>
        <w:r w:rsidR="006F5278" w:rsidRPr="003668BA">
          <w:rPr>
            <w:rFonts w:ascii="Georgia" w:hAnsi="Georgia"/>
            <w:color w:val="0000FF"/>
            <w:u w:val="single" w:color="0000FF"/>
          </w:rPr>
          <w:t>417</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OMB Guidelines to Agencies on Government-Wide Debarment and Suspension (</w:t>
      </w:r>
      <w:proofErr w:type="spellStart"/>
      <w:r w:rsidR="006F5278" w:rsidRPr="003668BA">
        <w:rPr>
          <w:rFonts w:ascii="Georgia" w:hAnsi="Georgia"/>
          <w:i/>
        </w:rPr>
        <w:t>Nonprocurement</w:t>
      </w:r>
      <w:proofErr w:type="spellEnd"/>
      <w:r w:rsidR="006F5278" w:rsidRPr="003668BA">
        <w:rPr>
          <w:rFonts w:ascii="Georgia" w:hAnsi="Georgia"/>
          <w:i/>
        </w:rPr>
        <w:t xml:space="preserve">) </w:t>
      </w:r>
      <w:r w:rsidR="006F5278" w:rsidRPr="003668BA">
        <w:rPr>
          <w:rFonts w:ascii="Georgia" w:hAnsi="Georgia"/>
        </w:rPr>
        <w:t xml:space="preserve">and </w:t>
      </w:r>
      <w:r w:rsidR="006F5278" w:rsidRPr="003668BA">
        <w:rPr>
          <w:rFonts w:ascii="Georgia" w:hAnsi="Georgia"/>
          <w:i/>
        </w:rPr>
        <w:t xml:space="preserve">USDA </w:t>
      </w:r>
      <w:proofErr w:type="spellStart"/>
      <w:r w:rsidR="006F5278" w:rsidRPr="003668BA">
        <w:rPr>
          <w:rFonts w:ascii="Georgia" w:hAnsi="Georgia"/>
          <w:i/>
        </w:rPr>
        <w:t>Nonprocurement</w:t>
      </w:r>
      <w:proofErr w:type="spellEnd"/>
      <w:r w:rsidR="006F5278" w:rsidRPr="003668BA">
        <w:rPr>
          <w:rFonts w:ascii="Georgia" w:hAnsi="Georgia"/>
          <w:i/>
        </w:rPr>
        <w:t xml:space="preserve"> Debarment and Suspension</w:t>
      </w:r>
    </w:p>
    <w:p w14:paraId="1F32FB02" w14:textId="77777777" w:rsidR="00216102" w:rsidRPr="003668BA" w:rsidRDefault="0088273D" w:rsidP="003668BA">
      <w:pPr>
        <w:spacing w:before="100" w:beforeAutospacing="1"/>
        <w:rPr>
          <w:rFonts w:ascii="Georgia" w:hAnsi="Georgia"/>
          <w:i/>
        </w:rPr>
      </w:pPr>
      <w:hyperlink r:id="rId69">
        <w:r w:rsidR="006F5278" w:rsidRPr="003668BA">
          <w:rPr>
            <w:rFonts w:ascii="Georgia" w:hAnsi="Georgia"/>
            <w:color w:val="0000FF"/>
            <w:u w:val="single" w:color="0000FF"/>
          </w:rPr>
          <w:t>2 CFR § 182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Government wide Requirements for Drug-Free Workplace (Financial Assistance)</w:t>
      </w:r>
    </w:p>
    <w:p w14:paraId="30076356" w14:textId="2110DE75" w:rsidR="00216102" w:rsidRPr="003668BA" w:rsidRDefault="0088273D" w:rsidP="003668BA">
      <w:pPr>
        <w:spacing w:before="100" w:beforeAutospacing="1"/>
        <w:rPr>
          <w:rFonts w:ascii="Georgia" w:hAnsi="Georgia"/>
          <w:i/>
        </w:rPr>
      </w:pPr>
      <w:hyperlink r:id="rId70">
        <w:r w:rsidR="00216102" w:rsidRPr="003668BA">
          <w:rPr>
            <w:rFonts w:ascii="Georgia" w:eastAsia="Calibri" w:hAnsi="Georgia" w:cs="Calibri"/>
            <w:color w:val="0000FF"/>
            <w:u w:val="single" w:color="0000FF"/>
          </w:rPr>
          <w:t>2 CFR § 183</w:t>
        </w:r>
      </w:hyperlink>
      <w:r w:rsidR="00216102" w:rsidRPr="003668BA">
        <w:rPr>
          <w:rFonts w:ascii="Georgia" w:eastAsia="Calibri" w:hAnsi="Georgia" w:cs="Calibri"/>
          <w:color w:val="181717"/>
        </w:rPr>
        <w:t xml:space="preserve"> – </w:t>
      </w:r>
      <w:r w:rsidR="00216102" w:rsidRPr="003668BA">
        <w:rPr>
          <w:rFonts w:ascii="Georgia" w:eastAsia="Calibri" w:hAnsi="Georgia" w:cs="Calibri"/>
          <w:i/>
          <w:color w:val="181717"/>
        </w:rPr>
        <w:t>Never Contract with the Enemy</w:t>
      </w:r>
    </w:p>
    <w:p w14:paraId="298E6039" w14:textId="77777777" w:rsidR="006F5278" w:rsidRPr="003668BA" w:rsidRDefault="0088273D" w:rsidP="003668BA">
      <w:pPr>
        <w:spacing w:before="100" w:beforeAutospacing="1"/>
        <w:rPr>
          <w:rFonts w:ascii="Georgia" w:hAnsi="Georgia"/>
          <w:i/>
        </w:rPr>
      </w:pPr>
      <w:hyperlink r:id="rId71">
        <w:r w:rsidR="006F5278" w:rsidRPr="003668BA">
          <w:rPr>
            <w:rFonts w:ascii="Georgia" w:hAnsi="Georgia"/>
            <w:color w:val="0000FF"/>
            <w:u w:val="single" w:color="0000FF"/>
          </w:rPr>
          <w:t>2 CFR § 200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Uniform Administrative Requirements, Cost Principles, and Audit Requirements for Federal Awards</w:t>
      </w:r>
    </w:p>
    <w:p w14:paraId="560E3975" w14:textId="77777777" w:rsidR="006F5278" w:rsidRPr="003668BA" w:rsidRDefault="0088273D" w:rsidP="003668BA">
      <w:pPr>
        <w:spacing w:before="100" w:beforeAutospacing="1"/>
        <w:rPr>
          <w:rFonts w:ascii="Georgia" w:hAnsi="Georgia"/>
          <w:i/>
        </w:rPr>
      </w:pPr>
      <w:hyperlink r:id="rId72">
        <w:r w:rsidR="006F5278" w:rsidRPr="003668BA">
          <w:rPr>
            <w:rFonts w:ascii="Georgia" w:hAnsi="Georgia"/>
            <w:color w:val="0000FF"/>
            <w:u w:val="single" w:color="0000FF"/>
          </w:rPr>
          <w:t>2 CFR § 400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Uniform Administrative Requirements, Cost Principles, and Audit Requirements for Federal Awards</w:t>
      </w:r>
    </w:p>
    <w:p w14:paraId="7ABF13AB" w14:textId="77777777" w:rsidR="006F5278" w:rsidRPr="003668BA" w:rsidRDefault="0088273D" w:rsidP="003668BA">
      <w:pPr>
        <w:spacing w:before="100" w:beforeAutospacing="1"/>
        <w:rPr>
          <w:rFonts w:ascii="Georgia" w:hAnsi="Georgia"/>
          <w:i/>
        </w:rPr>
      </w:pPr>
      <w:hyperlink r:id="rId73">
        <w:r w:rsidR="006F5278" w:rsidRPr="003668BA">
          <w:rPr>
            <w:rFonts w:ascii="Georgia" w:hAnsi="Georgia"/>
            <w:color w:val="0000FF"/>
            <w:u w:val="single" w:color="0000FF"/>
          </w:rPr>
          <w:t>2 CFR § 415</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General Program Administrative Regulations</w:t>
      </w:r>
    </w:p>
    <w:p w14:paraId="0F6282FB" w14:textId="77777777" w:rsidR="006F5278" w:rsidRPr="003668BA" w:rsidRDefault="0088273D" w:rsidP="003668BA">
      <w:pPr>
        <w:spacing w:before="100" w:beforeAutospacing="1"/>
        <w:rPr>
          <w:rFonts w:ascii="Georgia" w:hAnsi="Georgia"/>
          <w:i/>
        </w:rPr>
      </w:pPr>
      <w:hyperlink r:id="rId74">
        <w:r w:rsidR="006F5278" w:rsidRPr="003668BA">
          <w:rPr>
            <w:rFonts w:ascii="Georgia" w:hAnsi="Georgia"/>
            <w:color w:val="0000FF"/>
            <w:u w:val="single" w:color="0000FF"/>
          </w:rPr>
          <w:t>2 CFR § 416</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General Program Administrative Requirements for Grants and Cooperative Agreements to State and Local Governments</w:t>
      </w:r>
    </w:p>
    <w:p w14:paraId="51479466" w14:textId="77777777" w:rsidR="006F5278" w:rsidRPr="003668BA" w:rsidRDefault="0088273D" w:rsidP="003668BA">
      <w:pPr>
        <w:spacing w:before="100" w:beforeAutospacing="1"/>
        <w:rPr>
          <w:rFonts w:ascii="Georgia" w:hAnsi="Georgia"/>
          <w:i/>
        </w:rPr>
      </w:pPr>
      <w:hyperlink r:id="rId75">
        <w:r w:rsidR="006F5278" w:rsidRPr="003668BA">
          <w:rPr>
            <w:rFonts w:ascii="Georgia" w:hAnsi="Georgia"/>
            <w:color w:val="0000FF"/>
            <w:u w:val="single" w:color="0000FF"/>
          </w:rPr>
          <w:t>2 CFR § 418</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New Restrictions on Lobbying</w:t>
      </w:r>
    </w:p>
    <w:p w14:paraId="4214F641" w14:textId="77777777" w:rsidR="006F5278" w:rsidRPr="003668BA" w:rsidRDefault="0088273D" w:rsidP="003668BA">
      <w:pPr>
        <w:spacing w:before="100" w:beforeAutospacing="1"/>
        <w:rPr>
          <w:rFonts w:ascii="Georgia" w:hAnsi="Georgia"/>
          <w:i/>
        </w:rPr>
      </w:pPr>
      <w:hyperlink r:id="rId76">
        <w:r w:rsidR="006F5278" w:rsidRPr="003668BA">
          <w:rPr>
            <w:rFonts w:ascii="Georgia" w:hAnsi="Georgia"/>
            <w:color w:val="0000FF"/>
            <w:u w:val="single" w:color="0000FF"/>
          </w:rPr>
          <w:t>2 CFR § 421</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Requirements for Drug-Free Workplace (Financial Assistance)</w:t>
      </w:r>
    </w:p>
    <w:p w14:paraId="3937F65A" w14:textId="77777777" w:rsidR="006F5278" w:rsidRPr="003668BA" w:rsidRDefault="0088273D" w:rsidP="003668BA">
      <w:pPr>
        <w:spacing w:before="100" w:beforeAutospacing="1"/>
        <w:rPr>
          <w:rFonts w:ascii="Georgia" w:hAnsi="Georgia"/>
          <w:i/>
        </w:rPr>
      </w:pPr>
      <w:hyperlink r:id="rId77">
        <w:r w:rsidR="006F5278" w:rsidRPr="003668BA">
          <w:rPr>
            <w:rFonts w:ascii="Georgia" w:hAnsi="Georgia"/>
            <w:color w:val="0000FF"/>
            <w:u w:val="single" w:color="0000FF"/>
          </w:rPr>
          <w:t>2 CFR § 422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Research Institutions Conducting USDA-Funded Extramural Research; Research Misconduct</w:t>
      </w:r>
    </w:p>
    <w:p w14:paraId="32F2B343" w14:textId="77777777" w:rsidR="006F5278" w:rsidRPr="003668BA" w:rsidRDefault="0088273D" w:rsidP="003668BA">
      <w:pPr>
        <w:spacing w:before="100" w:beforeAutospacing="1"/>
        <w:rPr>
          <w:rFonts w:ascii="Georgia" w:hAnsi="Georgia"/>
          <w:i/>
        </w:rPr>
      </w:pPr>
      <w:hyperlink r:id="rId78">
        <w:r w:rsidR="006F5278" w:rsidRPr="003668BA">
          <w:rPr>
            <w:rFonts w:ascii="Georgia" w:hAnsi="Georgia"/>
            <w:color w:val="0000FF"/>
            <w:u w:val="single" w:color="0000FF"/>
          </w:rPr>
          <w:t>7 CFR § 1, subpart 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Official Records (Freedom of Information Act)</w:t>
      </w:r>
    </w:p>
    <w:p w14:paraId="23D3DFA4" w14:textId="77777777" w:rsidR="006F5278" w:rsidRPr="003668BA" w:rsidRDefault="0088273D" w:rsidP="003668BA">
      <w:pPr>
        <w:spacing w:before="100" w:beforeAutospacing="1"/>
        <w:rPr>
          <w:rFonts w:ascii="Georgia" w:hAnsi="Georgia"/>
          <w:i/>
        </w:rPr>
      </w:pPr>
      <w:hyperlink r:id="rId79">
        <w:r w:rsidR="006F5278" w:rsidRPr="003668BA">
          <w:rPr>
            <w:rFonts w:ascii="Georgia" w:hAnsi="Georgia"/>
            <w:color w:val="0000FF"/>
            <w:u w:val="single" w:color="0000FF"/>
          </w:rPr>
          <w:t>7 CFR § 1(b)</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National Environmental Policy Act</w:t>
      </w:r>
    </w:p>
    <w:p w14:paraId="1237694D" w14:textId="77777777" w:rsidR="006F5278" w:rsidRPr="003668BA" w:rsidRDefault="0088273D" w:rsidP="003668BA">
      <w:pPr>
        <w:spacing w:before="100" w:beforeAutospacing="1"/>
        <w:rPr>
          <w:rFonts w:ascii="Georgia" w:hAnsi="Georgia"/>
          <w:i/>
        </w:rPr>
      </w:pPr>
      <w:hyperlink r:id="rId80">
        <w:proofErr w:type="gramStart"/>
        <w:r w:rsidR="006F5278" w:rsidRPr="003668BA">
          <w:rPr>
            <w:rFonts w:ascii="Georgia" w:hAnsi="Georgia"/>
            <w:color w:val="0000FF"/>
            <w:u w:val="single" w:color="0000FF"/>
          </w:rPr>
          <w:t>7</w:t>
        </w:r>
        <w:proofErr w:type="gramEnd"/>
        <w:r w:rsidR="006F5278" w:rsidRPr="003668BA">
          <w:rPr>
            <w:rFonts w:ascii="Georgia" w:hAnsi="Georgia"/>
            <w:color w:val="0000FF"/>
            <w:u w:val="single" w:color="0000FF"/>
          </w:rPr>
          <w:t xml:space="preserve"> CFR § 3</w:t>
        </w:r>
        <w:r w:rsidR="006F5278" w:rsidRPr="003668BA">
          <w:rPr>
            <w:rFonts w:ascii="Georgia" w:hAnsi="Georgia"/>
            <w:color w:val="0000FF"/>
          </w:rPr>
          <w:t xml:space="preserve"> </w:t>
        </w:r>
      </w:hyperlink>
      <w:r w:rsidR="006F5278" w:rsidRPr="003668BA">
        <w:rPr>
          <w:rFonts w:ascii="Georgia" w:hAnsi="Georgia"/>
        </w:rPr>
        <w:t xml:space="preserve">– Debt </w:t>
      </w:r>
      <w:r w:rsidR="006F5278" w:rsidRPr="003668BA">
        <w:rPr>
          <w:rFonts w:ascii="Georgia" w:hAnsi="Georgia"/>
          <w:i/>
        </w:rPr>
        <w:t>Management (OMB Circular No. A-129)</w:t>
      </w:r>
    </w:p>
    <w:p w14:paraId="72CF76D3" w14:textId="77777777" w:rsidR="006F5278" w:rsidRPr="003668BA" w:rsidRDefault="0088273D" w:rsidP="003668BA">
      <w:pPr>
        <w:spacing w:before="100" w:beforeAutospacing="1" w:line="276" w:lineRule="auto"/>
        <w:rPr>
          <w:rFonts w:ascii="Georgia" w:hAnsi="Georgia"/>
          <w:i/>
        </w:rPr>
      </w:pPr>
      <w:hyperlink r:id="rId81">
        <w:r w:rsidR="006F5278" w:rsidRPr="003668BA">
          <w:rPr>
            <w:rFonts w:ascii="Georgia" w:hAnsi="Georgia"/>
            <w:color w:val="0000FF"/>
            <w:u w:val="single" w:color="0000FF"/>
          </w:rPr>
          <w:t>7 CFR § 15, subpart 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spacing w:val="-5"/>
        </w:rPr>
        <w:t xml:space="preserve">Nondiscrimination </w:t>
      </w:r>
      <w:r w:rsidR="006F5278" w:rsidRPr="003668BA">
        <w:rPr>
          <w:rFonts w:ascii="Georgia" w:hAnsi="Georgia"/>
          <w:i/>
          <w:spacing w:val="-3"/>
        </w:rPr>
        <w:t xml:space="preserve">in </w:t>
      </w:r>
      <w:r w:rsidR="006F5278" w:rsidRPr="003668BA">
        <w:rPr>
          <w:rFonts w:ascii="Georgia" w:hAnsi="Georgia"/>
          <w:i/>
          <w:spacing w:val="-6"/>
        </w:rPr>
        <w:t>Federally-Assisted</w:t>
      </w:r>
      <w:r w:rsidR="006F5278" w:rsidRPr="003668BA">
        <w:rPr>
          <w:rFonts w:ascii="Georgia" w:hAnsi="Georgia"/>
          <w:i/>
          <w:spacing w:val="-5"/>
        </w:rPr>
        <w:t xml:space="preserve"> Programs </w:t>
      </w:r>
      <w:r w:rsidR="006F5278" w:rsidRPr="003668BA">
        <w:rPr>
          <w:rFonts w:ascii="Georgia" w:hAnsi="Georgia"/>
          <w:i/>
        </w:rPr>
        <w:t xml:space="preserve">of </w:t>
      </w:r>
      <w:r w:rsidR="006F5278" w:rsidRPr="003668BA">
        <w:rPr>
          <w:rFonts w:ascii="Georgia" w:hAnsi="Georgia"/>
          <w:i/>
          <w:spacing w:val="-4"/>
        </w:rPr>
        <w:t xml:space="preserve">the </w:t>
      </w:r>
      <w:r w:rsidR="006F5278" w:rsidRPr="003668BA">
        <w:rPr>
          <w:rFonts w:ascii="Georgia" w:hAnsi="Georgia"/>
          <w:i/>
          <w:spacing w:val="-5"/>
        </w:rPr>
        <w:t xml:space="preserve">Department </w:t>
      </w:r>
      <w:r w:rsidR="006F5278" w:rsidRPr="003668BA">
        <w:rPr>
          <w:rFonts w:ascii="Georgia" w:hAnsi="Georgia"/>
          <w:i/>
        </w:rPr>
        <w:t xml:space="preserve">of </w:t>
      </w:r>
      <w:r w:rsidR="006F5278" w:rsidRPr="003668BA">
        <w:rPr>
          <w:rFonts w:ascii="Georgia" w:hAnsi="Georgia"/>
          <w:i/>
          <w:spacing w:val="-5"/>
        </w:rPr>
        <w:t xml:space="preserve">Agriculture—Effectuation </w:t>
      </w:r>
      <w:r w:rsidR="006F5278" w:rsidRPr="003668BA">
        <w:rPr>
          <w:rFonts w:ascii="Georgia" w:hAnsi="Georgia"/>
          <w:i/>
        </w:rPr>
        <w:t xml:space="preserve">of </w:t>
      </w:r>
      <w:r w:rsidR="006F5278" w:rsidRPr="003668BA">
        <w:rPr>
          <w:rFonts w:ascii="Georgia" w:hAnsi="Georgia"/>
          <w:i/>
          <w:spacing w:val="-5"/>
        </w:rPr>
        <w:t xml:space="preserve">Title </w:t>
      </w:r>
      <w:r w:rsidR="006F5278" w:rsidRPr="003668BA">
        <w:rPr>
          <w:rFonts w:ascii="Georgia" w:hAnsi="Georgia"/>
          <w:i/>
          <w:spacing w:val="-3"/>
        </w:rPr>
        <w:t xml:space="preserve">VI </w:t>
      </w:r>
      <w:r w:rsidR="006F5278" w:rsidRPr="003668BA">
        <w:rPr>
          <w:rFonts w:ascii="Georgia" w:hAnsi="Georgia"/>
          <w:i/>
        </w:rPr>
        <w:t xml:space="preserve">of </w:t>
      </w:r>
      <w:r w:rsidR="006F5278" w:rsidRPr="003668BA">
        <w:rPr>
          <w:rFonts w:ascii="Georgia" w:hAnsi="Georgia"/>
          <w:i/>
          <w:spacing w:val="-5"/>
        </w:rPr>
        <w:t xml:space="preserve">the Civil Rights </w:t>
      </w:r>
      <w:r w:rsidR="006F5278" w:rsidRPr="003668BA">
        <w:rPr>
          <w:rFonts w:ascii="Georgia" w:hAnsi="Georgia"/>
          <w:i/>
          <w:spacing w:val="-3"/>
        </w:rPr>
        <w:t xml:space="preserve">Act </w:t>
      </w:r>
      <w:r w:rsidR="006F5278" w:rsidRPr="003668BA">
        <w:rPr>
          <w:rFonts w:ascii="Georgia" w:hAnsi="Georgia"/>
          <w:i/>
        </w:rPr>
        <w:t xml:space="preserve">of </w:t>
      </w:r>
      <w:r w:rsidR="006F5278" w:rsidRPr="003668BA">
        <w:rPr>
          <w:rFonts w:ascii="Georgia" w:hAnsi="Georgia"/>
          <w:i/>
          <w:spacing w:val="-5"/>
        </w:rPr>
        <w:t>1964</w:t>
      </w:r>
    </w:p>
    <w:p w14:paraId="1C0E8446" w14:textId="77777777" w:rsidR="006F5278" w:rsidRPr="003668BA" w:rsidRDefault="0088273D" w:rsidP="003668BA">
      <w:pPr>
        <w:spacing w:before="100" w:beforeAutospacing="1"/>
        <w:rPr>
          <w:rFonts w:ascii="Georgia" w:hAnsi="Georgia"/>
          <w:i/>
        </w:rPr>
      </w:pPr>
      <w:hyperlink r:id="rId82">
        <w:r w:rsidR="006F5278" w:rsidRPr="003668BA">
          <w:rPr>
            <w:rFonts w:ascii="Georgia" w:hAnsi="Georgia"/>
            <w:color w:val="0000FF"/>
            <w:u w:val="single" w:color="0000FF"/>
          </w:rPr>
          <w:t>7 CFR § 331</w:t>
        </w:r>
        <w:r w:rsidR="006F5278" w:rsidRPr="003668BA">
          <w:rPr>
            <w:rFonts w:ascii="Georgia" w:hAnsi="Georgia"/>
            <w:color w:val="0000FF"/>
          </w:rPr>
          <w:t xml:space="preserve"> </w:t>
        </w:r>
      </w:hyperlink>
      <w:r w:rsidR="006F5278" w:rsidRPr="003668BA">
        <w:rPr>
          <w:rFonts w:ascii="Georgia" w:hAnsi="Georgia"/>
        </w:rPr>
        <w:t>and</w:t>
      </w:r>
      <w:hyperlink r:id="rId83">
        <w:r w:rsidR="006F5278" w:rsidRPr="003668BA">
          <w:rPr>
            <w:rFonts w:ascii="Georgia" w:hAnsi="Georgia"/>
            <w:color w:val="0000FF"/>
          </w:rPr>
          <w:t xml:space="preserve"> </w:t>
        </w:r>
        <w:r w:rsidR="006F5278" w:rsidRPr="003668BA">
          <w:rPr>
            <w:rFonts w:ascii="Georgia" w:hAnsi="Georgia"/>
            <w:color w:val="0000FF"/>
            <w:u w:val="single" w:color="0000FF"/>
          </w:rPr>
          <w:t>9 CFR § 121</w:t>
        </w:r>
      </w:hyperlink>
      <w:r w:rsidR="006F5278" w:rsidRPr="003668BA">
        <w:rPr>
          <w:rFonts w:ascii="Georgia" w:hAnsi="Georgia"/>
        </w:rPr>
        <w:t xml:space="preserve">—USDA implementation of the </w:t>
      </w:r>
      <w:r w:rsidR="006F5278" w:rsidRPr="003668BA">
        <w:rPr>
          <w:rFonts w:ascii="Georgia" w:hAnsi="Georgia"/>
          <w:i/>
        </w:rPr>
        <w:t>Agricultural Bioterrorism Protection Act of 2002</w:t>
      </w:r>
    </w:p>
    <w:p w14:paraId="73F54293" w14:textId="77777777" w:rsidR="006F5278" w:rsidRPr="003668BA" w:rsidRDefault="0088273D" w:rsidP="003668BA">
      <w:pPr>
        <w:spacing w:before="100" w:beforeAutospacing="1" w:line="276" w:lineRule="auto"/>
        <w:rPr>
          <w:rFonts w:ascii="Georgia" w:hAnsi="Georgia"/>
          <w:i/>
        </w:rPr>
      </w:pPr>
      <w:hyperlink r:id="rId84">
        <w:r w:rsidR="006F5278" w:rsidRPr="003668BA">
          <w:rPr>
            <w:rFonts w:ascii="Georgia" w:hAnsi="Georgia"/>
            <w:color w:val="0000FF"/>
            <w:u w:val="single" w:color="0000FF"/>
          </w:rPr>
          <w:t>37</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13"/>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10"/>
            <w:u w:val="single" w:color="0000FF"/>
          </w:rPr>
          <w:t xml:space="preserve"> </w:t>
        </w:r>
        <w:r w:rsidR="006F5278" w:rsidRPr="003668BA">
          <w:rPr>
            <w:rFonts w:ascii="Georgia" w:hAnsi="Georgia"/>
            <w:color w:val="0000FF"/>
            <w:u w:val="single" w:color="0000FF"/>
          </w:rPr>
          <w:t>401</w:t>
        </w:r>
        <w:r w:rsidR="006F5278" w:rsidRPr="003668BA">
          <w:rPr>
            <w:rFonts w:ascii="Georgia" w:hAnsi="Georgia"/>
            <w:color w:val="0000FF"/>
            <w:spacing w:val="-7"/>
          </w:rPr>
          <w:t xml:space="preserve"> </w:t>
        </w:r>
      </w:hyperlink>
      <w:r w:rsidR="006F5278" w:rsidRPr="003668BA">
        <w:rPr>
          <w:rFonts w:ascii="Georgia" w:hAnsi="Georgia"/>
        </w:rPr>
        <w:t>–</w:t>
      </w:r>
      <w:r w:rsidR="006F5278" w:rsidRPr="003668BA">
        <w:rPr>
          <w:rFonts w:ascii="Georgia" w:hAnsi="Georgia"/>
          <w:spacing w:val="-10"/>
        </w:rPr>
        <w:t xml:space="preserve"> </w:t>
      </w:r>
      <w:r w:rsidR="006F5278" w:rsidRPr="003668BA">
        <w:rPr>
          <w:rFonts w:ascii="Georgia" w:hAnsi="Georgia"/>
          <w:i/>
        </w:rPr>
        <w:t>Rights</w:t>
      </w:r>
      <w:r w:rsidR="006F5278" w:rsidRPr="003668BA">
        <w:rPr>
          <w:rFonts w:ascii="Georgia" w:hAnsi="Georgia"/>
          <w:i/>
          <w:spacing w:val="-9"/>
        </w:rPr>
        <w:t xml:space="preserve"> </w:t>
      </w:r>
      <w:r w:rsidR="006F5278" w:rsidRPr="003668BA">
        <w:rPr>
          <w:rFonts w:ascii="Georgia" w:hAnsi="Georgia"/>
          <w:i/>
        </w:rPr>
        <w:t>to</w:t>
      </w:r>
      <w:r w:rsidR="006F5278" w:rsidRPr="003668BA">
        <w:rPr>
          <w:rFonts w:ascii="Georgia" w:hAnsi="Georgia"/>
          <w:i/>
          <w:spacing w:val="-8"/>
        </w:rPr>
        <w:t xml:space="preserve"> </w:t>
      </w:r>
      <w:r w:rsidR="006F5278" w:rsidRPr="003668BA">
        <w:rPr>
          <w:rFonts w:ascii="Georgia" w:hAnsi="Georgia"/>
          <w:i/>
        </w:rPr>
        <w:t>Inventions</w:t>
      </w:r>
      <w:r w:rsidR="006F5278" w:rsidRPr="003668BA">
        <w:rPr>
          <w:rFonts w:ascii="Georgia" w:hAnsi="Georgia"/>
          <w:i/>
          <w:spacing w:val="-10"/>
        </w:rPr>
        <w:t xml:space="preserve"> </w:t>
      </w:r>
      <w:r w:rsidR="006F5278" w:rsidRPr="003668BA">
        <w:rPr>
          <w:rFonts w:ascii="Georgia" w:hAnsi="Georgia"/>
          <w:i/>
        </w:rPr>
        <w:t>made</w:t>
      </w:r>
      <w:r w:rsidR="006F5278" w:rsidRPr="003668BA">
        <w:rPr>
          <w:rFonts w:ascii="Georgia" w:hAnsi="Georgia"/>
          <w:i/>
          <w:spacing w:val="-8"/>
        </w:rPr>
        <w:t xml:space="preserve"> </w:t>
      </w:r>
      <w:r w:rsidR="006F5278" w:rsidRPr="003668BA">
        <w:rPr>
          <w:rFonts w:ascii="Georgia" w:hAnsi="Georgia"/>
          <w:i/>
        </w:rPr>
        <w:t>by</w:t>
      </w:r>
      <w:r w:rsidR="006F5278" w:rsidRPr="003668BA">
        <w:rPr>
          <w:rFonts w:ascii="Georgia" w:hAnsi="Georgia"/>
          <w:i/>
          <w:spacing w:val="-11"/>
        </w:rPr>
        <w:t xml:space="preserve"> </w:t>
      </w:r>
      <w:r w:rsidR="006F5278" w:rsidRPr="003668BA">
        <w:rPr>
          <w:rFonts w:ascii="Georgia" w:hAnsi="Georgia"/>
          <w:i/>
        </w:rPr>
        <w:t>Nonprofit</w:t>
      </w:r>
      <w:r w:rsidR="006F5278" w:rsidRPr="003668BA">
        <w:rPr>
          <w:rFonts w:ascii="Georgia" w:hAnsi="Georgia"/>
          <w:i/>
          <w:spacing w:val="-8"/>
        </w:rPr>
        <w:t xml:space="preserve"> </w:t>
      </w:r>
      <w:r w:rsidR="006F5278" w:rsidRPr="003668BA">
        <w:rPr>
          <w:rFonts w:ascii="Georgia" w:hAnsi="Georgia"/>
          <w:i/>
        </w:rPr>
        <w:t>Organizations</w:t>
      </w:r>
      <w:r w:rsidR="006F5278" w:rsidRPr="003668BA">
        <w:rPr>
          <w:rFonts w:ascii="Georgia" w:hAnsi="Georgia"/>
          <w:i/>
          <w:spacing w:val="-10"/>
        </w:rPr>
        <w:t xml:space="preserve"> </w:t>
      </w:r>
      <w:r w:rsidR="006F5278" w:rsidRPr="003668BA">
        <w:rPr>
          <w:rFonts w:ascii="Georgia" w:hAnsi="Georgia"/>
          <w:i/>
        </w:rPr>
        <w:t>and</w:t>
      </w:r>
      <w:r w:rsidR="006F5278" w:rsidRPr="003668BA">
        <w:rPr>
          <w:rFonts w:ascii="Georgia" w:hAnsi="Georgia"/>
          <w:i/>
          <w:spacing w:val="-10"/>
        </w:rPr>
        <w:t xml:space="preserve"> </w:t>
      </w:r>
      <w:r w:rsidR="006F5278" w:rsidRPr="003668BA">
        <w:rPr>
          <w:rFonts w:ascii="Georgia" w:hAnsi="Georgia"/>
          <w:i/>
        </w:rPr>
        <w:t>Small</w:t>
      </w:r>
      <w:r w:rsidR="006F5278" w:rsidRPr="003668BA">
        <w:rPr>
          <w:rFonts w:ascii="Georgia" w:hAnsi="Georgia"/>
          <w:i/>
          <w:spacing w:val="-9"/>
        </w:rPr>
        <w:t xml:space="preserve"> </w:t>
      </w:r>
      <w:r w:rsidR="006F5278" w:rsidRPr="003668BA">
        <w:rPr>
          <w:rFonts w:ascii="Georgia" w:hAnsi="Georgia"/>
          <w:i/>
        </w:rPr>
        <w:t>Business</w:t>
      </w:r>
      <w:r w:rsidR="006F5278" w:rsidRPr="003668BA">
        <w:rPr>
          <w:rFonts w:ascii="Georgia" w:hAnsi="Georgia"/>
          <w:i/>
          <w:spacing w:val="-10"/>
        </w:rPr>
        <w:t xml:space="preserve"> </w:t>
      </w:r>
      <w:r w:rsidR="006F5278" w:rsidRPr="003668BA">
        <w:rPr>
          <w:rFonts w:ascii="Georgia" w:hAnsi="Georgia"/>
          <w:i/>
        </w:rPr>
        <w:t>Firms</w:t>
      </w:r>
      <w:r w:rsidR="006F5278" w:rsidRPr="003668BA">
        <w:rPr>
          <w:rFonts w:ascii="Georgia" w:hAnsi="Georgia"/>
          <w:i/>
          <w:spacing w:val="-10"/>
        </w:rPr>
        <w:t xml:space="preserve"> </w:t>
      </w:r>
      <w:r w:rsidR="006F5278" w:rsidRPr="003668BA">
        <w:rPr>
          <w:rFonts w:ascii="Georgia" w:hAnsi="Georgia"/>
          <w:i/>
        </w:rPr>
        <w:t>under</w:t>
      </w:r>
      <w:r w:rsidR="006F5278" w:rsidRPr="003668BA">
        <w:rPr>
          <w:rFonts w:ascii="Georgia" w:hAnsi="Georgia"/>
          <w:i/>
          <w:spacing w:val="-9"/>
        </w:rPr>
        <w:t xml:space="preserve"> </w:t>
      </w:r>
      <w:r w:rsidR="006F5278" w:rsidRPr="003668BA">
        <w:rPr>
          <w:rFonts w:ascii="Georgia" w:hAnsi="Georgia"/>
          <w:i/>
        </w:rPr>
        <w:t>Government</w:t>
      </w:r>
      <w:r w:rsidR="006F5278" w:rsidRPr="003668BA">
        <w:rPr>
          <w:rFonts w:ascii="Georgia" w:hAnsi="Georgia"/>
          <w:i/>
          <w:spacing w:val="-8"/>
        </w:rPr>
        <w:t xml:space="preserve"> </w:t>
      </w:r>
      <w:r w:rsidR="006F5278" w:rsidRPr="003668BA">
        <w:rPr>
          <w:rFonts w:ascii="Georgia" w:hAnsi="Georgia"/>
          <w:i/>
        </w:rPr>
        <w:t>Grants,</w:t>
      </w:r>
      <w:r w:rsidR="006F5278" w:rsidRPr="003668BA">
        <w:rPr>
          <w:rFonts w:ascii="Georgia" w:hAnsi="Georgia"/>
          <w:i/>
          <w:spacing w:val="-8"/>
        </w:rPr>
        <w:t xml:space="preserve"> </w:t>
      </w:r>
      <w:r w:rsidR="006F5278" w:rsidRPr="003668BA">
        <w:rPr>
          <w:rFonts w:ascii="Georgia" w:hAnsi="Georgia"/>
          <w:i/>
        </w:rPr>
        <w:t>Contracts, and Cooperative</w:t>
      </w:r>
      <w:r w:rsidR="006F5278" w:rsidRPr="003668BA">
        <w:rPr>
          <w:rFonts w:ascii="Georgia" w:hAnsi="Georgia"/>
          <w:i/>
          <w:spacing w:val="1"/>
        </w:rPr>
        <w:t xml:space="preserve"> </w:t>
      </w:r>
      <w:r w:rsidR="006F5278" w:rsidRPr="003668BA">
        <w:rPr>
          <w:rFonts w:ascii="Georgia" w:hAnsi="Georgia"/>
          <w:i/>
        </w:rPr>
        <w:t>Agreements</w:t>
      </w:r>
    </w:p>
    <w:p w14:paraId="2307F6BE" w14:textId="77777777" w:rsidR="006F5278" w:rsidRPr="003668BA" w:rsidRDefault="0088273D" w:rsidP="003668BA">
      <w:pPr>
        <w:spacing w:before="100" w:beforeAutospacing="1" w:line="276" w:lineRule="auto"/>
        <w:rPr>
          <w:rFonts w:ascii="Georgia" w:hAnsi="Georgia"/>
        </w:rPr>
      </w:pPr>
      <w:hyperlink r:id="rId85">
        <w:r w:rsidR="006F5278" w:rsidRPr="003668BA">
          <w:rPr>
            <w:rFonts w:ascii="Georgia" w:hAnsi="Georgia"/>
            <w:color w:val="0000FF"/>
            <w:u w:val="single" w:color="0000FF"/>
          </w:rPr>
          <w:t>41</w:t>
        </w:r>
        <w:r w:rsidR="006F5278" w:rsidRPr="003668BA">
          <w:rPr>
            <w:rFonts w:ascii="Georgia" w:hAnsi="Georgia"/>
            <w:color w:val="0000FF"/>
            <w:spacing w:val="-15"/>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11"/>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8"/>
            <w:u w:val="single" w:color="0000FF"/>
          </w:rPr>
          <w:t xml:space="preserve"> </w:t>
        </w:r>
        <w:r w:rsidR="006F5278" w:rsidRPr="003668BA">
          <w:rPr>
            <w:rFonts w:ascii="Georgia" w:hAnsi="Georgia"/>
            <w:color w:val="0000FF"/>
            <w:u w:val="single" w:color="0000FF"/>
          </w:rPr>
          <w:t>301-10.131</w:t>
        </w:r>
        <w:r w:rsidR="006F5278" w:rsidRPr="003668BA">
          <w:rPr>
            <w:rFonts w:ascii="Georgia" w:hAnsi="Georgia"/>
            <w:color w:val="0000FF"/>
            <w:spacing w:val="-13"/>
            <w:u w:val="single" w:color="0000FF"/>
          </w:rPr>
          <w:t xml:space="preserve"> </w:t>
        </w:r>
        <w:r w:rsidR="006F5278" w:rsidRPr="003668BA">
          <w:rPr>
            <w:rFonts w:ascii="Georgia" w:hAnsi="Georgia"/>
            <w:color w:val="0000FF"/>
            <w:u w:val="single" w:color="0000FF"/>
          </w:rPr>
          <w:t>to</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301-10.143</w:t>
        </w:r>
        <w:r w:rsidR="006F5278" w:rsidRPr="003668BA">
          <w:rPr>
            <w:rFonts w:ascii="Georgia" w:hAnsi="Georgia"/>
            <w:color w:val="0000FF"/>
            <w:spacing w:val="-13"/>
          </w:rPr>
          <w:t xml:space="preserve"> </w:t>
        </w:r>
      </w:hyperlink>
      <w:r w:rsidR="006F5278" w:rsidRPr="003668BA">
        <w:rPr>
          <w:rFonts w:ascii="Georgia" w:hAnsi="Georgia"/>
        </w:rPr>
        <w:t>–</w:t>
      </w:r>
      <w:r w:rsidR="006F5278" w:rsidRPr="003668BA">
        <w:rPr>
          <w:rFonts w:ascii="Georgia" w:hAnsi="Georgia"/>
          <w:spacing w:val="-13"/>
        </w:rPr>
        <w:t xml:space="preserve"> </w:t>
      </w:r>
      <w:r w:rsidR="006F5278" w:rsidRPr="003668BA">
        <w:rPr>
          <w:rFonts w:ascii="Georgia" w:hAnsi="Georgia"/>
          <w:i/>
        </w:rPr>
        <w:t>Use</w:t>
      </w:r>
      <w:r w:rsidR="006F5278" w:rsidRPr="003668BA">
        <w:rPr>
          <w:rFonts w:ascii="Georgia" w:hAnsi="Georgia"/>
          <w:i/>
          <w:spacing w:val="-11"/>
        </w:rPr>
        <w:t xml:space="preserve"> </w:t>
      </w:r>
      <w:r w:rsidR="006F5278" w:rsidRPr="003668BA">
        <w:rPr>
          <w:rFonts w:ascii="Georgia" w:hAnsi="Georgia"/>
          <w:i/>
        </w:rPr>
        <w:t>of</w:t>
      </w:r>
      <w:r w:rsidR="006F5278" w:rsidRPr="003668BA">
        <w:rPr>
          <w:rFonts w:ascii="Georgia" w:hAnsi="Georgia"/>
          <w:i/>
          <w:spacing w:val="-15"/>
        </w:rPr>
        <w:t xml:space="preserve"> </w:t>
      </w:r>
      <w:r w:rsidR="006F5278" w:rsidRPr="003668BA">
        <w:rPr>
          <w:rFonts w:ascii="Georgia" w:hAnsi="Georgia"/>
          <w:i/>
        </w:rPr>
        <w:t>United</w:t>
      </w:r>
      <w:r w:rsidR="006F5278" w:rsidRPr="003668BA">
        <w:rPr>
          <w:rFonts w:ascii="Georgia" w:hAnsi="Georgia"/>
          <w:i/>
          <w:spacing w:val="-11"/>
        </w:rPr>
        <w:t xml:space="preserve"> </w:t>
      </w:r>
      <w:r w:rsidR="006F5278" w:rsidRPr="003668BA">
        <w:rPr>
          <w:rFonts w:ascii="Georgia" w:hAnsi="Georgia"/>
          <w:i/>
        </w:rPr>
        <w:t>States</w:t>
      </w:r>
      <w:r w:rsidR="006F5278" w:rsidRPr="003668BA">
        <w:rPr>
          <w:rFonts w:ascii="Georgia" w:hAnsi="Georgia"/>
          <w:i/>
          <w:spacing w:val="-13"/>
        </w:rPr>
        <w:t xml:space="preserve"> </w:t>
      </w:r>
      <w:r w:rsidR="006F5278" w:rsidRPr="003668BA">
        <w:rPr>
          <w:rFonts w:ascii="Georgia" w:hAnsi="Georgia"/>
          <w:i/>
        </w:rPr>
        <w:t>Flag</w:t>
      </w:r>
      <w:r w:rsidR="006F5278" w:rsidRPr="003668BA">
        <w:rPr>
          <w:rFonts w:ascii="Georgia" w:hAnsi="Georgia"/>
          <w:i/>
          <w:spacing w:val="-11"/>
        </w:rPr>
        <w:t xml:space="preserve"> </w:t>
      </w:r>
      <w:r w:rsidR="006F5278" w:rsidRPr="003668BA">
        <w:rPr>
          <w:rFonts w:ascii="Georgia" w:hAnsi="Georgia"/>
          <w:i/>
        </w:rPr>
        <w:t>Air</w:t>
      </w:r>
      <w:r w:rsidR="006F5278" w:rsidRPr="003668BA">
        <w:rPr>
          <w:rFonts w:ascii="Georgia" w:hAnsi="Georgia"/>
          <w:i/>
          <w:spacing w:val="-16"/>
        </w:rPr>
        <w:t xml:space="preserve"> </w:t>
      </w:r>
      <w:r w:rsidR="006F5278" w:rsidRPr="003668BA">
        <w:rPr>
          <w:rFonts w:ascii="Georgia" w:hAnsi="Georgia"/>
          <w:i/>
        </w:rPr>
        <w:t>Carriers</w:t>
      </w:r>
      <w:r w:rsidR="006F5278" w:rsidRPr="003668BA">
        <w:rPr>
          <w:rFonts w:ascii="Georgia" w:hAnsi="Georgia"/>
        </w:rPr>
        <w:t>,</w:t>
      </w:r>
      <w:r w:rsidR="006F5278" w:rsidRPr="003668BA">
        <w:rPr>
          <w:rFonts w:ascii="Georgia" w:hAnsi="Georgia"/>
          <w:spacing w:val="-10"/>
        </w:rPr>
        <w:t xml:space="preserve"> </w:t>
      </w:r>
      <w:r w:rsidR="006F5278" w:rsidRPr="003668BA">
        <w:rPr>
          <w:rFonts w:ascii="Georgia" w:hAnsi="Georgia"/>
        </w:rPr>
        <w:t>which</w:t>
      </w:r>
      <w:r w:rsidR="006F5278" w:rsidRPr="003668BA">
        <w:rPr>
          <w:rFonts w:ascii="Georgia" w:hAnsi="Georgia"/>
          <w:spacing w:val="-11"/>
        </w:rPr>
        <w:t xml:space="preserve"> </w:t>
      </w:r>
      <w:r w:rsidR="006F5278" w:rsidRPr="003668BA">
        <w:rPr>
          <w:rFonts w:ascii="Georgia" w:hAnsi="Georgia"/>
        </w:rPr>
        <w:t>implements</w:t>
      </w:r>
      <w:r w:rsidR="006F5278" w:rsidRPr="003668BA">
        <w:rPr>
          <w:rFonts w:ascii="Georgia" w:hAnsi="Georgia"/>
          <w:spacing w:val="-16"/>
        </w:rPr>
        <w:t xml:space="preserve"> </w:t>
      </w:r>
      <w:r w:rsidR="006F5278" w:rsidRPr="003668BA">
        <w:rPr>
          <w:rFonts w:ascii="Georgia" w:hAnsi="Georgia"/>
        </w:rPr>
        <w:t>the</w:t>
      </w:r>
      <w:r w:rsidR="006F5278" w:rsidRPr="003668BA">
        <w:rPr>
          <w:rFonts w:ascii="Georgia" w:hAnsi="Georgia"/>
          <w:spacing w:val="-13"/>
        </w:rPr>
        <w:t xml:space="preserve"> </w:t>
      </w:r>
      <w:r w:rsidR="006F5278" w:rsidRPr="003668BA">
        <w:rPr>
          <w:rFonts w:ascii="Georgia" w:hAnsi="Georgia"/>
          <w:i/>
        </w:rPr>
        <w:t>Fly</w:t>
      </w:r>
      <w:r w:rsidR="006F5278" w:rsidRPr="003668BA">
        <w:rPr>
          <w:rFonts w:ascii="Georgia" w:hAnsi="Georgia"/>
          <w:i/>
          <w:spacing w:val="-12"/>
        </w:rPr>
        <w:t xml:space="preserve"> </w:t>
      </w:r>
      <w:r w:rsidR="006F5278" w:rsidRPr="003668BA">
        <w:rPr>
          <w:rFonts w:ascii="Georgia" w:hAnsi="Georgia"/>
          <w:i/>
        </w:rPr>
        <w:t>America</w:t>
      </w:r>
      <w:r w:rsidR="006F5278" w:rsidRPr="003668BA">
        <w:rPr>
          <w:rFonts w:ascii="Georgia" w:hAnsi="Georgia"/>
          <w:i/>
          <w:spacing w:val="-11"/>
        </w:rPr>
        <w:t xml:space="preserve"> </w:t>
      </w:r>
      <w:r w:rsidR="006F5278" w:rsidRPr="003668BA">
        <w:rPr>
          <w:rFonts w:ascii="Georgia" w:hAnsi="Georgia"/>
          <w:i/>
        </w:rPr>
        <w:t>Act</w:t>
      </w:r>
      <w:r w:rsidR="006F5278" w:rsidRPr="003668BA">
        <w:rPr>
          <w:rFonts w:ascii="Georgia" w:hAnsi="Georgia"/>
          <w:i/>
          <w:spacing w:val="-12"/>
        </w:rPr>
        <w:t xml:space="preserve"> </w:t>
      </w:r>
      <w:r w:rsidR="006F5278" w:rsidRPr="003668BA">
        <w:rPr>
          <w:rFonts w:ascii="Georgia" w:hAnsi="Georgia"/>
        </w:rPr>
        <w:t>(49</w:t>
      </w:r>
      <w:r w:rsidR="006F5278" w:rsidRPr="003668BA">
        <w:rPr>
          <w:rFonts w:ascii="Georgia" w:hAnsi="Georgia"/>
          <w:spacing w:val="-9"/>
        </w:rPr>
        <w:t xml:space="preserve"> </w:t>
      </w:r>
      <w:r w:rsidR="006F5278" w:rsidRPr="003668BA">
        <w:rPr>
          <w:rFonts w:ascii="Georgia" w:hAnsi="Georgia"/>
        </w:rPr>
        <w:t>U.S.C.</w:t>
      </w:r>
      <w:r w:rsidR="006F5278" w:rsidRPr="003668BA">
        <w:rPr>
          <w:rFonts w:ascii="Georgia" w:hAnsi="Georgia"/>
          <w:spacing w:val="-8"/>
        </w:rPr>
        <w:t xml:space="preserve"> </w:t>
      </w:r>
      <w:r w:rsidR="006F5278" w:rsidRPr="003668BA">
        <w:rPr>
          <w:rFonts w:ascii="Georgia" w:hAnsi="Georgia"/>
        </w:rPr>
        <w:t>40118). For</w:t>
      </w:r>
      <w:r w:rsidR="006F5278" w:rsidRPr="003668BA">
        <w:rPr>
          <w:rFonts w:ascii="Georgia" w:hAnsi="Georgia"/>
          <w:spacing w:val="-15"/>
        </w:rPr>
        <w:t xml:space="preserve"> </w:t>
      </w:r>
      <w:r w:rsidR="006F5278" w:rsidRPr="003668BA">
        <w:rPr>
          <w:rFonts w:ascii="Georgia" w:hAnsi="Georgia"/>
        </w:rPr>
        <w:t>more</w:t>
      </w:r>
      <w:r w:rsidR="006F5278" w:rsidRPr="003668BA">
        <w:rPr>
          <w:rFonts w:ascii="Georgia" w:hAnsi="Georgia"/>
          <w:spacing w:val="-15"/>
        </w:rPr>
        <w:t xml:space="preserve"> </w:t>
      </w:r>
      <w:proofErr w:type="gramStart"/>
      <w:r w:rsidR="006F5278" w:rsidRPr="003668BA">
        <w:rPr>
          <w:rFonts w:ascii="Georgia" w:hAnsi="Georgia"/>
        </w:rPr>
        <w:t>information</w:t>
      </w:r>
      <w:proofErr w:type="gramEnd"/>
      <w:r w:rsidR="006F5278" w:rsidRPr="003668BA">
        <w:rPr>
          <w:rFonts w:ascii="Georgia" w:hAnsi="Georgia"/>
          <w:spacing w:val="-13"/>
        </w:rPr>
        <w:t xml:space="preserve"> </w:t>
      </w:r>
      <w:r w:rsidR="006F5278" w:rsidRPr="003668BA">
        <w:rPr>
          <w:rFonts w:ascii="Georgia" w:hAnsi="Georgia"/>
        </w:rPr>
        <w:t>see</w:t>
      </w:r>
      <w:hyperlink r:id="rId86">
        <w:r w:rsidR="006F5278" w:rsidRPr="003668BA">
          <w:rPr>
            <w:rFonts w:ascii="Georgia" w:hAnsi="Georgia"/>
            <w:color w:val="0000FF"/>
            <w:spacing w:val="-2"/>
          </w:rPr>
          <w:t xml:space="preserve"> </w:t>
        </w:r>
        <w:r w:rsidR="006F5278" w:rsidRPr="003668BA">
          <w:rPr>
            <w:rFonts w:ascii="Georgia" w:hAnsi="Georgia"/>
            <w:color w:val="0000FF"/>
            <w:u w:val="single" w:color="0000FF"/>
          </w:rPr>
          <w:t>http://www.gsa.gov/portal/content/103191</w:t>
        </w:r>
        <w:r w:rsidR="006F5278" w:rsidRPr="003668BA">
          <w:rPr>
            <w:rFonts w:ascii="Georgia" w:hAnsi="Georgia"/>
          </w:rPr>
          <w:t>.</w:t>
        </w:r>
      </w:hyperlink>
    </w:p>
    <w:p w14:paraId="03919BE3" w14:textId="77777777" w:rsidR="006F5278" w:rsidRPr="003668BA" w:rsidRDefault="0088273D" w:rsidP="003668BA">
      <w:pPr>
        <w:spacing w:before="100" w:beforeAutospacing="1"/>
        <w:rPr>
          <w:rFonts w:ascii="Georgia" w:hAnsi="Georgia"/>
          <w:i/>
        </w:rPr>
      </w:pPr>
      <w:hyperlink r:id="rId87">
        <w:proofErr w:type="gramStart"/>
        <w:r w:rsidR="006F5278" w:rsidRPr="003668BA">
          <w:rPr>
            <w:rFonts w:ascii="Georgia" w:hAnsi="Georgia"/>
            <w:color w:val="0000FF"/>
            <w:u w:val="single" w:color="0000FF"/>
          </w:rPr>
          <w:t>48</w:t>
        </w:r>
        <w:proofErr w:type="gramEnd"/>
        <w:r w:rsidR="006F5278" w:rsidRPr="003668BA">
          <w:rPr>
            <w:rFonts w:ascii="Georgia" w:hAnsi="Georgia"/>
            <w:color w:val="0000FF"/>
            <w:u w:val="single" w:color="0000FF"/>
          </w:rPr>
          <w:t xml:space="preserve"> CFR subpart 31.2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Contracts with Commercial Organizations</w:t>
      </w:r>
    </w:p>
    <w:p w14:paraId="0416042C" w14:textId="77777777" w:rsidR="006F5278" w:rsidRPr="003668BA" w:rsidRDefault="0088273D" w:rsidP="003668BA">
      <w:pPr>
        <w:spacing w:before="100" w:beforeAutospacing="1"/>
        <w:rPr>
          <w:rFonts w:ascii="Georgia" w:hAnsi="Georgia"/>
          <w:i/>
        </w:rPr>
      </w:pPr>
      <w:hyperlink r:id="rId88">
        <w:r w:rsidR="006F5278" w:rsidRPr="003668BA">
          <w:rPr>
            <w:rFonts w:ascii="Georgia" w:hAnsi="Georgia"/>
            <w:color w:val="0000FF"/>
            <w:u w:val="single" w:color="0000FF"/>
          </w:rPr>
          <w:t>8 U.S.C. § 1324a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Unlawful employment of aliens</w:t>
      </w:r>
    </w:p>
    <w:p w14:paraId="5BAAC202" w14:textId="77777777" w:rsidR="006F5278" w:rsidRPr="003668BA" w:rsidRDefault="0088273D" w:rsidP="003668BA">
      <w:pPr>
        <w:spacing w:before="100" w:beforeAutospacing="1"/>
        <w:rPr>
          <w:rFonts w:ascii="Georgia" w:hAnsi="Georgia"/>
          <w:i/>
        </w:rPr>
      </w:pPr>
      <w:hyperlink r:id="rId89">
        <w:r w:rsidR="006F5278" w:rsidRPr="003668BA">
          <w:rPr>
            <w:rFonts w:ascii="Georgia" w:hAnsi="Georgia"/>
            <w:color w:val="0000FF"/>
            <w:u w:val="single" w:color="0000FF"/>
          </w:rPr>
          <w:t>29 U.S.C. § 794</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Nondiscrimination under Federal grants and programs</w:t>
      </w:r>
    </w:p>
    <w:p w14:paraId="40E19F24" w14:textId="77777777" w:rsidR="006F5278" w:rsidRPr="003668BA" w:rsidRDefault="0088273D" w:rsidP="003668BA">
      <w:pPr>
        <w:spacing w:before="100" w:beforeAutospacing="1"/>
        <w:rPr>
          <w:rFonts w:ascii="Georgia" w:hAnsi="Georgia"/>
          <w:i/>
        </w:rPr>
      </w:pPr>
      <w:hyperlink r:id="rId90">
        <w:r w:rsidR="006F5278" w:rsidRPr="003668BA">
          <w:rPr>
            <w:rFonts w:ascii="Georgia" w:hAnsi="Georgia"/>
            <w:color w:val="0000FF"/>
            <w:u w:val="single" w:color="0000FF"/>
          </w:rPr>
          <w:t>41 U.S.C. § 22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Interest of Member of Congress</w:t>
      </w:r>
    </w:p>
    <w:p w14:paraId="2AA30ECE" w14:textId="77777777" w:rsidR="006F5278" w:rsidRPr="003668BA" w:rsidRDefault="0088273D" w:rsidP="003668BA">
      <w:pPr>
        <w:spacing w:before="100" w:beforeAutospacing="1"/>
        <w:rPr>
          <w:rFonts w:ascii="Georgia" w:hAnsi="Georgia"/>
          <w:i/>
        </w:rPr>
      </w:pPr>
      <w:hyperlink r:id="rId91">
        <w:r w:rsidR="006F5278" w:rsidRPr="003668BA">
          <w:rPr>
            <w:rFonts w:ascii="Georgia" w:hAnsi="Georgia"/>
            <w:color w:val="0000FF"/>
            <w:u w:val="single" w:color="0000FF"/>
          </w:rPr>
          <w:t>41 U.S.C. § 4712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Pilot program for enhancement of contractor protection from reprisal for disclosure of certain information</w:t>
      </w:r>
    </w:p>
    <w:p w14:paraId="4C7BCFCC" w14:textId="300F135F" w:rsidR="006F5278" w:rsidRPr="003668BA" w:rsidRDefault="006F5278" w:rsidP="003668BA">
      <w:pPr>
        <w:spacing w:before="100" w:beforeAutospacing="1"/>
        <w:rPr>
          <w:rFonts w:ascii="Georgia" w:hAnsi="Georgia"/>
        </w:rPr>
      </w:pPr>
      <w:r w:rsidRPr="003668BA">
        <w:rPr>
          <w:rFonts w:ascii="Georgia" w:hAnsi="Georgia"/>
        </w:rPr>
        <w:t>44 U.S.C. § 35</w:t>
      </w:r>
      <w:r w:rsidR="00B96220" w:rsidRPr="003668BA">
        <w:rPr>
          <w:rFonts w:ascii="Georgia" w:hAnsi="Georgia"/>
        </w:rPr>
        <w:t>5</w:t>
      </w:r>
      <w:r w:rsidRPr="003668BA">
        <w:rPr>
          <w:rFonts w:ascii="Georgia" w:hAnsi="Georgia"/>
        </w:rPr>
        <w:t>1 et seq. (</w:t>
      </w:r>
      <w:hyperlink r:id="rId92">
        <w:r w:rsidRPr="003668BA">
          <w:rPr>
            <w:rFonts w:ascii="Georgia" w:hAnsi="Georgia"/>
            <w:color w:val="0000FF"/>
            <w:u w:val="single" w:color="0000FF"/>
          </w:rPr>
          <w:t>P.L. 107-347</w:t>
        </w:r>
        <w:r w:rsidRPr="003668BA">
          <w:rPr>
            <w:rFonts w:ascii="Georgia" w:hAnsi="Georgia"/>
          </w:rPr>
          <w:t xml:space="preserve">) </w:t>
        </w:r>
      </w:hyperlink>
      <w:r w:rsidRPr="003668BA">
        <w:rPr>
          <w:rFonts w:ascii="Georgia" w:hAnsi="Georgia"/>
        </w:rPr>
        <w:t xml:space="preserve">– </w:t>
      </w:r>
      <w:r w:rsidRPr="003668BA">
        <w:rPr>
          <w:rFonts w:ascii="Georgia" w:hAnsi="Georgia"/>
          <w:i/>
        </w:rPr>
        <w:t xml:space="preserve">Federal Information System Security Management Act of 2002 </w:t>
      </w:r>
      <w:r w:rsidRPr="003668BA">
        <w:rPr>
          <w:rFonts w:ascii="Georgia" w:hAnsi="Georgia"/>
        </w:rPr>
        <w:t>(FISMA)</w:t>
      </w:r>
    </w:p>
    <w:p w14:paraId="44DFB294" w14:textId="00402513" w:rsidR="006F5278" w:rsidRPr="003668BA" w:rsidRDefault="0088273D" w:rsidP="003668BA">
      <w:pPr>
        <w:spacing w:before="100" w:beforeAutospacing="1" w:line="276" w:lineRule="auto"/>
        <w:rPr>
          <w:rFonts w:ascii="Georgia" w:hAnsi="Georgia"/>
          <w:i/>
        </w:rPr>
      </w:pPr>
      <w:hyperlink r:id="rId93">
        <w:r w:rsidR="006F5278" w:rsidRPr="003668BA">
          <w:rPr>
            <w:rFonts w:ascii="Georgia" w:hAnsi="Georgia"/>
            <w:color w:val="0000FF"/>
            <w:u w:val="single" w:color="0000FF"/>
          </w:rPr>
          <w:t>EO</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13166</w:t>
        </w:r>
        <w:r w:rsidR="006F5278" w:rsidRPr="003668BA">
          <w:rPr>
            <w:rFonts w:ascii="Georgia" w:hAnsi="Georgia"/>
          </w:rPr>
          <w:t>,</w:t>
        </w:r>
        <w:r w:rsidR="006F5278" w:rsidRPr="003668BA">
          <w:rPr>
            <w:rFonts w:ascii="Georgia" w:hAnsi="Georgia"/>
            <w:spacing w:val="-12"/>
          </w:rPr>
          <w:t xml:space="preserve"> </w:t>
        </w:r>
      </w:hyperlink>
      <w:r w:rsidR="006F5278" w:rsidRPr="003668BA">
        <w:rPr>
          <w:rFonts w:ascii="Georgia" w:hAnsi="Georgia"/>
          <w:i/>
        </w:rPr>
        <w:t>Improving</w:t>
      </w:r>
      <w:r w:rsidR="006F5278" w:rsidRPr="003668BA">
        <w:rPr>
          <w:rFonts w:ascii="Georgia" w:hAnsi="Georgia"/>
          <w:i/>
          <w:spacing w:val="-13"/>
        </w:rPr>
        <w:t xml:space="preserve"> </w:t>
      </w:r>
      <w:r w:rsidR="006F5278" w:rsidRPr="003668BA">
        <w:rPr>
          <w:rFonts w:ascii="Georgia" w:hAnsi="Georgia"/>
          <w:i/>
        </w:rPr>
        <w:t>Access</w:t>
      </w:r>
      <w:r w:rsidR="006F5278" w:rsidRPr="003668BA">
        <w:rPr>
          <w:rFonts w:ascii="Georgia" w:hAnsi="Georgia"/>
          <w:i/>
          <w:spacing w:val="-13"/>
        </w:rPr>
        <w:t xml:space="preserve"> </w:t>
      </w:r>
      <w:r w:rsidR="006F5278" w:rsidRPr="003668BA">
        <w:rPr>
          <w:rFonts w:ascii="Georgia" w:hAnsi="Georgia"/>
          <w:i/>
        </w:rPr>
        <w:t>to</w:t>
      </w:r>
      <w:r w:rsidR="006F5278" w:rsidRPr="003668BA">
        <w:rPr>
          <w:rFonts w:ascii="Georgia" w:hAnsi="Georgia"/>
          <w:i/>
          <w:spacing w:val="-15"/>
        </w:rPr>
        <w:t xml:space="preserve"> </w:t>
      </w:r>
      <w:r w:rsidR="006F5278" w:rsidRPr="003668BA">
        <w:rPr>
          <w:rFonts w:ascii="Georgia" w:hAnsi="Georgia"/>
          <w:i/>
        </w:rPr>
        <w:t>Services</w:t>
      </w:r>
      <w:r w:rsidR="006F5278" w:rsidRPr="003668BA">
        <w:rPr>
          <w:rFonts w:ascii="Georgia" w:hAnsi="Georgia"/>
          <w:i/>
          <w:spacing w:val="-13"/>
        </w:rPr>
        <w:t xml:space="preserve"> </w:t>
      </w:r>
      <w:r w:rsidR="006F5278" w:rsidRPr="003668BA">
        <w:rPr>
          <w:rFonts w:ascii="Georgia" w:hAnsi="Georgia"/>
          <w:i/>
        </w:rPr>
        <w:t>for</w:t>
      </w:r>
      <w:r w:rsidR="006F5278" w:rsidRPr="003668BA">
        <w:rPr>
          <w:rFonts w:ascii="Georgia" w:hAnsi="Georgia"/>
          <w:i/>
          <w:spacing w:val="-14"/>
        </w:rPr>
        <w:t xml:space="preserve"> </w:t>
      </w:r>
      <w:r w:rsidR="006F5278" w:rsidRPr="003668BA">
        <w:rPr>
          <w:rFonts w:ascii="Georgia" w:hAnsi="Georgia"/>
          <w:i/>
        </w:rPr>
        <w:t>Persons</w:t>
      </w:r>
      <w:r w:rsidR="006F5278" w:rsidRPr="003668BA">
        <w:rPr>
          <w:rFonts w:ascii="Georgia" w:hAnsi="Georgia"/>
          <w:i/>
          <w:spacing w:val="-14"/>
        </w:rPr>
        <w:t xml:space="preserve"> </w:t>
      </w:r>
      <w:r w:rsidR="006F5278" w:rsidRPr="003668BA">
        <w:rPr>
          <w:rFonts w:ascii="Georgia" w:hAnsi="Georgia"/>
          <w:i/>
        </w:rPr>
        <w:t>with</w:t>
      </w:r>
      <w:r w:rsidR="006F5278" w:rsidRPr="003668BA">
        <w:rPr>
          <w:rFonts w:ascii="Georgia" w:hAnsi="Georgia"/>
          <w:i/>
          <w:spacing w:val="-12"/>
        </w:rPr>
        <w:t xml:space="preserve"> </w:t>
      </w:r>
      <w:r w:rsidR="006F5278" w:rsidRPr="003668BA">
        <w:rPr>
          <w:rFonts w:ascii="Georgia" w:hAnsi="Georgia"/>
          <w:i/>
        </w:rPr>
        <w:t>Limited</w:t>
      </w:r>
      <w:r w:rsidR="006F5278" w:rsidRPr="003668BA">
        <w:rPr>
          <w:rFonts w:ascii="Georgia" w:hAnsi="Georgia"/>
          <w:i/>
          <w:spacing w:val="-13"/>
        </w:rPr>
        <w:t xml:space="preserve"> </w:t>
      </w:r>
      <w:r w:rsidR="006F5278" w:rsidRPr="003668BA">
        <w:rPr>
          <w:rFonts w:ascii="Georgia" w:hAnsi="Georgia"/>
          <w:i/>
        </w:rPr>
        <w:t>English</w:t>
      </w:r>
      <w:r w:rsidR="006F5278" w:rsidRPr="003668BA">
        <w:rPr>
          <w:rFonts w:ascii="Georgia" w:hAnsi="Georgia"/>
          <w:i/>
          <w:spacing w:val="-12"/>
        </w:rPr>
        <w:t xml:space="preserve"> </w:t>
      </w:r>
      <w:r w:rsidR="006F5278" w:rsidRPr="003668BA">
        <w:rPr>
          <w:rFonts w:ascii="Georgia" w:hAnsi="Georgia"/>
          <w:i/>
        </w:rPr>
        <w:t>Proficiency</w:t>
      </w:r>
      <w:r w:rsidR="006F5278" w:rsidRPr="003668BA">
        <w:rPr>
          <w:rFonts w:ascii="Georgia" w:hAnsi="Georgia"/>
        </w:rPr>
        <w:t>,</w:t>
      </w:r>
      <w:r w:rsidR="006F5278" w:rsidRPr="003668BA">
        <w:rPr>
          <w:rFonts w:ascii="Georgia" w:hAnsi="Georgia"/>
          <w:spacing w:val="-15"/>
        </w:rPr>
        <w:t xml:space="preserve"> </w:t>
      </w:r>
      <w:r w:rsidR="006F5278" w:rsidRPr="003668BA">
        <w:rPr>
          <w:rFonts w:ascii="Georgia" w:hAnsi="Georgia"/>
        </w:rPr>
        <w:t>take</w:t>
      </w:r>
      <w:r w:rsidR="006F5278" w:rsidRPr="003668BA">
        <w:rPr>
          <w:rFonts w:ascii="Georgia" w:hAnsi="Georgia"/>
          <w:spacing w:val="-13"/>
        </w:rPr>
        <w:t xml:space="preserve"> </w:t>
      </w:r>
      <w:r w:rsidR="006F5278" w:rsidRPr="003668BA">
        <w:rPr>
          <w:rFonts w:ascii="Georgia" w:hAnsi="Georgia"/>
        </w:rPr>
        <w:t>reasonable</w:t>
      </w:r>
      <w:r w:rsidR="006F5278" w:rsidRPr="003668BA">
        <w:rPr>
          <w:rFonts w:ascii="Georgia" w:hAnsi="Georgia"/>
          <w:spacing w:val="-14"/>
        </w:rPr>
        <w:t xml:space="preserve"> </w:t>
      </w:r>
      <w:r w:rsidR="006F5278" w:rsidRPr="003668BA">
        <w:rPr>
          <w:rFonts w:ascii="Georgia" w:hAnsi="Georgia"/>
        </w:rPr>
        <w:t>steps</w:t>
      </w:r>
      <w:r w:rsidR="006F5278" w:rsidRPr="003668BA">
        <w:rPr>
          <w:rFonts w:ascii="Georgia" w:hAnsi="Georgia"/>
          <w:spacing w:val="-14"/>
        </w:rPr>
        <w:t xml:space="preserve"> </w:t>
      </w:r>
      <w:r w:rsidR="006F5278" w:rsidRPr="003668BA">
        <w:rPr>
          <w:rFonts w:ascii="Georgia" w:hAnsi="Georgia"/>
        </w:rPr>
        <w:t>to</w:t>
      </w:r>
      <w:r w:rsidR="006F5278" w:rsidRPr="003668BA">
        <w:rPr>
          <w:rFonts w:ascii="Georgia" w:hAnsi="Georgia"/>
          <w:spacing w:val="-12"/>
        </w:rPr>
        <w:t xml:space="preserve"> </w:t>
      </w:r>
      <w:r w:rsidR="006F5278" w:rsidRPr="003668BA">
        <w:rPr>
          <w:rFonts w:ascii="Georgia" w:hAnsi="Georgia"/>
        </w:rPr>
        <w:t>ensure</w:t>
      </w:r>
      <w:r w:rsidR="006F5278" w:rsidRPr="003668BA">
        <w:rPr>
          <w:rFonts w:ascii="Georgia" w:hAnsi="Georgia"/>
          <w:spacing w:val="-14"/>
        </w:rPr>
        <w:t xml:space="preserve"> </w:t>
      </w:r>
      <w:r w:rsidR="006F5278" w:rsidRPr="003668BA">
        <w:rPr>
          <w:rFonts w:ascii="Georgia" w:hAnsi="Georgia"/>
        </w:rPr>
        <w:t>that</w:t>
      </w:r>
      <w:r w:rsidR="006F5278" w:rsidRPr="003668BA">
        <w:rPr>
          <w:rFonts w:ascii="Georgia" w:hAnsi="Georgia"/>
          <w:spacing w:val="-15"/>
        </w:rPr>
        <w:t xml:space="preserve"> </w:t>
      </w:r>
      <w:r w:rsidR="006F5278" w:rsidRPr="003668BA">
        <w:rPr>
          <w:rFonts w:ascii="Georgia" w:hAnsi="Georgia"/>
        </w:rPr>
        <w:t>LEP</w:t>
      </w:r>
      <w:r w:rsidR="006F5278" w:rsidRPr="003668BA">
        <w:rPr>
          <w:rFonts w:ascii="Georgia" w:hAnsi="Georgia"/>
          <w:spacing w:val="-13"/>
        </w:rPr>
        <w:t xml:space="preserve"> </w:t>
      </w:r>
      <w:r w:rsidR="006F5278" w:rsidRPr="003668BA">
        <w:rPr>
          <w:rFonts w:ascii="Georgia" w:hAnsi="Georgia"/>
        </w:rPr>
        <w:t xml:space="preserve">persons have meaningful access to programs in accordance with </w:t>
      </w:r>
      <w:hyperlink r:id="rId94">
        <w:r w:rsidR="006F5278" w:rsidRPr="003668BA">
          <w:rPr>
            <w:rFonts w:ascii="Georgia" w:hAnsi="Georgia"/>
            <w:color w:val="0000FF"/>
            <w:u w:val="single" w:color="0000FF"/>
          </w:rPr>
          <w:t>LEP Implementation Strategy for AMS’ Federally-Assisted</w:t>
        </w:r>
        <w:r w:rsidR="006F5278" w:rsidRPr="003668BA">
          <w:rPr>
            <w:rFonts w:ascii="Georgia" w:hAnsi="Georgia"/>
            <w:color w:val="0000FF"/>
            <w:spacing w:val="-29"/>
            <w:u w:val="single" w:color="0000FF"/>
          </w:rPr>
          <w:t xml:space="preserve"> </w:t>
        </w:r>
        <w:r w:rsidR="006F5278" w:rsidRPr="003668BA">
          <w:rPr>
            <w:rFonts w:ascii="Georgia" w:hAnsi="Georgia"/>
            <w:color w:val="0000FF"/>
            <w:u w:val="single" w:color="0000FF"/>
          </w:rPr>
          <w:t>Programs</w:t>
        </w:r>
        <w:r w:rsidR="006F5278" w:rsidRPr="003668BA">
          <w:rPr>
            <w:rFonts w:ascii="Georgia" w:hAnsi="Georgia"/>
            <w:i/>
          </w:rPr>
          <w:t>.</w:t>
        </w:r>
      </w:hyperlink>
    </w:p>
    <w:p w14:paraId="34A330DB" w14:textId="77777777" w:rsidR="000A518C" w:rsidRPr="003668BA" w:rsidRDefault="000A518C" w:rsidP="003668BA">
      <w:pPr>
        <w:spacing w:line="267" w:lineRule="auto"/>
        <w:rPr>
          <w:rFonts w:ascii="Georgia" w:hAnsi="Georgia"/>
          <w:strike/>
        </w:rPr>
      </w:pPr>
    </w:p>
    <w:p w14:paraId="6FE05900" w14:textId="77777777" w:rsidR="00216102" w:rsidRPr="003668BA" w:rsidRDefault="0088273D" w:rsidP="003668BA">
      <w:pPr>
        <w:spacing w:after="129" w:line="267" w:lineRule="auto"/>
        <w:rPr>
          <w:rFonts w:ascii="Georgia" w:hAnsi="Georgia"/>
          <w:i/>
        </w:rPr>
      </w:pPr>
      <w:hyperlink r:id="rId95">
        <w:r w:rsidR="000A518C" w:rsidRPr="003668BA">
          <w:rPr>
            <w:rFonts w:ascii="Georgia" w:hAnsi="Georgia"/>
            <w:i/>
            <w:color w:val="0000FF"/>
          </w:rPr>
          <w:t>EO 13798</w:t>
        </w:r>
      </w:hyperlink>
      <w:hyperlink r:id="rId96">
        <w:r w:rsidR="000A518C" w:rsidRPr="003668BA">
          <w:rPr>
            <w:rFonts w:ascii="Georgia" w:hAnsi="Georgia"/>
            <w:i/>
          </w:rPr>
          <w:t>,</w:t>
        </w:r>
      </w:hyperlink>
      <w:r w:rsidR="000A518C" w:rsidRPr="003668BA">
        <w:rPr>
          <w:rFonts w:ascii="Georgia" w:hAnsi="Georgia"/>
          <w:i/>
        </w:rPr>
        <w:t xml:space="preserve"> Promoting Free Speech and Religious Liberty. As a </w:t>
      </w:r>
      <w:proofErr w:type="gramStart"/>
      <w:r w:rsidR="000A518C" w:rsidRPr="003668BA">
        <w:rPr>
          <w:rFonts w:ascii="Georgia" w:hAnsi="Georgia"/>
          <w:i/>
        </w:rPr>
        <w:t>recipient</w:t>
      </w:r>
      <w:proofErr w:type="gramEnd"/>
      <w:r w:rsidR="000A518C" w:rsidRPr="003668BA">
        <w:rPr>
          <w:rFonts w:ascii="Georgia" w:hAnsi="Georgia"/>
          <w:i/>
        </w:rPr>
        <w:t xml:space="preserve"> you must not discriminate against sub recipients on the basis of their religious character.</w:t>
      </w:r>
      <w:r w:rsidR="00216102" w:rsidRPr="003668BA">
        <w:rPr>
          <w:rFonts w:ascii="Georgia" w:hAnsi="Georgia"/>
          <w:i/>
        </w:rPr>
        <w:t xml:space="preserve">  </w:t>
      </w:r>
    </w:p>
    <w:p w14:paraId="2696322B" w14:textId="77777777" w:rsidR="00216102" w:rsidRPr="003668BA" w:rsidRDefault="0088273D" w:rsidP="003668BA">
      <w:pPr>
        <w:spacing w:after="89" w:line="259" w:lineRule="auto"/>
        <w:ind w:left="89" w:hanging="10"/>
        <w:rPr>
          <w:rFonts w:ascii="Georgia" w:eastAsia="Calibri" w:hAnsi="Georgia" w:cs="Calibri"/>
          <w:color w:val="000000"/>
        </w:rPr>
      </w:pPr>
      <w:hyperlink r:id="rId97">
        <w:r w:rsidR="00216102" w:rsidRPr="003668BA">
          <w:rPr>
            <w:rFonts w:ascii="Georgia" w:eastAsia="Calibri" w:hAnsi="Georgia" w:cs="Calibri"/>
            <w:i/>
            <w:color w:val="0000FF"/>
            <w:u w:val="single" w:color="0000FF"/>
          </w:rPr>
          <w:t>EO 13858</w:t>
        </w:r>
      </w:hyperlink>
      <w:r w:rsidR="00216102" w:rsidRPr="003668BA">
        <w:rPr>
          <w:rFonts w:ascii="Georgia" w:eastAsia="Calibri" w:hAnsi="Georgia" w:cs="Calibri"/>
          <w:i/>
          <w:color w:val="000000"/>
        </w:rPr>
        <w:t>, Strengthening Buy- American Preferences for Infrastructure Project (Except for Section 5, revoked by EO 14005)</w:t>
      </w:r>
    </w:p>
    <w:p w14:paraId="6B0F71C9" w14:textId="77777777" w:rsidR="00216102" w:rsidRPr="003668BA" w:rsidRDefault="0088273D" w:rsidP="003668BA">
      <w:pPr>
        <w:spacing w:after="89" w:line="259" w:lineRule="auto"/>
        <w:ind w:left="89" w:hanging="10"/>
        <w:rPr>
          <w:rFonts w:ascii="Georgia" w:eastAsia="Calibri" w:hAnsi="Georgia" w:cs="Calibri"/>
          <w:color w:val="000000"/>
        </w:rPr>
      </w:pPr>
      <w:hyperlink r:id="rId98">
        <w:r w:rsidR="00216102" w:rsidRPr="003668BA">
          <w:rPr>
            <w:rFonts w:ascii="Georgia" w:eastAsia="Calibri" w:hAnsi="Georgia" w:cs="Calibri"/>
            <w:i/>
            <w:color w:val="0000FF"/>
            <w:u w:val="single" w:color="0000FF"/>
          </w:rPr>
          <w:t>EO 13864</w:t>
        </w:r>
      </w:hyperlink>
      <w:r w:rsidR="00216102" w:rsidRPr="003668BA">
        <w:rPr>
          <w:rFonts w:ascii="Georgia" w:eastAsia="Calibri" w:hAnsi="Georgia" w:cs="Calibri"/>
          <w:i/>
          <w:color w:val="000000"/>
        </w:rPr>
        <w:t>, Improving Free Inquiry, Transparency, and Accountability at Colleges and Universities</w:t>
      </w:r>
    </w:p>
    <w:p w14:paraId="4A8D27E0" w14:textId="77777777" w:rsidR="00216102" w:rsidRPr="003668BA" w:rsidRDefault="0088273D" w:rsidP="003668BA">
      <w:pPr>
        <w:spacing w:after="89" w:line="259" w:lineRule="auto"/>
        <w:ind w:left="89" w:hanging="10"/>
        <w:rPr>
          <w:rFonts w:ascii="Georgia" w:eastAsia="Calibri" w:hAnsi="Georgia" w:cs="Calibri"/>
          <w:color w:val="000000"/>
        </w:rPr>
      </w:pPr>
      <w:hyperlink r:id="rId99">
        <w:r w:rsidR="00216102" w:rsidRPr="003668BA">
          <w:rPr>
            <w:rFonts w:ascii="Georgia" w:eastAsia="Calibri" w:hAnsi="Georgia" w:cs="Calibri"/>
            <w:i/>
            <w:color w:val="0000FF"/>
            <w:u w:val="single" w:color="0000FF"/>
          </w:rPr>
          <w:t>EO 13933</w:t>
        </w:r>
      </w:hyperlink>
      <w:r w:rsidR="00216102" w:rsidRPr="003668BA">
        <w:rPr>
          <w:rFonts w:ascii="Georgia" w:eastAsia="Calibri" w:hAnsi="Georgia" w:cs="Calibri"/>
          <w:i/>
          <w:color w:val="000000"/>
        </w:rPr>
        <w:t>, Protecting American Monuments, Memorials, and Statues and Combating Recent Criminal Violence</w:t>
      </w:r>
    </w:p>
    <w:p w14:paraId="243F9FF5" w14:textId="77777777" w:rsidR="00216102" w:rsidRPr="003668BA" w:rsidRDefault="0088273D" w:rsidP="003668BA">
      <w:pPr>
        <w:spacing w:after="89" w:line="259" w:lineRule="auto"/>
        <w:ind w:left="89" w:hanging="10"/>
        <w:rPr>
          <w:rFonts w:ascii="Georgia" w:eastAsia="Calibri" w:hAnsi="Georgia" w:cs="Calibri"/>
          <w:color w:val="000000"/>
        </w:rPr>
      </w:pPr>
      <w:hyperlink r:id="rId100">
        <w:r w:rsidR="00216102" w:rsidRPr="003668BA">
          <w:rPr>
            <w:rFonts w:ascii="Georgia" w:eastAsia="Calibri" w:hAnsi="Georgia" w:cs="Calibri"/>
            <w:i/>
            <w:color w:val="0000FF"/>
            <w:u w:val="single" w:color="0000FF"/>
          </w:rPr>
          <w:t>EO 13988</w:t>
        </w:r>
      </w:hyperlink>
      <w:r w:rsidR="00216102" w:rsidRPr="003668BA">
        <w:rPr>
          <w:rFonts w:ascii="Georgia" w:eastAsia="Calibri" w:hAnsi="Georgia" w:cs="Calibri"/>
          <w:i/>
          <w:color w:val="000000"/>
        </w:rPr>
        <w:t xml:space="preserve">, Preventing and Combating Discrimination </w:t>
      </w:r>
      <w:proofErr w:type="gramStart"/>
      <w:r w:rsidR="00216102" w:rsidRPr="003668BA">
        <w:rPr>
          <w:rFonts w:ascii="Georgia" w:eastAsia="Calibri" w:hAnsi="Georgia" w:cs="Calibri"/>
          <w:i/>
          <w:color w:val="000000"/>
        </w:rPr>
        <w:t>on the Basis of</w:t>
      </w:r>
      <w:proofErr w:type="gramEnd"/>
      <w:r w:rsidR="00216102" w:rsidRPr="003668BA">
        <w:rPr>
          <w:rFonts w:ascii="Georgia" w:eastAsia="Calibri" w:hAnsi="Georgia" w:cs="Calibri"/>
          <w:i/>
          <w:color w:val="000000"/>
        </w:rPr>
        <w:t xml:space="preserve"> Gender Identity or Sexual Orientation</w:t>
      </w:r>
    </w:p>
    <w:p w14:paraId="37E83CD7" w14:textId="77777777" w:rsidR="00216102" w:rsidRPr="003668BA" w:rsidRDefault="0088273D" w:rsidP="003668BA">
      <w:pPr>
        <w:spacing w:after="89" w:line="259" w:lineRule="auto"/>
        <w:ind w:left="89" w:hanging="10"/>
        <w:rPr>
          <w:rFonts w:ascii="Georgia" w:eastAsia="Calibri" w:hAnsi="Georgia" w:cs="Calibri"/>
          <w:color w:val="000000"/>
        </w:rPr>
      </w:pPr>
      <w:hyperlink r:id="rId101">
        <w:r w:rsidR="00216102" w:rsidRPr="003668BA">
          <w:rPr>
            <w:rFonts w:ascii="Georgia" w:eastAsia="Calibri" w:hAnsi="Georgia" w:cs="Calibri"/>
            <w:i/>
            <w:color w:val="0000FF"/>
            <w:u w:val="single" w:color="0000FF"/>
          </w:rPr>
          <w:t>EO 13991</w:t>
        </w:r>
      </w:hyperlink>
      <w:r w:rsidR="00216102" w:rsidRPr="003668BA">
        <w:rPr>
          <w:rFonts w:ascii="Georgia" w:eastAsia="Calibri" w:hAnsi="Georgia" w:cs="Calibri"/>
          <w:i/>
          <w:color w:val="000000"/>
        </w:rPr>
        <w:t>, Protecting the Federal Workforce and Requiring Mask-Wearing</w:t>
      </w:r>
    </w:p>
    <w:p w14:paraId="6372DED7" w14:textId="4351C002" w:rsidR="00216102" w:rsidRPr="003668BA" w:rsidRDefault="0088273D" w:rsidP="003668BA">
      <w:pPr>
        <w:spacing w:after="89" w:line="259" w:lineRule="auto"/>
        <w:ind w:left="89" w:hanging="10"/>
        <w:rPr>
          <w:rFonts w:ascii="Georgia" w:eastAsia="Calibri" w:hAnsi="Georgia" w:cs="Calibri"/>
          <w:i/>
          <w:color w:val="000000"/>
        </w:rPr>
      </w:pPr>
      <w:hyperlink r:id="rId102">
        <w:r w:rsidR="00216102" w:rsidRPr="003668BA">
          <w:rPr>
            <w:rFonts w:ascii="Georgia" w:eastAsia="Calibri" w:hAnsi="Georgia" w:cs="Calibri"/>
            <w:i/>
            <w:color w:val="0000FF"/>
            <w:u w:val="single" w:color="0000FF"/>
          </w:rPr>
          <w:t>EO 13999</w:t>
        </w:r>
      </w:hyperlink>
      <w:r w:rsidR="00216102" w:rsidRPr="003668BA">
        <w:rPr>
          <w:rFonts w:ascii="Georgia" w:eastAsia="Calibri" w:hAnsi="Georgia" w:cs="Calibri"/>
          <w:i/>
          <w:color w:val="000000"/>
        </w:rPr>
        <w:t>, Protecting Worker Health and Safety</w:t>
      </w:r>
    </w:p>
    <w:p w14:paraId="7EF780EF" w14:textId="77777777" w:rsidR="00216102" w:rsidRPr="003668BA" w:rsidRDefault="0088273D" w:rsidP="003668BA">
      <w:pPr>
        <w:spacing w:after="89" w:line="259" w:lineRule="auto"/>
        <w:ind w:left="89" w:hanging="10"/>
        <w:rPr>
          <w:rFonts w:ascii="Georgia" w:eastAsia="Calibri" w:hAnsi="Georgia" w:cs="Calibri"/>
          <w:color w:val="000000"/>
        </w:rPr>
      </w:pPr>
      <w:hyperlink r:id="rId103">
        <w:r w:rsidR="00216102" w:rsidRPr="003668BA">
          <w:rPr>
            <w:rFonts w:ascii="Georgia" w:eastAsia="Calibri" w:hAnsi="Georgia" w:cs="Calibri"/>
            <w:i/>
            <w:color w:val="0000FF"/>
            <w:u w:val="single" w:color="0000FF"/>
          </w:rPr>
          <w:t>EO 14005</w:t>
        </w:r>
      </w:hyperlink>
      <w:r w:rsidR="00216102" w:rsidRPr="003668BA">
        <w:rPr>
          <w:rFonts w:ascii="Georgia" w:eastAsia="Calibri" w:hAnsi="Georgia" w:cs="Calibri"/>
          <w:i/>
          <w:color w:val="000000"/>
        </w:rPr>
        <w:t xml:space="preserve">, </w:t>
      </w:r>
      <w:proofErr w:type="gramStart"/>
      <w:r w:rsidR="00216102" w:rsidRPr="003668BA">
        <w:rPr>
          <w:rFonts w:ascii="Georgia" w:eastAsia="Calibri" w:hAnsi="Georgia" w:cs="Calibri"/>
          <w:i/>
          <w:color w:val="000000"/>
        </w:rPr>
        <w:t>Ensuring</w:t>
      </w:r>
      <w:proofErr w:type="gramEnd"/>
      <w:r w:rsidR="00216102" w:rsidRPr="003668BA">
        <w:rPr>
          <w:rFonts w:ascii="Georgia" w:eastAsia="Calibri" w:hAnsi="Georgia" w:cs="Calibri"/>
          <w:i/>
          <w:color w:val="000000"/>
        </w:rPr>
        <w:t xml:space="preserve"> the Future Is Made in All of America by All of America’s Workers </w:t>
      </w:r>
    </w:p>
    <w:p w14:paraId="534ED65A" w14:textId="77777777" w:rsidR="00216102" w:rsidRPr="003668BA" w:rsidRDefault="00216102" w:rsidP="003668BA">
      <w:pPr>
        <w:spacing w:after="89" w:line="259" w:lineRule="auto"/>
        <w:ind w:left="96" w:right="291" w:hanging="10"/>
        <w:jc w:val="both"/>
        <w:rPr>
          <w:rFonts w:ascii="Georgia" w:eastAsia="Calibri" w:hAnsi="Georgia" w:cs="Calibri"/>
          <w:color w:val="181717"/>
        </w:rPr>
      </w:pPr>
    </w:p>
    <w:p w14:paraId="781A4D6D" w14:textId="3476F983" w:rsidR="00216102" w:rsidRPr="003668BA" w:rsidRDefault="00216102" w:rsidP="003668BA">
      <w:pPr>
        <w:spacing w:after="89" w:line="259" w:lineRule="auto"/>
        <w:ind w:left="96" w:right="291" w:hanging="10"/>
        <w:jc w:val="both"/>
        <w:rPr>
          <w:rFonts w:ascii="Georgia" w:eastAsia="Calibri" w:hAnsi="Georgia" w:cs="Calibri"/>
          <w:color w:val="000000"/>
        </w:rPr>
      </w:pPr>
      <w:r w:rsidRPr="003668BA">
        <w:rPr>
          <w:rFonts w:ascii="Georgia" w:eastAsia="Calibri" w:hAnsi="Georgia" w:cs="Calibri"/>
          <w:color w:val="181717"/>
        </w:rPr>
        <w:t xml:space="preserve">Motor Vehicle Safety – </w:t>
      </w:r>
      <w:r w:rsidRPr="003668BA">
        <w:rPr>
          <w:rFonts w:ascii="Georgia" w:eastAsia="Calibri" w:hAnsi="Georgia" w:cs="Calibri"/>
          <w:i/>
          <w:color w:val="181717"/>
        </w:rPr>
        <w:t>Highway Safety Act of 1966</w:t>
      </w:r>
      <w:r w:rsidRPr="003668BA">
        <w:rPr>
          <w:rFonts w:ascii="Georgia" w:eastAsia="Calibri" w:hAnsi="Georgia" w:cs="Calibri"/>
          <w:color w:val="181717"/>
        </w:rPr>
        <w:t xml:space="preserve">, as amended </w:t>
      </w:r>
      <w:hyperlink r:id="rId104">
        <w:r w:rsidRPr="003668BA">
          <w:rPr>
            <w:rFonts w:ascii="Georgia" w:eastAsia="Calibri" w:hAnsi="Georgia" w:cs="Calibri"/>
            <w:color w:val="181717"/>
          </w:rPr>
          <w:t>(</w:t>
        </w:r>
      </w:hyperlink>
      <w:hyperlink r:id="rId105">
        <w:r w:rsidRPr="003668BA">
          <w:rPr>
            <w:rFonts w:ascii="Georgia" w:eastAsia="Calibri" w:hAnsi="Georgia" w:cs="Calibri"/>
            <w:color w:val="0000FF"/>
            <w:u w:val="single" w:color="0000FF"/>
          </w:rPr>
          <w:t>23</w:t>
        </w:r>
      </w:hyperlink>
      <w:hyperlink r:id="rId106">
        <w:r w:rsidRPr="003668BA">
          <w:rPr>
            <w:rFonts w:ascii="Georgia" w:eastAsia="Calibri" w:hAnsi="Georgia" w:cs="Calibri"/>
            <w:color w:val="0000FF"/>
            <w:u w:val="single" w:color="0000FF"/>
          </w:rPr>
          <w:t xml:space="preserve"> </w:t>
        </w:r>
      </w:hyperlink>
      <w:hyperlink r:id="rId107">
        <w:r w:rsidRPr="003668BA">
          <w:rPr>
            <w:rFonts w:ascii="Georgia" w:eastAsia="Calibri" w:hAnsi="Georgia" w:cs="Calibri"/>
            <w:color w:val="0000FF"/>
            <w:u w:val="single" w:color="0000FF"/>
          </w:rPr>
          <w:t>U.S.C.</w:t>
        </w:r>
      </w:hyperlink>
      <w:hyperlink r:id="rId108">
        <w:r w:rsidRPr="003668BA">
          <w:rPr>
            <w:rFonts w:ascii="Georgia" w:eastAsia="Calibri" w:hAnsi="Georgia" w:cs="Calibri"/>
            <w:color w:val="0000FF"/>
            <w:u w:val="single" w:color="0000FF"/>
          </w:rPr>
          <w:t>§§</w:t>
        </w:r>
      </w:hyperlink>
      <w:hyperlink r:id="rId109">
        <w:r w:rsidRPr="003668BA">
          <w:rPr>
            <w:rFonts w:ascii="Georgia" w:eastAsia="Calibri" w:hAnsi="Georgia" w:cs="Calibri"/>
            <w:color w:val="0000FF"/>
            <w:u w:val="single" w:color="0000FF"/>
          </w:rPr>
          <w:t xml:space="preserve"> </w:t>
        </w:r>
      </w:hyperlink>
      <w:hyperlink r:id="rId110">
        <w:r w:rsidRPr="003668BA">
          <w:rPr>
            <w:rFonts w:ascii="Georgia" w:eastAsia="Calibri" w:hAnsi="Georgia" w:cs="Calibri"/>
            <w:color w:val="0000FF"/>
            <w:u w:val="single" w:color="0000FF"/>
          </w:rPr>
          <w:t>402</w:t>
        </w:r>
      </w:hyperlink>
      <w:hyperlink r:id="rId111">
        <w:r w:rsidRPr="003668BA">
          <w:rPr>
            <w:rFonts w:ascii="Georgia" w:eastAsia="Calibri" w:hAnsi="Georgia" w:cs="Calibri"/>
            <w:color w:val="0000FF"/>
            <w:u w:val="single" w:color="0000FF"/>
          </w:rPr>
          <w:t xml:space="preserve"> </w:t>
        </w:r>
      </w:hyperlink>
      <w:r w:rsidRPr="003668BA">
        <w:rPr>
          <w:rFonts w:ascii="Georgia" w:eastAsia="Calibri" w:hAnsi="Georgia" w:cs="Calibri"/>
          <w:color w:val="181717"/>
        </w:rPr>
        <w:t xml:space="preserve">&amp; </w:t>
      </w:r>
      <w:hyperlink r:id="rId112">
        <w:r w:rsidRPr="003668BA">
          <w:rPr>
            <w:rFonts w:ascii="Georgia" w:eastAsia="Calibri" w:hAnsi="Georgia" w:cs="Calibri"/>
            <w:color w:val="0000FF"/>
            <w:u w:val="single" w:color="0000FF"/>
          </w:rPr>
          <w:t>403</w:t>
        </w:r>
      </w:hyperlink>
      <w:hyperlink r:id="rId113">
        <w:r w:rsidRPr="003668BA">
          <w:rPr>
            <w:rFonts w:ascii="Georgia" w:eastAsia="Calibri" w:hAnsi="Georgia" w:cs="Calibri"/>
            <w:color w:val="181717"/>
          </w:rPr>
          <w:t>)</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Government Organization and Employees Act, </w:t>
      </w:r>
      <w:r w:rsidRPr="003668BA">
        <w:rPr>
          <w:rFonts w:ascii="Georgia" w:eastAsia="Calibri" w:hAnsi="Georgia" w:cs="Calibri"/>
          <w:color w:val="181717"/>
        </w:rPr>
        <w:t>as amended (</w:t>
      </w:r>
      <w:hyperlink r:id="rId114">
        <w:r w:rsidRPr="003668BA">
          <w:rPr>
            <w:rFonts w:ascii="Georgia" w:eastAsia="Calibri" w:hAnsi="Georgia" w:cs="Calibri"/>
            <w:color w:val="0000FF"/>
            <w:u w:val="single" w:color="0000FF"/>
          </w:rPr>
          <w:t>5</w:t>
        </w:r>
      </w:hyperlink>
      <w:hyperlink r:id="rId115">
        <w:r w:rsidRPr="003668BA">
          <w:rPr>
            <w:rFonts w:ascii="Georgia" w:eastAsia="Calibri" w:hAnsi="Georgia" w:cs="Calibri"/>
            <w:color w:val="0000FF"/>
            <w:u w:val="single" w:color="0000FF"/>
          </w:rPr>
          <w:t xml:space="preserve"> </w:t>
        </w:r>
      </w:hyperlink>
      <w:hyperlink r:id="rId116">
        <w:r w:rsidRPr="003668BA">
          <w:rPr>
            <w:rFonts w:ascii="Georgia" w:eastAsia="Calibri" w:hAnsi="Georgia" w:cs="Calibri"/>
            <w:color w:val="0000FF"/>
            <w:u w:val="single" w:color="0000FF"/>
          </w:rPr>
          <w:t xml:space="preserve">U.S.C. § </w:t>
        </w:r>
      </w:hyperlink>
      <w:hyperlink r:id="rId117">
        <w:r w:rsidRPr="003668BA">
          <w:rPr>
            <w:rFonts w:ascii="Georgia" w:eastAsia="Calibri" w:hAnsi="Georgia" w:cs="Calibri"/>
            <w:color w:val="0000FF"/>
            <w:u w:val="single" w:color="0000FF"/>
          </w:rPr>
          <w:t>7902</w:t>
        </w:r>
      </w:hyperlink>
      <w:hyperlink r:id="rId118">
        <w:r w:rsidRPr="003668BA">
          <w:rPr>
            <w:rFonts w:ascii="Georgia" w:eastAsia="Calibri" w:hAnsi="Georgia" w:cs="Calibri"/>
            <w:color w:val="0000FF"/>
            <w:u w:val="single" w:color="0000FF"/>
          </w:rPr>
          <w:t xml:space="preserve"> </w:t>
        </w:r>
      </w:hyperlink>
      <w:hyperlink r:id="rId119">
        <w:r w:rsidRPr="003668BA">
          <w:rPr>
            <w:rFonts w:ascii="Georgia" w:eastAsia="Calibri" w:hAnsi="Georgia" w:cs="Calibri"/>
            <w:color w:val="0000FF"/>
            <w:u w:val="single" w:color="0000FF"/>
          </w:rPr>
          <w:t>(c))</w:t>
        </w:r>
      </w:hyperlink>
      <w:hyperlink r:id="rId120">
        <w:r w:rsidRPr="003668BA">
          <w:rPr>
            <w:rFonts w:ascii="Georgia" w:eastAsia="Calibri" w:hAnsi="Georgia" w:cs="Calibri"/>
            <w:color w:val="181717"/>
          </w:rPr>
          <w:t>;</w:t>
        </w:r>
      </w:hyperlink>
      <w:r w:rsidRPr="003668BA">
        <w:rPr>
          <w:rFonts w:ascii="Georgia" w:eastAsia="Calibri" w:hAnsi="Georgia" w:cs="Calibri"/>
          <w:color w:val="181717"/>
        </w:rPr>
        <w:t xml:space="preserve"> </w:t>
      </w:r>
      <w:r w:rsidRPr="003668BA">
        <w:rPr>
          <w:rFonts w:ascii="Georgia" w:eastAsia="Calibri" w:hAnsi="Georgia" w:cs="Calibri"/>
          <w:i/>
          <w:color w:val="181717"/>
        </w:rPr>
        <w:t>Occupational Safety and Health Act of 1970</w:t>
      </w:r>
      <w:r w:rsidRPr="003668BA">
        <w:rPr>
          <w:rFonts w:ascii="Georgia" w:eastAsia="Calibri" w:hAnsi="Georgia" w:cs="Calibri"/>
          <w:color w:val="181717"/>
        </w:rPr>
        <w:t xml:space="preserve">, as amended </w:t>
      </w:r>
      <w:hyperlink r:id="rId121">
        <w:r w:rsidRPr="003668BA">
          <w:rPr>
            <w:rFonts w:ascii="Georgia" w:eastAsia="Calibri" w:hAnsi="Georgia" w:cs="Calibri"/>
            <w:color w:val="181717"/>
          </w:rPr>
          <w:t>(</w:t>
        </w:r>
      </w:hyperlink>
      <w:hyperlink r:id="rId122">
        <w:r w:rsidRPr="003668BA">
          <w:rPr>
            <w:rFonts w:ascii="Georgia" w:eastAsia="Calibri" w:hAnsi="Georgia" w:cs="Calibri"/>
            <w:color w:val="0000FF"/>
            <w:u w:val="single" w:color="0000FF"/>
          </w:rPr>
          <w:t>29</w:t>
        </w:r>
      </w:hyperlink>
      <w:hyperlink r:id="rId123">
        <w:r w:rsidRPr="003668BA">
          <w:rPr>
            <w:rFonts w:ascii="Georgia" w:eastAsia="Calibri" w:hAnsi="Georgia" w:cs="Calibri"/>
            <w:color w:val="0000FF"/>
            <w:u w:val="single" w:color="0000FF"/>
          </w:rPr>
          <w:t xml:space="preserve"> </w:t>
        </w:r>
      </w:hyperlink>
      <w:hyperlink r:id="rId124">
        <w:r w:rsidRPr="003668BA">
          <w:rPr>
            <w:rFonts w:ascii="Georgia" w:eastAsia="Calibri" w:hAnsi="Georgia" w:cs="Calibri"/>
            <w:color w:val="0000FF"/>
            <w:u w:val="single" w:color="0000FF"/>
          </w:rPr>
          <w:t xml:space="preserve">U.S.C. </w:t>
        </w:r>
      </w:hyperlink>
      <w:hyperlink r:id="rId125">
        <w:r w:rsidRPr="003668BA">
          <w:rPr>
            <w:rFonts w:ascii="Georgia" w:eastAsia="Calibri" w:hAnsi="Georgia" w:cs="Calibri"/>
            <w:color w:val="0000FF"/>
            <w:u w:val="single" w:color="0000FF"/>
          </w:rPr>
          <w:t>§</w:t>
        </w:r>
      </w:hyperlink>
      <w:hyperlink r:id="rId126">
        <w:r w:rsidRPr="003668BA">
          <w:rPr>
            <w:rFonts w:ascii="Georgia" w:eastAsia="Calibri" w:hAnsi="Georgia" w:cs="Calibri"/>
            <w:color w:val="0000FF"/>
            <w:u w:val="single" w:color="0000FF"/>
          </w:rPr>
          <w:t xml:space="preserve"> </w:t>
        </w:r>
      </w:hyperlink>
      <w:hyperlink r:id="rId127">
        <w:r w:rsidRPr="003668BA">
          <w:rPr>
            <w:rFonts w:ascii="Georgia" w:eastAsia="Calibri" w:hAnsi="Georgia" w:cs="Calibri"/>
            <w:color w:val="0000FF"/>
            <w:u w:val="single" w:color="0000FF"/>
          </w:rPr>
          <w:t>668</w:t>
        </w:r>
      </w:hyperlink>
      <w:r w:rsidRPr="003668BA">
        <w:rPr>
          <w:rFonts w:ascii="Georgia" w:eastAsia="Calibri" w:hAnsi="Georgia" w:cs="Calibri"/>
          <w:color w:val="181717"/>
        </w:rPr>
        <w:t xml:space="preserve">); </w:t>
      </w:r>
      <w:r w:rsidRPr="003668BA">
        <w:rPr>
          <w:rFonts w:ascii="Georgia" w:eastAsia="Calibri" w:hAnsi="Georgia" w:cs="Calibri"/>
          <w:i/>
          <w:color w:val="181717"/>
        </w:rPr>
        <w:t>Federal Property and Administrative Services Act of 1949</w:t>
      </w:r>
      <w:r w:rsidRPr="003668BA">
        <w:rPr>
          <w:rFonts w:ascii="Georgia" w:eastAsia="Calibri" w:hAnsi="Georgia" w:cs="Calibri"/>
          <w:color w:val="181717"/>
        </w:rPr>
        <w:t>, as amended (</w:t>
      </w:r>
      <w:hyperlink r:id="rId128">
        <w:r w:rsidRPr="003668BA">
          <w:rPr>
            <w:rFonts w:ascii="Georgia" w:eastAsia="Calibri" w:hAnsi="Georgia" w:cs="Calibri"/>
            <w:color w:val="0000FF"/>
            <w:u w:val="single" w:color="0000FF"/>
          </w:rPr>
          <w:t>40</w:t>
        </w:r>
      </w:hyperlink>
      <w:hyperlink r:id="rId129">
        <w:r w:rsidRPr="003668BA">
          <w:rPr>
            <w:rFonts w:ascii="Georgia" w:eastAsia="Calibri" w:hAnsi="Georgia" w:cs="Calibri"/>
            <w:color w:val="0000FF"/>
            <w:u w:val="single" w:color="0000FF"/>
          </w:rPr>
          <w:t xml:space="preserve"> </w:t>
        </w:r>
      </w:hyperlink>
      <w:hyperlink r:id="rId130">
        <w:r w:rsidRPr="003668BA">
          <w:rPr>
            <w:rFonts w:ascii="Georgia" w:eastAsia="Calibri" w:hAnsi="Georgia" w:cs="Calibri"/>
            <w:color w:val="0000FF"/>
            <w:u w:val="single" w:color="0000FF"/>
          </w:rPr>
          <w:t xml:space="preserve">U.S.C. </w:t>
        </w:r>
      </w:hyperlink>
      <w:hyperlink r:id="rId131">
        <w:r w:rsidRPr="003668BA">
          <w:rPr>
            <w:rFonts w:ascii="Georgia" w:eastAsia="Calibri" w:hAnsi="Georgia" w:cs="Calibri"/>
            <w:color w:val="0000FF"/>
            <w:u w:val="single" w:color="0000FF"/>
          </w:rPr>
          <w:t>§</w:t>
        </w:r>
      </w:hyperlink>
      <w:hyperlink r:id="rId132">
        <w:r w:rsidRPr="003668BA">
          <w:rPr>
            <w:rFonts w:ascii="Georgia" w:eastAsia="Calibri" w:hAnsi="Georgia" w:cs="Calibri"/>
            <w:color w:val="0000FF"/>
            <w:u w:val="single" w:color="0000FF"/>
          </w:rPr>
          <w:t xml:space="preserve"> 101, </w:t>
        </w:r>
      </w:hyperlink>
      <w:hyperlink r:id="rId133">
        <w:r w:rsidRPr="003668BA">
          <w:rPr>
            <w:rFonts w:ascii="Georgia" w:eastAsia="Calibri" w:hAnsi="Georgia" w:cs="Calibri"/>
            <w:color w:val="0000FF"/>
            <w:u w:val="single" w:color="0000FF"/>
          </w:rPr>
          <w:t>et</w:t>
        </w:r>
      </w:hyperlink>
      <w:hyperlink r:id="rId134">
        <w:r w:rsidRPr="003668BA">
          <w:rPr>
            <w:rFonts w:ascii="Georgia" w:eastAsia="Calibri" w:hAnsi="Georgia" w:cs="Calibri"/>
            <w:color w:val="0000FF"/>
            <w:u w:val="single" w:color="0000FF"/>
          </w:rPr>
          <w:t xml:space="preserve"> </w:t>
        </w:r>
      </w:hyperlink>
      <w:hyperlink r:id="rId135">
        <w:r w:rsidRPr="003668BA">
          <w:rPr>
            <w:rFonts w:ascii="Georgia" w:eastAsia="Calibri" w:hAnsi="Georgia" w:cs="Calibri"/>
            <w:color w:val="0000FF"/>
            <w:u w:val="single" w:color="0000FF"/>
          </w:rPr>
          <w:t>seq.</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Increasing Seat Belt Use in the United States </w:t>
      </w:r>
      <w:hyperlink r:id="rId136">
        <w:r w:rsidRPr="003668BA">
          <w:rPr>
            <w:rFonts w:ascii="Georgia" w:eastAsia="Calibri" w:hAnsi="Georgia" w:cs="Calibri"/>
            <w:color w:val="181717"/>
          </w:rPr>
          <w:t>(</w:t>
        </w:r>
      </w:hyperlink>
      <w:hyperlink r:id="rId137">
        <w:r w:rsidRPr="003668BA">
          <w:rPr>
            <w:rFonts w:ascii="Georgia" w:eastAsia="Calibri" w:hAnsi="Georgia" w:cs="Calibri"/>
            <w:color w:val="0000FF"/>
            <w:u w:val="single" w:color="0000FF"/>
          </w:rPr>
          <w:t>EO</w:t>
        </w:r>
      </w:hyperlink>
      <w:hyperlink r:id="rId138">
        <w:r w:rsidRPr="003668BA">
          <w:rPr>
            <w:rFonts w:ascii="Georgia" w:eastAsia="Calibri" w:hAnsi="Georgia" w:cs="Calibri"/>
            <w:color w:val="0000FF"/>
            <w:u w:val="single" w:color="0000FF"/>
          </w:rPr>
          <w:t xml:space="preserve"> </w:t>
        </w:r>
      </w:hyperlink>
      <w:hyperlink r:id="rId139">
        <w:r w:rsidRPr="003668BA">
          <w:rPr>
            <w:rFonts w:ascii="Georgia" w:eastAsia="Calibri" w:hAnsi="Georgia" w:cs="Calibri"/>
            <w:color w:val="0000FF"/>
            <w:u w:val="single" w:color="0000FF"/>
          </w:rPr>
          <w:t>13043</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Federal Leadership on Reducing Text Messaging While Driving </w:t>
      </w:r>
      <w:hyperlink r:id="rId140">
        <w:r w:rsidRPr="003668BA">
          <w:rPr>
            <w:rFonts w:ascii="Georgia" w:eastAsia="Calibri" w:hAnsi="Georgia" w:cs="Calibri"/>
            <w:color w:val="181717"/>
          </w:rPr>
          <w:t>(</w:t>
        </w:r>
      </w:hyperlink>
      <w:hyperlink r:id="rId141">
        <w:r w:rsidRPr="003668BA">
          <w:rPr>
            <w:rFonts w:ascii="Georgia" w:eastAsia="Calibri" w:hAnsi="Georgia" w:cs="Calibri"/>
            <w:color w:val="0000FF"/>
            <w:u w:val="single" w:color="0000FF"/>
          </w:rPr>
          <w:t>EO</w:t>
        </w:r>
      </w:hyperlink>
      <w:hyperlink r:id="rId142">
        <w:r w:rsidRPr="003668BA">
          <w:rPr>
            <w:rFonts w:ascii="Georgia" w:eastAsia="Calibri" w:hAnsi="Georgia" w:cs="Calibri"/>
            <w:color w:val="0000FF"/>
            <w:u w:val="single" w:color="0000FF"/>
          </w:rPr>
          <w:t xml:space="preserve"> </w:t>
        </w:r>
      </w:hyperlink>
      <w:hyperlink r:id="rId143">
        <w:r w:rsidRPr="003668BA">
          <w:rPr>
            <w:rFonts w:ascii="Georgia" w:eastAsia="Calibri" w:hAnsi="Georgia" w:cs="Calibri"/>
            <w:color w:val="0000FF"/>
            <w:u w:val="single" w:color="0000FF"/>
          </w:rPr>
          <w:t>13513</w:t>
        </w:r>
      </w:hyperlink>
      <w:hyperlink r:id="rId144">
        <w:r w:rsidRPr="003668BA">
          <w:rPr>
            <w:rFonts w:ascii="Georgia" w:eastAsia="Calibri" w:hAnsi="Georgia" w:cs="Calibri"/>
            <w:color w:val="181717"/>
          </w:rPr>
          <w:t>)</w:t>
        </w:r>
      </w:hyperlink>
    </w:p>
    <w:p w14:paraId="24195180" w14:textId="77777777" w:rsidR="00216102" w:rsidRPr="003668BA" w:rsidRDefault="00216102" w:rsidP="003668BA">
      <w:pPr>
        <w:spacing w:after="216" w:line="238" w:lineRule="auto"/>
        <w:ind w:left="96" w:right="293" w:hanging="10"/>
        <w:jc w:val="both"/>
        <w:rPr>
          <w:rFonts w:ascii="Georgia" w:eastAsia="Calibri" w:hAnsi="Georgia" w:cs="Calibri"/>
          <w:color w:val="000000"/>
        </w:rPr>
      </w:pPr>
      <w:r w:rsidRPr="003668BA">
        <w:rPr>
          <w:rFonts w:ascii="Georgia" w:eastAsia="Calibri" w:hAnsi="Georgia" w:cs="Calibri"/>
          <w:color w:val="181717"/>
        </w:rPr>
        <w:t xml:space="preserve">Agriculture, Rural Development, Food and Drug Administration, and Related Agencies Appropriations Act, 2012, </w:t>
      </w:r>
      <w:hyperlink r:id="rId145">
        <w:r w:rsidRPr="003668BA">
          <w:rPr>
            <w:rFonts w:ascii="Georgia" w:eastAsia="Calibri" w:hAnsi="Georgia" w:cs="Calibri"/>
            <w:color w:val="0000FF"/>
            <w:u w:val="single" w:color="0000FF"/>
          </w:rPr>
          <w:t>P.L.</w:t>
        </w:r>
      </w:hyperlink>
      <w:hyperlink r:id="rId146">
        <w:r w:rsidRPr="003668BA">
          <w:rPr>
            <w:rFonts w:ascii="Georgia" w:eastAsia="Calibri" w:hAnsi="Georgia" w:cs="Calibri"/>
            <w:color w:val="0000FF"/>
            <w:u w:val="single" w:color="0000FF"/>
          </w:rPr>
          <w:t xml:space="preserve"> </w:t>
        </w:r>
      </w:hyperlink>
      <w:hyperlink r:id="rId147">
        <w:r w:rsidRPr="003668BA">
          <w:rPr>
            <w:rFonts w:ascii="Georgia" w:eastAsia="Calibri" w:hAnsi="Georgia" w:cs="Calibri"/>
            <w:color w:val="0000FF"/>
            <w:u w:val="single" w:color="0000FF"/>
          </w:rPr>
          <w:t>No.</w:t>
        </w:r>
      </w:hyperlink>
      <w:hyperlink r:id="rId148">
        <w:r w:rsidRPr="003668BA">
          <w:rPr>
            <w:rFonts w:ascii="Georgia" w:eastAsia="Calibri" w:hAnsi="Georgia" w:cs="Calibri"/>
            <w:color w:val="0000FF"/>
            <w:u w:val="single" w:color="0000FF"/>
          </w:rPr>
          <w:t xml:space="preserve"> </w:t>
        </w:r>
      </w:hyperlink>
      <w:hyperlink r:id="rId149">
        <w:r w:rsidRPr="003668BA">
          <w:rPr>
            <w:rFonts w:ascii="Georgia" w:eastAsia="Calibri" w:hAnsi="Georgia" w:cs="Calibri"/>
            <w:color w:val="0000FF"/>
            <w:u w:val="single" w:color="0000FF"/>
          </w:rPr>
          <w:t>112-55</w:t>
        </w:r>
      </w:hyperlink>
      <w:hyperlink r:id="rId150">
        <w:r w:rsidRPr="003668BA">
          <w:rPr>
            <w:rFonts w:ascii="Georgia" w:eastAsia="Calibri" w:hAnsi="Georgia" w:cs="Calibri"/>
            <w:color w:val="181717"/>
          </w:rPr>
          <w:t>,</w:t>
        </w:r>
      </w:hyperlink>
      <w:r w:rsidRPr="003668BA">
        <w:rPr>
          <w:rFonts w:ascii="Georgia" w:eastAsia="Calibri" w:hAnsi="Georgia" w:cs="Calibri"/>
          <w:color w:val="181717"/>
        </w:rPr>
        <w:t xml:space="preserve"> Division A, Sections 738 and 739 regarding corporate felony convictions and corporate Federal tax delinquencies.</w:t>
      </w:r>
    </w:p>
    <w:p w14:paraId="323FE884" w14:textId="77777777" w:rsidR="00216102" w:rsidRPr="003668BA" w:rsidRDefault="00216102" w:rsidP="003668BA">
      <w:pPr>
        <w:spacing w:after="89" w:line="259" w:lineRule="auto"/>
        <w:ind w:left="89" w:hanging="10"/>
        <w:rPr>
          <w:rFonts w:ascii="Georgia" w:eastAsia="Calibri" w:hAnsi="Georgia" w:cs="Calibri"/>
          <w:color w:val="000000"/>
        </w:rPr>
      </w:pPr>
    </w:p>
    <w:p w14:paraId="519A1A56" w14:textId="01F022D7" w:rsidR="001421F8" w:rsidRPr="003668BA" w:rsidRDefault="001421F8" w:rsidP="003668BA">
      <w:pPr>
        <w:widowControl w:val="0"/>
        <w:autoSpaceDE w:val="0"/>
        <w:autoSpaceDN w:val="0"/>
        <w:adjustRightInd w:val="0"/>
        <w:rPr>
          <w:rFonts w:ascii="Georgia" w:hAnsi="Georgia" w:cs="Arial"/>
          <w:b/>
          <w:bCs/>
          <w:iCs/>
          <w:color w:val="000000"/>
          <w:u w:val="single"/>
        </w:rPr>
      </w:pPr>
    </w:p>
    <w:p w14:paraId="77CC9F9A" w14:textId="77777777" w:rsidR="001421F8" w:rsidRPr="003668BA" w:rsidRDefault="001421F8" w:rsidP="003668BA">
      <w:pPr>
        <w:widowControl w:val="0"/>
        <w:rPr>
          <w:rFonts w:ascii="Georgia" w:hAnsi="Georgia" w:cs="Arial"/>
        </w:rPr>
      </w:pPr>
    </w:p>
    <w:p w14:paraId="0013D248" w14:textId="77777777" w:rsidR="001421F8" w:rsidRPr="003668BA" w:rsidRDefault="001421F8" w:rsidP="003668BA">
      <w:pPr>
        <w:widowControl w:val="0"/>
        <w:rPr>
          <w:rFonts w:ascii="Georgia" w:hAnsi="Georgia" w:cs="Arial"/>
        </w:rPr>
      </w:pPr>
    </w:p>
    <w:p w14:paraId="1376C709" w14:textId="77777777" w:rsidR="001421F8" w:rsidRPr="003668BA" w:rsidRDefault="001421F8" w:rsidP="003668BA">
      <w:pPr>
        <w:widowControl w:val="0"/>
        <w:jc w:val="center"/>
        <w:rPr>
          <w:rFonts w:ascii="Georgia" w:hAnsi="Georgia" w:cs="Arial"/>
          <w:b/>
          <w:color w:val="A6A6A6" w:themeColor="background1" w:themeShade="A6"/>
          <w:sz w:val="28"/>
          <w:szCs w:val="24"/>
        </w:rPr>
      </w:pPr>
      <w:r w:rsidRPr="003668BA">
        <w:rPr>
          <w:rFonts w:ascii="Georgia" w:hAnsi="Georgia" w:cs="Arial"/>
          <w:b/>
          <w:color w:val="A6A6A6" w:themeColor="background1" w:themeShade="A6"/>
          <w:sz w:val="28"/>
          <w:szCs w:val="24"/>
        </w:rPr>
        <w:t>(Remainder of this page intentionally left blank)</w:t>
      </w:r>
    </w:p>
    <w:p w14:paraId="4EBE648F" w14:textId="77777777" w:rsidR="001421F8" w:rsidRPr="003668BA" w:rsidRDefault="001421F8" w:rsidP="003668BA">
      <w:pPr>
        <w:widowControl w:val="0"/>
        <w:rPr>
          <w:rFonts w:ascii="Georgia" w:hAnsi="Georgia" w:cs="Arial"/>
        </w:rPr>
      </w:pPr>
    </w:p>
    <w:p w14:paraId="7924A399" w14:textId="77777777" w:rsidR="001421F8" w:rsidRPr="003668BA" w:rsidRDefault="001421F8" w:rsidP="003668BA">
      <w:pPr>
        <w:widowControl w:val="0"/>
        <w:rPr>
          <w:rFonts w:ascii="Georgia" w:hAnsi="Georgia" w:cs="Arial"/>
        </w:rPr>
      </w:pPr>
    </w:p>
    <w:p w14:paraId="0DA5108F" w14:textId="20FA1B68" w:rsidR="001421F8" w:rsidRPr="003668BA" w:rsidRDefault="001421F8" w:rsidP="003668BA">
      <w:pPr>
        <w:widowControl w:val="0"/>
        <w:rPr>
          <w:rFonts w:ascii="Georgia" w:hAnsi="Georgia" w:cs="Arial"/>
        </w:rPr>
      </w:pPr>
    </w:p>
    <w:p w14:paraId="35FA38B4" w14:textId="28E3D082" w:rsidR="00216102" w:rsidRPr="003668BA" w:rsidRDefault="00216102" w:rsidP="003668BA">
      <w:pPr>
        <w:widowControl w:val="0"/>
        <w:rPr>
          <w:rFonts w:ascii="Georgia" w:hAnsi="Georgia" w:cs="Arial"/>
        </w:rPr>
      </w:pPr>
    </w:p>
    <w:p w14:paraId="46C2C9DE" w14:textId="490687F5" w:rsidR="00216102" w:rsidRPr="003668BA" w:rsidRDefault="00216102" w:rsidP="003668BA">
      <w:pPr>
        <w:widowControl w:val="0"/>
        <w:rPr>
          <w:rFonts w:ascii="Georgia" w:hAnsi="Georgia" w:cs="Arial"/>
        </w:rPr>
      </w:pPr>
    </w:p>
    <w:p w14:paraId="1A9A9926" w14:textId="08972AD1" w:rsidR="00216102" w:rsidRDefault="00216102" w:rsidP="003668BA">
      <w:pPr>
        <w:widowControl w:val="0"/>
        <w:rPr>
          <w:rFonts w:ascii="Georgia" w:hAnsi="Georgia" w:cs="Arial"/>
        </w:rPr>
      </w:pPr>
    </w:p>
    <w:p w14:paraId="2A52412F" w14:textId="5F12AE27" w:rsidR="006A2EA5" w:rsidRDefault="006A2EA5" w:rsidP="003668BA">
      <w:pPr>
        <w:widowControl w:val="0"/>
        <w:rPr>
          <w:rFonts w:ascii="Georgia" w:hAnsi="Georgia" w:cs="Arial"/>
        </w:rPr>
      </w:pPr>
    </w:p>
    <w:p w14:paraId="6AAFEAB4" w14:textId="7C137409" w:rsidR="006A2EA5" w:rsidRDefault="006A2EA5" w:rsidP="003668BA">
      <w:pPr>
        <w:widowControl w:val="0"/>
        <w:rPr>
          <w:rFonts w:ascii="Georgia" w:hAnsi="Georgia" w:cs="Arial"/>
        </w:rPr>
      </w:pPr>
    </w:p>
    <w:p w14:paraId="11577F6C" w14:textId="4188E415" w:rsidR="006A2EA5" w:rsidRDefault="006A2EA5" w:rsidP="003668BA">
      <w:pPr>
        <w:widowControl w:val="0"/>
        <w:rPr>
          <w:rFonts w:ascii="Georgia" w:hAnsi="Georgia" w:cs="Arial"/>
        </w:rPr>
      </w:pPr>
    </w:p>
    <w:p w14:paraId="031A02C4" w14:textId="72D64874" w:rsidR="006A2EA5" w:rsidRPr="003668BA" w:rsidRDefault="006A2EA5" w:rsidP="003668BA">
      <w:pPr>
        <w:widowControl w:val="0"/>
        <w:rPr>
          <w:rFonts w:ascii="Georgia" w:hAnsi="Georgia" w:cs="Arial"/>
        </w:rPr>
      </w:pPr>
    </w:p>
    <w:p w14:paraId="335DEF0D" w14:textId="523ACF89" w:rsidR="00216102" w:rsidRPr="003668BA" w:rsidRDefault="00216102" w:rsidP="003668BA">
      <w:pPr>
        <w:widowControl w:val="0"/>
        <w:rPr>
          <w:rFonts w:ascii="Georgia" w:hAnsi="Georgia" w:cs="Arial"/>
        </w:rPr>
      </w:pPr>
    </w:p>
    <w:p w14:paraId="35388C4B" w14:textId="597E9191" w:rsidR="00216102" w:rsidRPr="003668BA" w:rsidRDefault="00216102" w:rsidP="003668BA">
      <w:pPr>
        <w:widowControl w:val="0"/>
        <w:rPr>
          <w:rFonts w:ascii="Georgia" w:hAnsi="Georgia" w:cs="Arial"/>
        </w:rPr>
      </w:pPr>
    </w:p>
    <w:p w14:paraId="67A342B6" w14:textId="5A90D670" w:rsidR="00216102" w:rsidRPr="003668BA" w:rsidRDefault="00216102" w:rsidP="003668BA">
      <w:pPr>
        <w:widowControl w:val="0"/>
        <w:rPr>
          <w:rFonts w:ascii="Georgia" w:hAnsi="Georgia" w:cs="Arial"/>
        </w:rPr>
      </w:pPr>
    </w:p>
    <w:p w14:paraId="017F5C8F" w14:textId="5BCC9D6F" w:rsidR="00216102" w:rsidRPr="003668BA" w:rsidRDefault="00216102" w:rsidP="003668BA">
      <w:pPr>
        <w:widowControl w:val="0"/>
        <w:rPr>
          <w:rFonts w:ascii="Georgia" w:hAnsi="Georgia" w:cs="Arial"/>
        </w:rPr>
      </w:pPr>
    </w:p>
    <w:p w14:paraId="53C08F81" w14:textId="31882EFA" w:rsidR="00216102" w:rsidRPr="003668BA" w:rsidRDefault="00216102" w:rsidP="003668BA">
      <w:pPr>
        <w:widowControl w:val="0"/>
        <w:rPr>
          <w:rFonts w:ascii="Georgia" w:hAnsi="Georgia" w:cs="Arial"/>
        </w:rPr>
      </w:pPr>
    </w:p>
    <w:p w14:paraId="6899001F" w14:textId="32023EBA" w:rsidR="00216102" w:rsidRPr="003668BA" w:rsidRDefault="00216102" w:rsidP="003668BA">
      <w:pPr>
        <w:widowControl w:val="0"/>
        <w:rPr>
          <w:rFonts w:ascii="Georgia" w:hAnsi="Georgia" w:cs="Arial"/>
        </w:rPr>
      </w:pPr>
    </w:p>
    <w:p w14:paraId="0C05D7EC" w14:textId="45A4D1DE" w:rsidR="006A2EA5" w:rsidRPr="00A41D23" w:rsidRDefault="006A2EA5" w:rsidP="003668BA">
      <w:pPr>
        <w:widowControl w:val="0"/>
        <w:autoSpaceDE w:val="0"/>
        <w:autoSpaceDN w:val="0"/>
        <w:adjustRightInd w:val="0"/>
        <w:jc w:val="center"/>
        <w:rPr>
          <w:rFonts w:ascii="Georgia" w:hAnsi="Georgia" w:cs="Arial"/>
          <w:b/>
          <w:bCs/>
          <w:iCs/>
          <w:color w:val="000000"/>
          <w:sz w:val="28"/>
          <w:szCs w:val="28"/>
          <w:u w:val="single"/>
        </w:rPr>
      </w:pPr>
      <w:r w:rsidRPr="00A41D23">
        <w:rPr>
          <w:rFonts w:ascii="Georgia" w:hAnsi="Georgia" w:cs="Arial"/>
          <w:b/>
          <w:bCs/>
          <w:iCs/>
          <w:color w:val="000000"/>
          <w:sz w:val="28"/>
          <w:szCs w:val="28"/>
          <w:u w:val="single"/>
        </w:rPr>
        <w:lastRenderedPageBreak/>
        <w:t>H.R. 133 Stimulus Funds</w:t>
      </w:r>
      <w:r w:rsidRPr="00A41D23">
        <w:rPr>
          <w:rFonts w:ascii="Georgia" w:hAnsi="Georgia" w:cs="Arial"/>
          <w:b/>
          <w:bCs/>
          <w:iCs/>
          <w:strike/>
          <w:color w:val="000000"/>
          <w:sz w:val="28"/>
          <w:szCs w:val="28"/>
          <w:u w:val="single"/>
        </w:rPr>
        <w:t xml:space="preserve"> </w:t>
      </w:r>
      <w:r w:rsidR="006F5278" w:rsidRPr="00A41D23">
        <w:rPr>
          <w:rFonts w:ascii="Georgia" w:hAnsi="Georgia" w:cs="Arial"/>
          <w:b/>
          <w:bCs/>
          <w:iCs/>
          <w:color w:val="000000"/>
          <w:sz w:val="28"/>
          <w:szCs w:val="28"/>
          <w:u w:val="single"/>
        </w:rPr>
        <w:t xml:space="preserve">Specialty Crop Block </w:t>
      </w:r>
    </w:p>
    <w:p w14:paraId="688B7179" w14:textId="3E4C3123" w:rsidR="006F5278" w:rsidRPr="00A41D23" w:rsidRDefault="006F5278" w:rsidP="003668BA">
      <w:pPr>
        <w:widowControl w:val="0"/>
        <w:autoSpaceDE w:val="0"/>
        <w:autoSpaceDN w:val="0"/>
        <w:adjustRightInd w:val="0"/>
        <w:jc w:val="center"/>
        <w:rPr>
          <w:rFonts w:ascii="Georgia" w:hAnsi="Georgia" w:cs="Arial"/>
          <w:b/>
          <w:bCs/>
          <w:iCs/>
          <w:color w:val="000000"/>
          <w:sz w:val="28"/>
          <w:szCs w:val="28"/>
          <w:u w:val="single"/>
        </w:rPr>
      </w:pPr>
      <w:r w:rsidRPr="00A41D23">
        <w:rPr>
          <w:rFonts w:ascii="Georgia" w:hAnsi="Georgia" w:cs="Arial"/>
          <w:b/>
          <w:bCs/>
          <w:iCs/>
          <w:color w:val="000000"/>
          <w:sz w:val="28"/>
          <w:szCs w:val="28"/>
          <w:u w:val="single"/>
        </w:rPr>
        <w:t>Grant Program Proposal Checklist</w:t>
      </w:r>
    </w:p>
    <w:p w14:paraId="488D227F" w14:textId="77777777" w:rsidR="006F5278" w:rsidRPr="00A41D23" w:rsidRDefault="006F5278" w:rsidP="003668BA">
      <w:pPr>
        <w:widowControl w:val="0"/>
        <w:autoSpaceDE w:val="0"/>
        <w:autoSpaceDN w:val="0"/>
        <w:adjustRightInd w:val="0"/>
        <w:jc w:val="center"/>
        <w:rPr>
          <w:rFonts w:ascii="Georgia" w:hAnsi="Georgia" w:cs="Arial"/>
          <w:color w:val="000000"/>
          <w:sz w:val="28"/>
          <w:szCs w:val="28"/>
        </w:rPr>
      </w:pPr>
    </w:p>
    <w:p w14:paraId="69713F6C" w14:textId="46BF73AB" w:rsidR="006F5278" w:rsidRPr="00A41D23" w:rsidRDefault="006F5278" w:rsidP="003668BA">
      <w:pPr>
        <w:widowControl w:val="0"/>
        <w:autoSpaceDE w:val="0"/>
        <w:autoSpaceDN w:val="0"/>
        <w:adjustRightInd w:val="0"/>
        <w:rPr>
          <w:rFonts w:ascii="Georgia" w:hAnsi="Georgia" w:cs="Arial"/>
          <w:b/>
          <w:iCs/>
          <w:color w:val="000000"/>
        </w:rPr>
      </w:pPr>
      <w:proofErr w:type="gramStart"/>
      <w:r w:rsidRPr="00A41D23">
        <w:rPr>
          <w:rFonts w:ascii="Georgia" w:hAnsi="Georgia" w:cs="Arial"/>
          <w:iCs/>
          <w:color w:val="000000"/>
        </w:rPr>
        <w:t>For more detailed information on what to include in each section,</w:t>
      </w:r>
      <w:proofErr w:type="gramEnd"/>
      <w:r w:rsidRPr="00A41D23">
        <w:rPr>
          <w:rFonts w:ascii="Georgia" w:hAnsi="Georgia" w:cs="Arial"/>
          <w:iCs/>
          <w:color w:val="000000"/>
        </w:rPr>
        <w:t xml:space="preserve"> refer to the instructions in </w:t>
      </w:r>
      <w:r w:rsidRPr="00A41D23">
        <w:rPr>
          <w:rFonts w:ascii="Georgia" w:hAnsi="Georgia" w:cs="Arial"/>
          <w:bCs/>
          <w:i/>
          <w:iCs/>
          <w:color w:val="000000"/>
        </w:rPr>
        <w:t>Proposal Procedures, Requirements and Checklist</w:t>
      </w:r>
      <w:r w:rsidRPr="00A41D23">
        <w:rPr>
          <w:rFonts w:ascii="Georgia" w:hAnsi="Georgia" w:cs="Arial"/>
          <w:iCs/>
          <w:color w:val="000000"/>
        </w:rPr>
        <w:t xml:space="preserve">. The total proposal should not be more than 15 pages, including the application sheet. Please submit a </w:t>
      </w:r>
      <w:r w:rsidRPr="00A41D23">
        <w:rPr>
          <w:rFonts w:ascii="Georgia" w:hAnsi="Georgia" w:cs="Arial"/>
          <w:iCs/>
          <w:color w:val="000000"/>
          <w:u w:val="single"/>
        </w:rPr>
        <w:t xml:space="preserve">Microsoft Word document and a signed PDF version </w:t>
      </w:r>
      <w:r w:rsidRPr="00A41D23">
        <w:rPr>
          <w:rFonts w:ascii="Georgia" w:hAnsi="Georgia" w:cs="Arial"/>
          <w:iCs/>
          <w:color w:val="000000"/>
        </w:rPr>
        <w:t xml:space="preserve">of the Application Page along with the </w:t>
      </w:r>
      <w:proofErr w:type="gramStart"/>
      <w:r w:rsidRPr="00A41D23">
        <w:rPr>
          <w:rFonts w:ascii="Georgia" w:hAnsi="Georgia" w:cs="Arial"/>
          <w:iCs/>
          <w:color w:val="000000"/>
        </w:rPr>
        <w:t>15 page</w:t>
      </w:r>
      <w:proofErr w:type="gramEnd"/>
      <w:r w:rsidRPr="00A41D23">
        <w:rPr>
          <w:rFonts w:ascii="Georgia" w:hAnsi="Georgia" w:cs="Arial"/>
          <w:iCs/>
          <w:color w:val="000000"/>
        </w:rPr>
        <w:t xml:space="preserve"> proposal to </w:t>
      </w:r>
      <w:hyperlink r:id="rId151" w:history="1">
        <w:r w:rsidRPr="00A41D23">
          <w:rPr>
            <w:rFonts w:ascii="Georgia" w:hAnsi="Georgia" w:cs="Arial"/>
            <w:iCs/>
            <w:color w:val="0000FF" w:themeColor="hyperlink"/>
            <w:u w:val="single"/>
          </w:rPr>
          <w:t>Susan.Bennett@mda.mo.gov</w:t>
        </w:r>
      </w:hyperlink>
      <w:r w:rsidRPr="00A41D23">
        <w:rPr>
          <w:rFonts w:ascii="Georgia" w:hAnsi="Georgia" w:cs="Arial"/>
        </w:rPr>
        <w:t xml:space="preserve"> by </w:t>
      </w:r>
      <w:r w:rsidR="009B2976" w:rsidRPr="00A41D23">
        <w:rPr>
          <w:rFonts w:ascii="Georgia" w:hAnsi="Georgia" w:cs="Arial"/>
          <w:b/>
        </w:rPr>
        <w:t xml:space="preserve">3:00 p.m. </w:t>
      </w:r>
      <w:r w:rsidR="00C63808" w:rsidRPr="00A41D23">
        <w:rPr>
          <w:rFonts w:ascii="Georgia" w:hAnsi="Georgia" w:cs="Arial"/>
          <w:b/>
        </w:rPr>
        <w:t>Wednesday, July 13, 2022</w:t>
      </w:r>
    </w:p>
    <w:p w14:paraId="389AF18B" w14:textId="77777777" w:rsidR="006F5278" w:rsidRPr="00A41D23" w:rsidRDefault="006F5278" w:rsidP="003668BA">
      <w:pPr>
        <w:widowControl w:val="0"/>
        <w:autoSpaceDE w:val="0"/>
        <w:autoSpaceDN w:val="0"/>
        <w:adjustRightInd w:val="0"/>
        <w:rPr>
          <w:rFonts w:ascii="Georgia" w:hAnsi="Georgia" w:cs="Arial"/>
          <w:color w:val="000000"/>
        </w:rPr>
      </w:pPr>
      <w:r w:rsidRPr="00A41D23">
        <w:rPr>
          <w:rFonts w:ascii="Georgia" w:hAnsi="Georgia" w:cs="Arial"/>
          <w:iCs/>
          <w:color w:val="000000"/>
        </w:rPr>
        <w:t xml:space="preserve"> </w:t>
      </w:r>
    </w:p>
    <w:p w14:paraId="2B313D23" w14:textId="77777777" w:rsidR="006F5278" w:rsidRPr="00A41D23"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A41D23">
        <w:rPr>
          <w:rFonts w:ascii="Georgia" w:hAnsi="Georgia" w:cs="Arial"/>
          <w:color w:val="000000"/>
        </w:rPr>
        <w:t>MDA Specialty Crop Block Grant Proposal Application Form</w:t>
      </w:r>
    </w:p>
    <w:p w14:paraId="1B0320D0" w14:textId="77777777" w:rsidR="006F5278" w:rsidRPr="00A41D23"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A41D23">
        <w:rPr>
          <w:rFonts w:ascii="Georgia" w:hAnsi="Georgia" w:cs="Arial"/>
          <w:color w:val="000000"/>
        </w:rPr>
        <w:t xml:space="preserve">Project Summary </w:t>
      </w:r>
    </w:p>
    <w:p w14:paraId="620E8EC5" w14:textId="77777777" w:rsidR="006F5278" w:rsidRPr="00A41D23"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A41D23">
        <w:rPr>
          <w:rFonts w:ascii="Georgia" w:hAnsi="Georgia" w:cs="Arial"/>
          <w:color w:val="000000"/>
        </w:rPr>
        <w:t xml:space="preserve">Project Purpose </w:t>
      </w:r>
    </w:p>
    <w:p w14:paraId="63881925" w14:textId="77777777" w:rsidR="006F5278" w:rsidRPr="00A41D23" w:rsidRDefault="006F5278" w:rsidP="003668BA">
      <w:pPr>
        <w:widowControl w:val="0"/>
        <w:numPr>
          <w:ilvl w:val="1"/>
          <w:numId w:val="3"/>
        </w:numPr>
        <w:autoSpaceDE w:val="0"/>
        <w:autoSpaceDN w:val="0"/>
        <w:adjustRightInd w:val="0"/>
        <w:contextualSpacing/>
        <w:rPr>
          <w:rFonts w:ascii="Georgia" w:hAnsi="Georgia" w:cs="Arial"/>
          <w:color w:val="000000"/>
        </w:rPr>
      </w:pPr>
      <w:r w:rsidRPr="00A41D23">
        <w:rPr>
          <w:rFonts w:ascii="Georgia" w:hAnsi="Georgia" w:cs="Arial"/>
          <w:color w:val="000000"/>
        </w:rPr>
        <w:t>Project Impact and Beneficiaries</w:t>
      </w:r>
    </w:p>
    <w:p w14:paraId="758D5160" w14:textId="77777777" w:rsidR="006F5278" w:rsidRPr="00A41D23" w:rsidRDefault="006F5278" w:rsidP="003668BA">
      <w:pPr>
        <w:widowControl w:val="0"/>
        <w:numPr>
          <w:ilvl w:val="1"/>
          <w:numId w:val="3"/>
        </w:numPr>
        <w:autoSpaceDE w:val="0"/>
        <w:autoSpaceDN w:val="0"/>
        <w:adjustRightInd w:val="0"/>
        <w:contextualSpacing/>
        <w:rPr>
          <w:rFonts w:ascii="Georgia" w:hAnsi="Georgia" w:cs="Arial"/>
          <w:color w:val="000000"/>
        </w:rPr>
      </w:pPr>
      <w:r w:rsidRPr="00A41D23">
        <w:rPr>
          <w:rFonts w:ascii="Georgia" w:hAnsi="Georgia" w:cs="Arial"/>
          <w:color w:val="000000"/>
        </w:rPr>
        <w:t>Continuation Project information</w:t>
      </w:r>
    </w:p>
    <w:p w14:paraId="4977B780" w14:textId="77777777" w:rsidR="006F5278" w:rsidRPr="00A41D23" w:rsidRDefault="006F5278" w:rsidP="003668BA">
      <w:pPr>
        <w:widowControl w:val="0"/>
        <w:numPr>
          <w:ilvl w:val="1"/>
          <w:numId w:val="3"/>
        </w:numPr>
        <w:autoSpaceDE w:val="0"/>
        <w:autoSpaceDN w:val="0"/>
        <w:adjustRightInd w:val="0"/>
        <w:spacing w:line="360" w:lineRule="auto"/>
        <w:contextualSpacing/>
        <w:rPr>
          <w:rFonts w:ascii="Georgia" w:hAnsi="Georgia" w:cs="Arial"/>
          <w:color w:val="000000"/>
        </w:rPr>
      </w:pPr>
      <w:r w:rsidRPr="00A41D23">
        <w:rPr>
          <w:rFonts w:ascii="Georgia" w:hAnsi="Georgia" w:cs="Arial"/>
          <w:color w:val="000000"/>
        </w:rPr>
        <w:t xml:space="preserve">Other Support from Federal or State Grant Programs </w:t>
      </w:r>
    </w:p>
    <w:p w14:paraId="10C78B6F" w14:textId="356C9E16" w:rsidR="006F5278" w:rsidRPr="00A41D23"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A41D23">
        <w:rPr>
          <w:rFonts w:ascii="Georgia" w:hAnsi="Georgia" w:cs="Arial"/>
          <w:color w:val="000000"/>
        </w:rPr>
        <w:t>External Project Support</w:t>
      </w:r>
      <w:r w:rsidR="0064431C" w:rsidRPr="00A41D23">
        <w:rPr>
          <w:rFonts w:ascii="Georgia" w:hAnsi="Georgia" w:cs="Arial"/>
          <w:color w:val="000000"/>
        </w:rPr>
        <w:t xml:space="preserve"> with Support Letters</w:t>
      </w:r>
    </w:p>
    <w:p w14:paraId="523CE44F"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Expected Measurable Outcomes, Goals and Performance Measures</w:t>
      </w:r>
    </w:p>
    <w:p w14:paraId="050F9361"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Detail Budget and Budget Narrative - (Grant funds may not be used for administrative overhead.)</w:t>
      </w:r>
    </w:p>
    <w:p w14:paraId="41959A33"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Program Income</w:t>
      </w:r>
    </w:p>
    <w:p w14:paraId="23496594"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Oversight </w:t>
      </w:r>
    </w:p>
    <w:p w14:paraId="51CAAA71"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Commitment </w:t>
      </w:r>
    </w:p>
    <w:p w14:paraId="66F99C6C"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Work Plan </w:t>
      </w:r>
    </w:p>
    <w:p w14:paraId="10F2C03E" w14:textId="77777777" w:rsidR="006F5278" w:rsidRPr="003668BA" w:rsidRDefault="006F5278" w:rsidP="003668BA">
      <w:pPr>
        <w:widowControl w:val="0"/>
        <w:autoSpaceDE w:val="0"/>
        <w:autoSpaceDN w:val="0"/>
        <w:adjustRightInd w:val="0"/>
        <w:rPr>
          <w:rFonts w:ascii="Georgia" w:hAnsi="Georgia" w:cs="Arial"/>
          <w:b/>
          <w:bCs/>
          <w:color w:val="000000"/>
        </w:rPr>
      </w:pPr>
    </w:p>
    <w:p w14:paraId="4BC5B84E" w14:textId="77777777" w:rsidR="006F5278" w:rsidRPr="003668BA" w:rsidRDefault="006F5278" w:rsidP="003668BA">
      <w:pPr>
        <w:widowControl w:val="0"/>
        <w:autoSpaceDE w:val="0"/>
        <w:autoSpaceDN w:val="0"/>
        <w:adjustRightInd w:val="0"/>
        <w:rPr>
          <w:rFonts w:ascii="Georgia" w:hAnsi="Georgia" w:cs="Arial"/>
          <w:b/>
          <w:bCs/>
          <w:color w:val="000000"/>
        </w:rPr>
      </w:pPr>
      <w:r w:rsidRPr="003668BA">
        <w:rPr>
          <w:rFonts w:ascii="Georgia" w:hAnsi="Georgia" w:cs="Arial"/>
          <w:b/>
          <w:bCs/>
          <w:color w:val="000000"/>
        </w:rPr>
        <w:t xml:space="preserve">Contact Information </w:t>
      </w:r>
    </w:p>
    <w:p w14:paraId="7B3C617F" w14:textId="77777777" w:rsidR="006F5278" w:rsidRPr="003668BA" w:rsidRDefault="006F5278" w:rsidP="003668BA">
      <w:pPr>
        <w:widowControl w:val="0"/>
        <w:autoSpaceDE w:val="0"/>
        <w:autoSpaceDN w:val="0"/>
        <w:adjustRightInd w:val="0"/>
        <w:rPr>
          <w:rFonts w:ascii="Georgia" w:hAnsi="Georgia" w:cs="Arial"/>
          <w:color w:val="000000"/>
        </w:rPr>
      </w:pPr>
    </w:p>
    <w:p w14:paraId="56754B2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color w:val="000000"/>
        </w:rPr>
        <w:t xml:space="preserve">For questions regarding the submission of the proposal, please contact </w:t>
      </w:r>
      <w:r w:rsidRPr="003668BA">
        <w:rPr>
          <w:rFonts w:ascii="Georgia" w:hAnsi="Georgia" w:cs="Arial"/>
        </w:rPr>
        <w:t xml:space="preserve">Susan Bennett at (573) 526-9548.  Method of submittal is by email to </w:t>
      </w:r>
      <w:hyperlink r:id="rId152" w:history="1">
        <w:r w:rsidRPr="003668BA">
          <w:rPr>
            <w:rFonts w:ascii="Georgia" w:hAnsi="Georgia" w:cs="Arial"/>
            <w:color w:val="0000FF" w:themeColor="hyperlink"/>
            <w:u w:val="single"/>
          </w:rPr>
          <w:t>Susan.Bennett@mda.mo.gov</w:t>
        </w:r>
      </w:hyperlink>
    </w:p>
    <w:p w14:paraId="6CD22243" w14:textId="77777777" w:rsidR="006F5278" w:rsidRPr="003668BA" w:rsidRDefault="006F5278" w:rsidP="003668BA">
      <w:pPr>
        <w:widowControl w:val="0"/>
        <w:rPr>
          <w:rFonts w:ascii="Georgia" w:hAnsi="Georgia" w:cs="Arial"/>
        </w:rPr>
      </w:pPr>
    </w:p>
    <w:p w14:paraId="54795C86" w14:textId="77777777" w:rsidR="006F5278" w:rsidRPr="003668BA" w:rsidRDefault="006F5278" w:rsidP="003668BA">
      <w:pPr>
        <w:widowControl w:val="0"/>
        <w:rPr>
          <w:rFonts w:ascii="Georgia" w:hAnsi="Georgia" w:cs="Arial"/>
          <w:b/>
        </w:rPr>
      </w:pPr>
      <w:r w:rsidRPr="003668BA">
        <w:rPr>
          <w:rFonts w:ascii="Georgia" w:hAnsi="Georgia" w:cs="Arial"/>
          <w:b/>
        </w:rPr>
        <w:t>Address:</w:t>
      </w:r>
    </w:p>
    <w:p w14:paraId="4EDF6801" w14:textId="77777777" w:rsidR="006F5278" w:rsidRPr="003668BA" w:rsidRDefault="006F5278" w:rsidP="003668BA">
      <w:pPr>
        <w:widowControl w:val="0"/>
        <w:rPr>
          <w:rFonts w:ascii="Georgia" w:hAnsi="Georgia" w:cs="Arial"/>
          <w:b/>
        </w:rPr>
      </w:pPr>
    </w:p>
    <w:p w14:paraId="6BA5DAB5" w14:textId="77777777" w:rsidR="006F5278" w:rsidRPr="003668BA" w:rsidRDefault="006F5278" w:rsidP="003668BA">
      <w:pPr>
        <w:widowControl w:val="0"/>
        <w:rPr>
          <w:rFonts w:ascii="Georgia" w:hAnsi="Georgia" w:cs="Arial"/>
        </w:rPr>
      </w:pPr>
      <w:r w:rsidRPr="003668BA">
        <w:rPr>
          <w:rFonts w:ascii="Georgia" w:hAnsi="Georgia" w:cs="Arial"/>
        </w:rPr>
        <w:t>Missouri Department of Agriculture</w:t>
      </w:r>
    </w:p>
    <w:p w14:paraId="54C4449E" w14:textId="77777777" w:rsidR="006F5278" w:rsidRPr="003668BA" w:rsidRDefault="006F5278" w:rsidP="003668BA">
      <w:pPr>
        <w:widowControl w:val="0"/>
        <w:rPr>
          <w:rFonts w:ascii="Georgia" w:hAnsi="Georgia" w:cs="Arial"/>
        </w:rPr>
      </w:pPr>
      <w:r w:rsidRPr="003668BA">
        <w:rPr>
          <w:rFonts w:ascii="Georgia" w:hAnsi="Georgia" w:cs="Arial"/>
        </w:rPr>
        <w:t>Specialty Crop Block Grant Program</w:t>
      </w:r>
    </w:p>
    <w:p w14:paraId="08894CC6" w14:textId="77777777" w:rsidR="006F5278" w:rsidRPr="003668BA" w:rsidRDefault="006F5278" w:rsidP="003668BA">
      <w:pPr>
        <w:widowControl w:val="0"/>
        <w:rPr>
          <w:rFonts w:ascii="Georgia" w:hAnsi="Georgia" w:cs="Arial"/>
        </w:rPr>
      </w:pPr>
      <w:r w:rsidRPr="003668BA">
        <w:rPr>
          <w:rFonts w:ascii="Georgia" w:hAnsi="Georgia" w:cs="Arial"/>
        </w:rPr>
        <w:t>Attn:  Susan Bennett</w:t>
      </w:r>
    </w:p>
    <w:p w14:paraId="16530693" w14:textId="77777777" w:rsidR="006F5278" w:rsidRPr="003668BA" w:rsidRDefault="006F5278" w:rsidP="003668BA">
      <w:pPr>
        <w:widowControl w:val="0"/>
        <w:rPr>
          <w:rFonts w:ascii="Georgia" w:hAnsi="Georgia" w:cs="Arial"/>
        </w:rPr>
      </w:pPr>
      <w:r w:rsidRPr="003668BA">
        <w:rPr>
          <w:rFonts w:ascii="Georgia" w:hAnsi="Georgia" w:cs="Arial"/>
        </w:rPr>
        <w:t>1616 Missouri Boulevard</w:t>
      </w:r>
    </w:p>
    <w:p w14:paraId="0A2FE330" w14:textId="77777777" w:rsidR="006F5278" w:rsidRPr="003668BA" w:rsidRDefault="006F5278" w:rsidP="003668BA">
      <w:pPr>
        <w:widowControl w:val="0"/>
        <w:rPr>
          <w:rFonts w:ascii="Georgia" w:hAnsi="Georgia" w:cs="Arial"/>
        </w:rPr>
      </w:pPr>
      <w:r w:rsidRPr="003668BA">
        <w:rPr>
          <w:rFonts w:ascii="Georgia" w:hAnsi="Georgia" w:cs="Arial"/>
        </w:rPr>
        <w:t>Jefferson City, MO 65102</w:t>
      </w:r>
    </w:p>
    <w:p w14:paraId="6A2B5B3D" w14:textId="77777777" w:rsidR="006F5278" w:rsidRPr="003668BA" w:rsidRDefault="006F5278" w:rsidP="003668BA">
      <w:pPr>
        <w:widowControl w:val="0"/>
        <w:rPr>
          <w:rFonts w:ascii="Georgia" w:hAnsi="Georgia" w:cs="Arial"/>
        </w:rPr>
      </w:pPr>
    </w:p>
    <w:p w14:paraId="1C5812D9" w14:textId="77777777" w:rsidR="006F5278" w:rsidRPr="003668BA" w:rsidRDefault="006F5278" w:rsidP="003668BA">
      <w:pPr>
        <w:widowControl w:val="0"/>
        <w:rPr>
          <w:rFonts w:ascii="Georgia" w:hAnsi="Georgia" w:cs="Arial"/>
        </w:rPr>
      </w:pPr>
    </w:p>
    <w:p w14:paraId="79D7C095" w14:textId="77777777" w:rsidR="006F5278" w:rsidRPr="003668BA" w:rsidRDefault="006F5278" w:rsidP="003668BA">
      <w:pPr>
        <w:widowControl w:val="0"/>
        <w:rPr>
          <w:rFonts w:ascii="Georgia" w:hAnsi="Georgia" w:cs="Arial"/>
        </w:rPr>
      </w:pPr>
    </w:p>
    <w:p w14:paraId="65040558" w14:textId="77777777" w:rsidR="006F5278" w:rsidRPr="003668BA" w:rsidRDefault="006F5278" w:rsidP="003668BA">
      <w:pPr>
        <w:widowControl w:val="0"/>
        <w:rPr>
          <w:rFonts w:ascii="Georgia" w:hAnsi="Georgia" w:cs="Arial"/>
        </w:rPr>
      </w:pPr>
    </w:p>
    <w:p w14:paraId="664DEC7D" w14:textId="77777777" w:rsidR="006F5278" w:rsidRPr="003668BA" w:rsidRDefault="006F5278" w:rsidP="003668BA">
      <w:pPr>
        <w:widowControl w:val="0"/>
        <w:rPr>
          <w:rFonts w:ascii="Georgia" w:hAnsi="Georgia" w:cs="Arial"/>
        </w:rPr>
      </w:pPr>
    </w:p>
    <w:p w14:paraId="56766A59" w14:textId="77777777" w:rsidR="006F5278" w:rsidRPr="003668BA" w:rsidRDefault="006F5278" w:rsidP="003668BA">
      <w:pPr>
        <w:widowControl w:val="0"/>
        <w:rPr>
          <w:rFonts w:ascii="Georgia" w:hAnsi="Georgia" w:cs="Arial"/>
        </w:rPr>
      </w:pPr>
    </w:p>
    <w:p w14:paraId="17DACA9A" w14:textId="77777777" w:rsidR="006F5278" w:rsidRPr="003668BA" w:rsidRDefault="006F5278" w:rsidP="003668BA">
      <w:pPr>
        <w:widowControl w:val="0"/>
        <w:rPr>
          <w:rFonts w:ascii="Georgia" w:hAnsi="Georgia" w:cs="Arial"/>
        </w:rPr>
      </w:pPr>
    </w:p>
    <w:p w14:paraId="3F9B297F" w14:textId="77777777" w:rsidR="006F5278" w:rsidRPr="003668BA" w:rsidRDefault="006F5278" w:rsidP="003668BA">
      <w:pPr>
        <w:widowControl w:val="0"/>
        <w:jc w:val="center"/>
        <w:rPr>
          <w:rFonts w:ascii="Georgia" w:hAnsi="Georgia" w:cs="Arial"/>
          <w:b/>
        </w:rPr>
        <w:sectPr w:rsidR="006F5278" w:rsidRPr="003668BA" w:rsidSect="00A96228">
          <w:headerReference w:type="even" r:id="rId153"/>
          <w:headerReference w:type="default" r:id="rId154"/>
          <w:footerReference w:type="default" r:id="rId155"/>
          <w:headerReference w:type="first" r:id="rId156"/>
          <w:pgSz w:w="12240" w:h="15840"/>
          <w:pgMar w:top="1440" w:right="1440" w:bottom="1440" w:left="1440" w:header="0" w:footer="950" w:gutter="0"/>
          <w:cols w:space="720"/>
        </w:sectPr>
      </w:pPr>
    </w:p>
    <w:p w14:paraId="3E93C5C7" w14:textId="77777777" w:rsidR="006F5278" w:rsidRPr="003668BA" w:rsidRDefault="006F5278" w:rsidP="003668BA">
      <w:pPr>
        <w:widowControl w:val="0"/>
        <w:jc w:val="center"/>
        <w:rPr>
          <w:rFonts w:ascii="Georgia" w:hAnsi="Georgia" w:cs="Arial"/>
          <w:b/>
        </w:rPr>
      </w:pPr>
      <w:r w:rsidRPr="003668BA">
        <w:rPr>
          <w:rFonts w:ascii="Georgia" w:hAnsi="Georgia" w:cs="Arial"/>
          <w:b/>
        </w:rPr>
        <w:lastRenderedPageBreak/>
        <w:t>Missouri Department of Agriculture Specialty Crop Block Grant Program</w:t>
      </w:r>
    </w:p>
    <w:p w14:paraId="46173890" w14:textId="622BC9EF" w:rsidR="006F5278" w:rsidRPr="00A41D23" w:rsidRDefault="006A2EA5" w:rsidP="003668BA">
      <w:pPr>
        <w:widowControl w:val="0"/>
        <w:jc w:val="center"/>
        <w:rPr>
          <w:rFonts w:ascii="Georgia" w:hAnsi="Georgia" w:cs="Arial"/>
          <w:b/>
        </w:rPr>
      </w:pPr>
      <w:r w:rsidRPr="00A41D23">
        <w:rPr>
          <w:rFonts w:ascii="Georgia" w:hAnsi="Georgia" w:cs="Arial"/>
          <w:b/>
        </w:rPr>
        <w:t>H.R. 133 Stimulus Funds Reviewer’s</w:t>
      </w:r>
      <w:r w:rsidR="006F5278" w:rsidRPr="00A41D23">
        <w:rPr>
          <w:rFonts w:ascii="Georgia" w:hAnsi="Georgia" w:cs="Arial"/>
          <w:b/>
        </w:rPr>
        <w:t xml:space="preserve"> Evaluation Criteria and Written Score Sheet</w:t>
      </w:r>
    </w:p>
    <w:p w14:paraId="120EF65F" w14:textId="64ACF515" w:rsidR="00345173" w:rsidRPr="00A41D23" w:rsidRDefault="00345173" w:rsidP="003668BA">
      <w:pPr>
        <w:widowControl w:val="0"/>
        <w:rPr>
          <w:rFonts w:ascii="Georgia" w:hAnsi="Georgia" w:cs="Arial"/>
          <w:b/>
          <w:sz w:val="20"/>
          <w:szCs w:val="20"/>
        </w:rPr>
      </w:pPr>
    </w:p>
    <w:p w14:paraId="05CC6B3E" w14:textId="7D3DCAD8" w:rsidR="006F5278" w:rsidRPr="00A41D23" w:rsidRDefault="006F5278" w:rsidP="003668BA">
      <w:pPr>
        <w:widowControl w:val="0"/>
        <w:rPr>
          <w:rFonts w:ascii="Georgia" w:hAnsi="Georgia" w:cs="Arial"/>
          <w:b/>
          <w:sz w:val="20"/>
          <w:szCs w:val="20"/>
        </w:rPr>
      </w:pP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Pr="00A41D23">
        <w:rPr>
          <w:rFonts w:ascii="Georgia" w:hAnsi="Georgia" w:cs="Arial"/>
          <w:b/>
          <w:sz w:val="20"/>
          <w:szCs w:val="20"/>
        </w:rPr>
        <w:tab/>
      </w:r>
      <w:r w:rsidR="00345173" w:rsidRPr="00A41D23">
        <w:rPr>
          <w:rFonts w:ascii="Georgia" w:hAnsi="Georgia" w:cs="Arial"/>
          <w:b/>
          <w:sz w:val="20"/>
          <w:szCs w:val="20"/>
        </w:rPr>
        <w:tab/>
      </w:r>
      <w:r w:rsidR="00345173" w:rsidRPr="00A41D23">
        <w:rPr>
          <w:rFonts w:ascii="Georgia" w:hAnsi="Georgia" w:cs="Arial"/>
          <w:b/>
          <w:sz w:val="20"/>
          <w:szCs w:val="20"/>
        </w:rPr>
        <w:tab/>
        <w:t>Project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gridCol w:w="847"/>
        <w:gridCol w:w="933"/>
      </w:tblGrid>
      <w:tr w:rsidR="006F5278" w:rsidRPr="00A41D23" w14:paraId="6C7BD724" w14:textId="77777777" w:rsidTr="00A96228">
        <w:trPr>
          <w:trHeight w:val="170"/>
        </w:trPr>
        <w:tc>
          <w:tcPr>
            <w:tcW w:w="8190" w:type="dxa"/>
            <w:shd w:val="clear" w:color="auto" w:fill="D9D9D9" w:themeFill="background1" w:themeFillShade="D9"/>
          </w:tcPr>
          <w:p w14:paraId="0E3AE0E6" w14:textId="77777777" w:rsidR="006F5278" w:rsidRPr="00A41D23" w:rsidRDefault="006F5278" w:rsidP="003668BA">
            <w:pPr>
              <w:widowControl w:val="0"/>
              <w:jc w:val="center"/>
              <w:rPr>
                <w:rFonts w:ascii="Georgia" w:hAnsi="Georgia" w:cs="Arial"/>
                <w:b/>
                <w:sz w:val="18"/>
                <w:szCs w:val="18"/>
              </w:rPr>
            </w:pPr>
            <w:r w:rsidRPr="00A41D23">
              <w:rPr>
                <w:rFonts w:ascii="Georgia" w:hAnsi="Georgia" w:cs="Arial"/>
                <w:b/>
                <w:sz w:val="18"/>
                <w:szCs w:val="18"/>
              </w:rPr>
              <w:t>Criteria</w:t>
            </w:r>
          </w:p>
        </w:tc>
        <w:tc>
          <w:tcPr>
            <w:tcW w:w="847" w:type="dxa"/>
            <w:shd w:val="clear" w:color="auto" w:fill="D9D9D9" w:themeFill="background1" w:themeFillShade="D9"/>
          </w:tcPr>
          <w:p w14:paraId="03D293F3" w14:textId="77777777" w:rsidR="006F5278" w:rsidRPr="00A41D23" w:rsidRDefault="006F5278" w:rsidP="003668BA">
            <w:pPr>
              <w:widowControl w:val="0"/>
              <w:jc w:val="center"/>
              <w:rPr>
                <w:rFonts w:ascii="Georgia" w:hAnsi="Georgia" w:cs="Arial"/>
                <w:b/>
                <w:sz w:val="18"/>
                <w:szCs w:val="18"/>
              </w:rPr>
            </w:pPr>
            <w:r w:rsidRPr="00A41D23">
              <w:rPr>
                <w:rFonts w:ascii="Georgia" w:hAnsi="Georgia" w:cs="Arial"/>
                <w:b/>
                <w:sz w:val="18"/>
                <w:szCs w:val="18"/>
              </w:rPr>
              <w:t>Score Range</w:t>
            </w:r>
          </w:p>
        </w:tc>
        <w:tc>
          <w:tcPr>
            <w:tcW w:w="933" w:type="dxa"/>
            <w:shd w:val="clear" w:color="auto" w:fill="D9D9D9" w:themeFill="background1" w:themeFillShade="D9"/>
          </w:tcPr>
          <w:p w14:paraId="40829430" w14:textId="77777777" w:rsidR="006F5278" w:rsidRPr="00A41D23" w:rsidRDefault="006F5278" w:rsidP="003668BA">
            <w:pPr>
              <w:widowControl w:val="0"/>
              <w:jc w:val="center"/>
              <w:rPr>
                <w:rFonts w:ascii="Georgia" w:hAnsi="Georgia" w:cs="Arial"/>
                <w:b/>
                <w:sz w:val="18"/>
                <w:szCs w:val="18"/>
              </w:rPr>
            </w:pPr>
            <w:r w:rsidRPr="00A41D23">
              <w:rPr>
                <w:rFonts w:ascii="Georgia" w:hAnsi="Georgia" w:cs="Arial"/>
                <w:b/>
                <w:sz w:val="18"/>
                <w:szCs w:val="18"/>
              </w:rPr>
              <w:t>Points Earned</w:t>
            </w:r>
          </w:p>
        </w:tc>
      </w:tr>
      <w:tr w:rsidR="006F5278" w:rsidRPr="00A41D23" w14:paraId="0652B5AC" w14:textId="77777777" w:rsidTr="00A96228">
        <w:trPr>
          <w:trHeight w:val="348"/>
        </w:trPr>
        <w:tc>
          <w:tcPr>
            <w:tcW w:w="8190" w:type="dxa"/>
          </w:tcPr>
          <w:p w14:paraId="65F97AE2" w14:textId="77777777" w:rsidR="006F5278" w:rsidRPr="00A41D23" w:rsidRDefault="006F5278" w:rsidP="003668BA">
            <w:pPr>
              <w:widowControl w:val="0"/>
              <w:rPr>
                <w:rFonts w:ascii="Georgia" w:hAnsi="Georgia" w:cs="Arial"/>
                <w:sz w:val="18"/>
                <w:szCs w:val="18"/>
              </w:rPr>
            </w:pPr>
            <w:r w:rsidRPr="00A41D23">
              <w:rPr>
                <w:rFonts w:ascii="Georgia" w:hAnsi="Georgia" w:cs="Arial"/>
                <w:b/>
                <w:sz w:val="18"/>
                <w:szCs w:val="18"/>
              </w:rPr>
              <w:t>Project Purpose:</w:t>
            </w:r>
            <w:r w:rsidRPr="00A41D23">
              <w:rPr>
                <w:rFonts w:ascii="Georgia" w:hAnsi="Georgia" w:cs="Arial"/>
                <w:sz w:val="18"/>
                <w:szCs w:val="18"/>
              </w:rPr>
              <w:t xml:space="preserve">  </w:t>
            </w:r>
          </w:p>
          <w:p w14:paraId="2EEC2537" w14:textId="77777777"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 xml:space="preserve">Is the need of the project clearly communicated and convincing?  </w:t>
            </w:r>
          </w:p>
          <w:p w14:paraId="345C8526" w14:textId="77777777"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 xml:space="preserve">Is the project eligible and feasible based on information provided? </w:t>
            </w:r>
          </w:p>
          <w:p w14:paraId="5C6CD84C" w14:textId="77777777"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Will the project provide a direct benefit to Missouri’s specialty crop industry?</w:t>
            </w:r>
          </w:p>
        </w:tc>
        <w:tc>
          <w:tcPr>
            <w:tcW w:w="847" w:type="dxa"/>
            <w:vAlign w:val="center"/>
          </w:tcPr>
          <w:p w14:paraId="56B2BF1D" w14:textId="77777777" w:rsidR="006F5278" w:rsidRPr="00A41D23" w:rsidRDefault="006F5278" w:rsidP="003668BA">
            <w:pPr>
              <w:widowControl w:val="0"/>
              <w:jc w:val="center"/>
              <w:rPr>
                <w:rFonts w:ascii="Georgia" w:hAnsi="Georgia" w:cs="Arial"/>
                <w:sz w:val="20"/>
                <w:szCs w:val="20"/>
              </w:rPr>
            </w:pPr>
          </w:p>
          <w:p w14:paraId="225A9DC5"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09634711"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40AA0901"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10</w:t>
            </w:r>
          </w:p>
        </w:tc>
        <w:tc>
          <w:tcPr>
            <w:tcW w:w="933" w:type="dxa"/>
          </w:tcPr>
          <w:p w14:paraId="56283D2F" w14:textId="77777777" w:rsidR="006F5278" w:rsidRPr="00A41D23" w:rsidRDefault="006F5278" w:rsidP="003668BA">
            <w:pPr>
              <w:widowControl w:val="0"/>
              <w:rPr>
                <w:rFonts w:ascii="Georgia" w:hAnsi="Georgia" w:cs="Arial"/>
                <w:sz w:val="20"/>
                <w:szCs w:val="20"/>
              </w:rPr>
            </w:pPr>
          </w:p>
          <w:p w14:paraId="60C01B66" w14:textId="77777777" w:rsidR="006F5278" w:rsidRPr="00A41D23" w:rsidRDefault="006F5278" w:rsidP="003668BA">
            <w:pPr>
              <w:widowControl w:val="0"/>
              <w:rPr>
                <w:rFonts w:ascii="Georgia" w:hAnsi="Georgia" w:cs="Arial"/>
                <w:sz w:val="20"/>
                <w:szCs w:val="20"/>
              </w:rPr>
            </w:pPr>
          </w:p>
          <w:p w14:paraId="44E80467" w14:textId="77777777" w:rsidR="006F5278" w:rsidRPr="00A41D23" w:rsidRDefault="006F5278" w:rsidP="003668BA">
            <w:pPr>
              <w:widowControl w:val="0"/>
              <w:rPr>
                <w:rFonts w:ascii="Georgia" w:hAnsi="Georgia" w:cs="Arial"/>
                <w:sz w:val="20"/>
                <w:szCs w:val="20"/>
              </w:rPr>
            </w:pPr>
          </w:p>
          <w:p w14:paraId="13FDAFEC" w14:textId="77777777" w:rsidR="006F5278" w:rsidRPr="00A41D23" w:rsidRDefault="006F5278" w:rsidP="003668BA">
            <w:pPr>
              <w:widowControl w:val="0"/>
              <w:rPr>
                <w:rFonts w:ascii="Georgia" w:hAnsi="Georgia" w:cs="Arial"/>
                <w:sz w:val="20"/>
                <w:szCs w:val="20"/>
              </w:rPr>
            </w:pPr>
            <w:r w:rsidRPr="00A41D23">
              <w:rPr>
                <w:rFonts w:ascii="Georgia" w:hAnsi="Georgia" w:cs="Arial"/>
                <w:sz w:val="20"/>
                <w:szCs w:val="20"/>
              </w:rPr>
              <w:t xml:space="preserve">    </w:t>
            </w:r>
          </w:p>
        </w:tc>
      </w:tr>
      <w:tr w:rsidR="006F5278" w:rsidRPr="00A41D23" w14:paraId="203C8833" w14:textId="77777777" w:rsidTr="00A96228">
        <w:trPr>
          <w:trHeight w:val="476"/>
        </w:trPr>
        <w:tc>
          <w:tcPr>
            <w:tcW w:w="8190" w:type="dxa"/>
          </w:tcPr>
          <w:p w14:paraId="2E103F28" w14:textId="77777777" w:rsidR="006F5278" w:rsidRPr="00A41D23" w:rsidRDefault="006F5278" w:rsidP="003668BA">
            <w:pPr>
              <w:widowControl w:val="0"/>
              <w:rPr>
                <w:rFonts w:ascii="Georgia" w:hAnsi="Georgia" w:cs="Arial"/>
                <w:sz w:val="18"/>
                <w:szCs w:val="18"/>
              </w:rPr>
            </w:pPr>
            <w:r w:rsidRPr="00A41D23">
              <w:rPr>
                <w:rFonts w:ascii="Georgia" w:hAnsi="Georgia" w:cs="Arial"/>
                <w:sz w:val="18"/>
                <w:szCs w:val="18"/>
              </w:rPr>
              <w:t>Reviewer Comments:</w:t>
            </w:r>
          </w:p>
          <w:p w14:paraId="4053B9CC" w14:textId="77777777" w:rsidR="006F5278" w:rsidRPr="00A41D23" w:rsidRDefault="006F5278" w:rsidP="003668BA">
            <w:pPr>
              <w:widowControl w:val="0"/>
              <w:rPr>
                <w:rFonts w:ascii="Georgia" w:hAnsi="Georgia" w:cs="Arial"/>
                <w:sz w:val="18"/>
                <w:szCs w:val="18"/>
              </w:rPr>
            </w:pPr>
          </w:p>
        </w:tc>
        <w:tc>
          <w:tcPr>
            <w:tcW w:w="847" w:type="dxa"/>
            <w:vAlign w:val="center"/>
          </w:tcPr>
          <w:p w14:paraId="670B9FE6" w14:textId="77777777" w:rsidR="006F5278" w:rsidRPr="00A41D23" w:rsidRDefault="006F5278" w:rsidP="003668BA">
            <w:pPr>
              <w:widowControl w:val="0"/>
              <w:rPr>
                <w:rFonts w:ascii="Georgia" w:hAnsi="Georgia" w:cs="Arial"/>
                <w:sz w:val="20"/>
                <w:szCs w:val="20"/>
              </w:rPr>
            </w:pPr>
          </w:p>
        </w:tc>
        <w:tc>
          <w:tcPr>
            <w:tcW w:w="933" w:type="dxa"/>
          </w:tcPr>
          <w:p w14:paraId="44021DC3" w14:textId="77777777" w:rsidR="006F5278" w:rsidRPr="00A41D23" w:rsidRDefault="006F5278" w:rsidP="003668BA">
            <w:pPr>
              <w:widowControl w:val="0"/>
              <w:rPr>
                <w:rFonts w:ascii="Georgia" w:hAnsi="Georgia" w:cs="Arial"/>
                <w:sz w:val="20"/>
                <w:szCs w:val="20"/>
              </w:rPr>
            </w:pPr>
          </w:p>
        </w:tc>
      </w:tr>
      <w:tr w:rsidR="006F5278" w:rsidRPr="003668BA" w14:paraId="20D46548" w14:textId="77777777" w:rsidTr="00A96228">
        <w:trPr>
          <w:trHeight w:val="432"/>
        </w:trPr>
        <w:tc>
          <w:tcPr>
            <w:tcW w:w="8190" w:type="dxa"/>
          </w:tcPr>
          <w:p w14:paraId="4D41D582" w14:textId="77777777" w:rsidR="006F5278" w:rsidRPr="00A41D23" w:rsidRDefault="006F5278" w:rsidP="003668BA">
            <w:pPr>
              <w:widowControl w:val="0"/>
              <w:rPr>
                <w:rFonts w:ascii="Georgia" w:hAnsi="Georgia" w:cs="Arial"/>
                <w:sz w:val="18"/>
                <w:szCs w:val="18"/>
              </w:rPr>
            </w:pPr>
            <w:r w:rsidRPr="00A41D23">
              <w:rPr>
                <w:rFonts w:ascii="Georgia" w:hAnsi="Georgia" w:cs="Arial"/>
                <w:b/>
                <w:sz w:val="18"/>
                <w:szCs w:val="18"/>
              </w:rPr>
              <w:t>Potential Impact:</w:t>
            </w:r>
            <w:r w:rsidRPr="00A41D23">
              <w:rPr>
                <w:rFonts w:ascii="Georgia" w:hAnsi="Georgia" w:cs="Arial"/>
                <w:sz w:val="18"/>
                <w:szCs w:val="18"/>
              </w:rPr>
              <w:t xml:space="preserve">  </w:t>
            </w:r>
          </w:p>
          <w:p w14:paraId="02B73309" w14:textId="104131F0" w:rsidR="007F4D0B" w:rsidRPr="00A41D23" w:rsidRDefault="007F4D0B" w:rsidP="003668BA">
            <w:pPr>
              <w:widowControl w:val="0"/>
              <w:spacing w:line="276" w:lineRule="auto"/>
              <w:rPr>
                <w:rFonts w:ascii="Georgia" w:hAnsi="Georgia" w:cs="Arial"/>
                <w:sz w:val="18"/>
                <w:szCs w:val="18"/>
              </w:rPr>
            </w:pPr>
            <w:r w:rsidRPr="00A41D23">
              <w:rPr>
                <w:rFonts w:ascii="Georgia" w:hAnsi="Georgia" w:cs="Arial"/>
                <w:sz w:val="18"/>
                <w:szCs w:val="18"/>
              </w:rPr>
              <w:t>Will the benefits of the project have a direct impact on Missouri producers, agribusinesses, consumers and organizations addressing issues caused by COVID-19</w:t>
            </w:r>
          </w:p>
          <w:p w14:paraId="71A8B2EA" w14:textId="42205DC0"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 xml:space="preserve">Will the benefits of the project have a direct impact on Missouri producers, agribusinesses and organizations from specialty agricultural products, markets or value-added opportunities?  </w:t>
            </w:r>
          </w:p>
          <w:p w14:paraId="6FE4C147" w14:textId="0CC26E46"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 xml:space="preserve">Does this project “Enhance the Competitiveness of Specialty Crops”?  </w:t>
            </w:r>
          </w:p>
          <w:p w14:paraId="35D7ADD1" w14:textId="77777777"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 xml:space="preserve">Does it demonstrate collaborative and partnering </w:t>
            </w:r>
            <w:proofErr w:type="gramStart"/>
            <w:r w:rsidRPr="00A41D23">
              <w:rPr>
                <w:rFonts w:ascii="Georgia" w:hAnsi="Georgia" w:cs="Arial"/>
                <w:sz w:val="18"/>
                <w:szCs w:val="18"/>
              </w:rPr>
              <w:t>benefits which</w:t>
            </w:r>
            <w:proofErr w:type="gramEnd"/>
            <w:r w:rsidRPr="00A41D23">
              <w:rPr>
                <w:rFonts w:ascii="Georgia" w:hAnsi="Georgia" w:cs="Arial"/>
                <w:sz w:val="18"/>
                <w:szCs w:val="18"/>
              </w:rPr>
              <w:t xml:space="preserve"> can be replicated?  </w:t>
            </w:r>
          </w:p>
          <w:p w14:paraId="2E33E97E" w14:textId="77777777" w:rsidR="006F5278" w:rsidRPr="00A41D23" w:rsidRDefault="006F5278" w:rsidP="003668BA">
            <w:pPr>
              <w:widowControl w:val="0"/>
              <w:spacing w:line="276" w:lineRule="auto"/>
              <w:rPr>
                <w:rFonts w:ascii="Georgia" w:hAnsi="Georgia" w:cs="Arial"/>
                <w:sz w:val="18"/>
                <w:szCs w:val="18"/>
              </w:rPr>
            </w:pPr>
            <w:r w:rsidRPr="00A41D23">
              <w:rPr>
                <w:rFonts w:ascii="Georgia" w:hAnsi="Georgia" w:cs="Arial"/>
                <w:sz w:val="18"/>
                <w:szCs w:val="18"/>
              </w:rPr>
              <w:t>Does this project directly benefit socially disadvantaged farmers or beginning farmers?</w:t>
            </w:r>
          </w:p>
        </w:tc>
        <w:tc>
          <w:tcPr>
            <w:tcW w:w="847" w:type="dxa"/>
            <w:vAlign w:val="center"/>
          </w:tcPr>
          <w:p w14:paraId="189153F4" w14:textId="61A60E81" w:rsidR="006F5278" w:rsidRPr="00A41D23" w:rsidRDefault="007F4D0B" w:rsidP="007F4D0B">
            <w:pPr>
              <w:widowControl w:val="0"/>
              <w:jc w:val="center"/>
              <w:rPr>
                <w:rFonts w:ascii="Georgia" w:hAnsi="Georgia" w:cs="Arial"/>
                <w:sz w:val="20"/>
                <w:szCs w:val="20"/>
              </w:rPr>
            </w:pPr>
            <w:r w:rsidRPr="00A41D23">
              <w:rPr>
                <w:rFonts w:ascii="Georgia" w:hAnsi="Georgia" w:cs="Arial"/>
                <w:sz w:val="20"/>
                <w:szCs w:val="20"/>
              </w:rPr>
              <w:t>5</w:t>
            </w:r>
          </w:p>
          <w:p w14:paraId="1A4E6E91" w14:textId="77777777" w:rsidR="006F5278" w:rsidRPr="00A41D23" w:rsidRDefault="006F5278" w:rsidP="003668BA">
            <w:pPr>
              <w:widowControl w:val="0"/>
              <w:jc w:val="center"/>
              <w:rPr>
                <w:rFonts w:ascii="Georgia" w:hAnsi="Georgia" w:cs="Arial"/>
                <w:sz w:val="20"/>
                <w:szCs w:val="20"/>
              </w:rPr>
            </w:pPr>
          </w:p>
          <w:p w14:paraId="4DF4699F"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3484D466"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66D52C83"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1B19872B" w14:textId="77777777" w:rsidR="006F5278" w:rsidRPr="003668BA" w:rsidRDefault="006F5278" w:rsidP="003668BA">
            <w:pPr>
              <w:widowControl w:val="0"/>
              <w:jc w:val="center"/>
              <w:rPr>
                <w:rFonts w:ascii="Georgia" w:hAnsi="Georgia" w:cs="Arial"/>
                <w:sz w:val="20"/>
                <w:szCs w:val="20"/>
              </w:rPr>
            </w:pPr>
            <w:r w:rsidRPr="00A41D23">
              <w:rPr>
                <w:rFonts w:ascii="Georgia" w:hAnsi="Georgia" w:cs="Arial"/>
                <w:sz w:val="20"/>
                <w:szCs w:val="20"/>
              </w:rPr>
              <w:t>5</w:t>
            </w:r>
          </w:p>
        </w:tc>
        <w:tc>
          <w:tcPr>
            <w:tcW w:w="933" w:type="dxa"/>
          </w:tcPr>
          <w:p w14:paraId="3D632D7A" w14:textId="77777777" w:rsidR="006F5278" w:rsidRPr="003668BA" w:rsidRDefault="006F5278" w:rsidP="003668BA">
            <w:pPr>
              <w:widowControl w:val="0"/>
              <w:rPr>
                <w:rFonts w:ascii="Georgia" w:hAnsi="Georgia" w:cs="Arial"/>
                <w:sz w:val="20"/>
                <w:szCs w:val="20"/>
              </w:rPr>
            </w:pPr>
          </w:p>
        </w:tc>
      </w:tr>
      <w:tr w:rsidR="006F5278" w:rsidRPr="003668BA" w14:paraId="56BDC548" w14:textId="77777777" w:rsidTr="00A96228">
        <w:trPr>
          <w:trHeight w:val="494"/>
        </w:trPr>
        <w:tc>
          <w:tcPr>
            <w:tcW w:w="8190" w:type="dxa"/>
          </w:tcPr>
          <w:p w14:paraId="0F3E4B55"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63DCBCFD" w14:textId="77777777" w:rsidR="006F5278" w:rsidRPr="003668BA" w:rsidRDefault="006F5278" w:rsidP="003668BA">
            <w:pPr>
              <w:widowControl w:val="0"/>
              <w:rPr>
                <w:rFonts w:ascii="Georgia" w:hAnsi="Georgia" w:cs="Arial"/>
                <w:sz w:val="18"/>
                <w:szCs w:val="18"/>
              </w:rPr>
            </w:pPr>
          </w:p>
        </w:tc>
        <w:tc>
          <w:tcPr>
            <w:tcW w:w="847" w:type="dxa"/>
            <w:vAlign w:val="center"/>
          </w:tcPr>
          <w:p w14:paraId="264B3032" w14:textId="77777777" w:rsidR="006F5278" w:rsidRPr="003668BA" w:rsidRDefault="006F5278" w:rsidP="003668BA">
            <w:pPr>
              <w:widowControl w:val="0"/>
              <w:rPr>
                <w:rFonts w:ascii="Georgia" w:hAnsi="Georgia" w:cs="Arial"/>
                <w:sz w:val="20"/>
                <w:szCs w:val="20"/>
              </w:rPr>
            </w:pPr>
          </w:p>
        </w:tc>
        <w:tc>
          <w:tcPr>
            <w:tcW w:w="933" w:type="dxa"/>
          </w:tcPr>
          <w:p w14:paraId="2D84B26D" w14:textId="77777777" w:rsidR="006F5278" w:rsidRPr="003668BA" w:rsidRDefault="006F5278" w:rsidP="003668BA">
            <w:pPr>
              <w:widowControl w:val="0"/>
              <w:rPr>
                <w:rFonts w:ascii="Georgia" w:hAnsi="Georgia" w:cs="Arial"/>
                <w:sz w:val="20"/>
                <w:szCs w:val="20"/>
              </w:rPr>
            </w:pPr>
          </w:p>
        </w:tc>
      </w:tr>
      <w:tr w:rsidR="006F5278" w:rsidRPr="003668BA" w14:paraId="6CB44FBF" w14:textId="77777777" w:rsidTr="00A96228">
        <w:trPr>
          <w:trHeight w:val="1421"/>
        </w:trPr>
        <w:tc>
          <w:tcPr>
            <w:tcW w:w="8190" w:type="dxa"/>
          </w:tcPr>
          <w:p w14:paraId="49463226"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Measurable Outcomes:</w:t>
            </w:r>
            <w:r w:rsidRPr="003668BA">
              <w:rPr>
                <w:rFonts w:ascii="Georgia" w:hAnsi="Georgia" w:cs="Arial"/>
                <w:sz w:val="18"/>
                <w:szCs w:val="18"/>
              </w:rPr>
              <w:t xml:space="preserve">  </w:t>
            </w:r>
          </w:p>
          <w:p w14:paraId="24FEB13A"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there at least one measurable, quantifiable outcome that will benefit the specialty crop industry in Missouri?  </w:t>
            </w:r>
          </w:p>
          <w:p w14:paraId="59E1B43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Are at least one of the predetermined indicators listed under each of outcome measure(s) chosen?  </w:t>
            </w:r>
          </w:p>
          <w:p w14:paraId="42CC94E0" w14:textId="77777777" w:rsidR="006F5278" w:rsidRPr="003668BA" w:rsidRDefault="006F5278" w:rsidP="003668BA">
            <w:pPr>
              <w:widowControl w:val="0"/>
              <w:spacing w:line="276" w:lineRule="auto"/>
              <w:rPr>
                <w:rFonts w:ascii="Georgia" w:hAnsi="Georgia" w:cs="Arial"/>
                <w:sz w:val="18"/>
                <w:szCs w:val="18"/>
              </w:rPr>
            </w:pPr>
            <w:proofErr w:type="gramStart"/>
            <w:r w:rsidRPr="003668BA">
              <w:rPr>
                <w:rFonts w:ascii="Georgia" w:hAnsi="Georgia" w:cs="Arial"/>
                <w:sz w:val="18"/>
                <w:szCs w:val="18"/>
              </w:rPr>
              <w:t>Is data collection explained and is the method of measure reliable and sound?</w:t>
            </w:r>
            <w:proofErr w:type="gramEnd"/>
            <w:r w:rsidRPr="003668BA">
              <w:rPr>
                <w:rFonts w:ascii="Georgia" w:hAnsi="Georgia" w:cs="Arial"/>
                <w:sz w:val="18"/>
                <w:szCs w:val="18"/>
              </w:rPr>
              <w:t xml:space="preserve"> </w:t>
            </w:r>
          </w:p>
          <w:p w14:paraId="3D7833DC"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Are the outcomes of the project worth the total investment?</w:t>
            </w:r>
          </w:p>
        </w:tc>
        <w:tc>
          <w:tcPr>
            <w:tcW w:w="847" w:type="dxa"/>
            <w:vAlign w:val="center"/>
          </w:tcPr>
          <w:p w14:paraId="476A5AA2" w14:textId="77777777" w:rsidR="006F5278" w:rsidRPr="003668BA" w:rsidRDefault="006F5278" w:rsidP="003668BA">
            <w:pPr>
              <w:widowControl w:val="0"/>
              <w:jc w:val="center"/>
              <w:rPr>
                <w:rFonts w:ascii="Georgia" w:hAnsi="Georgia" w:cs="Arial"/>
                <w:sz w:val="20"/>
                <w:szCs w:val="20"/>
              </w:rPr>
            </w:pPr>
          </w:p>
          <w:p w14:paraId="5623DF47"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39398C3F"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6FC6247A"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1F724320"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7D85DE31" w14:textId="77777777" w:rsidR="006F5278" w:rsidRPr="003668BA" w:rsidRDefault="006F5278" w:rsidP="003668BA">
            <w:pPr>
              <w:widowControl w:val="0"/>
              <w:rPr>
                <w:rFonts w:ascii="Georgia" w:hAnsi="Georgia" w:cs="Arial"/>
                <w:sz w:val="20"/>
                <w:szCs w:val="20"/>
              </w:rPr>
            </w:pPr>
          </w:p>
          <w:p w14:paraId="13A9E727" w14:textId="77777777" w:rsidR="006F5278" w:rsidRPr="003668BA" w:rsidRDefault="006F5278" w:rsidP="003668BA">
            <w:pPr>
              <w:widowControl w:val="0"/>
              <w:rPr>
                <w:rFonts w:ascii="Georgia" w:hAnsi="Georgia" w:cs="Arial"/>
                <w:sz w:val="20"/>
                <w:szCs w:val="20"/>
              </w:rPr>
            </w:pPr>
          </w:p>
          <w:p w14:paraId="781585A0" w14:textId="77777777" w:rsidR="006F5278" w:rsidRPr="003668BA" w:rsidRDefault="006F5278" w:rsidP="003668BA">
            <w:pPr>
              <w:widowControl w:val="0"/>
              <w:rPr>
                <w:rFonts w:ascii="Georgia" w:hAnsi="Georgia" w:cs="Arial"/>
                <w:sz w:val="20"/>
                <w:szCs w:val="20"/>
              </w:rPr>
            </w:pPr>
          </w:p>
        </w:tc>
      </w:tr>
      <w:tr w:rsidR="006F5278" w:rsidRPr="003668BA" w14:paraId="2ECECC44" w14:textId="77777777" w:rsidTr="00A96228">
        <w:trPr>
          <w:trHeight w:val="539"/>
        </w:trPr>
        <w:tc>
          <w:tcPr>
            <w:tcW w:w="8190" w:type="dxa"/>
          </w:tcPr>
          <w:p w14:paraId="5C643FB5"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CECDD32" w14:textId="77777777" w:rsidR="006F5278" w:rsidRPr="003668BA" w:rsidRDefault="006F5278" w:rsidP="003668BA">
            <w:pPr>
              <w:widowControl w:val="0"/>
              <w:rPr>
                <w:rFonts w:ascii="Georgia" w:hAnsi="Georgia" w:cs="Arial"/>
                <w:sz w:val="18"/>
                <w:szCs w:val="18"/>
              </w:rPr>
            </w:pPr>
          </w:p>
        </w:tc>
        <w:tc>
          <w:tcPr>
            <w:tcW w:w="847" w:type="dxa"/>
            <w:vAlign w:val="center"/>
          </w:tcPr>
          <w:p w14:paraId="75EE83DA" w14:textId="77777777" w:rsidR="006F5278" w:rsidRPr="003668BA" w:rsidRDefault="006F5278" w:rsidP="003668BA">
            <w:pPr>
              <w:widowControl w:val="0"/>
              <w:rPr>
                <w:rFonts w:ascii="Georgia" w:hAnsi="Georgia" w:cs="Arial"/>
                <w:sz w:val="20"/>
                <w:szCs w:val="20"/>
              </w:rPr>
            </w:pPr>
          </w:p>
        </w:tc>
        <w:tc>
          <w:tcPr>
            <w:tcW w:w="933" w:type="dxa"/>
          </w:tcPr>
          <w:p w14:paraId="5A454757" w14:textId="77777777" w:rsidR="006F5278" w:rsidRPr="003668BA" w:rsidRDefault="006F5278" w:rsidP="003668BA">
            <w:pPr>
              <w:widowControl w:val="0"/>
              <w:rPr>
                <w:rFonts w:ascii="Georgia" w:hAnsi="Georgia" w:cs="Arial"/>
                <w:sz w:val="20"/>
                <w:szCs w:val="20"/>
              </w:rPr>
            </w:pPr>
          </w:p>
        </w:tc>
      </w:tr>
      <w:tr w:rsidR="006F5278" w:rsidRPr="003668BA" w14:paraId="58556619" w14:textId="77777777" w:rsidTr="00A96228">
        <w:trPr>
          <w:trHeight w:val="432"/>
        </w:trPr>
        <w:tc>
          <w:tcPr>
            <w:tcW w:w="8190" w:type="dxa"/>
          </w:tcPr>
          <w:p w14:paraId="4E7F299D"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Work Plan:</w:t>
            </w:r>
            <w:r w:rsidRPr="003668BA">
              <w:rPr>
                <w:rFonts w:ascii="Georgia" w:hAnsi="Georgia" w:cs="Arial"/>
                <w:sz w:val="18"/>
                <w:szCs w:val="18"/>
              </w:rPr>
              <w:t xml:space="preserve">  </w:t>
            </w:r>
          </w:p>
          <w:p w14:paraId="7F6C4EDD"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 the described tasks seem reasonable, </w:t>
            </w:r>
            <w:proofErr w:type="gramStart"/>
            <w:r w:rsidRPr="003668BA">
              <w:rPr>
                <w:rFonts w:ascii="Georgia" w:hAnsi="Georgia" w:cs="Arial"/>
                <w:sz w:val="18"/>
                <w:szCs w:val="18"/>
              </w:rPr>
              <w:t>well-thought-out</w:t>
            </w:r>
            <w:proofErr w:type="gramEnd"/>
            <w:r w:rsidRPr="003668BA">
              <w:rPr>
                <w:rFonts w:ascii="Georgia" w:hAnsi="Georgia" w:cs="Arial"/>
                <w:sz w:val="18"/>
                <w:szCs w:val="18"/>
              </w:rPr>
              <w:t xml:space="preserve">, and feasible given the timeline and budget?  </w:t>
            </w:r>
          </w:p>
          <w:p w14:paraId="791A6486"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 the activities relate to the objectives and measurable outcomes?  </w:t>
            </w:r>
          </w:p>
          <w:p w14:paraId="048F6CC8"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Is there sufficient outreach that will benefit the industry?</w:t>
            </w:r>
          </w:p>
        </w:tc>
        <w:tc>
          <w:tcPr>
            <w:tcW w:w="847" w:type="dxa"/>
            <w:vAlign w:val="center"/>
          </w:tcPr>
          <w:p w14:paraId="0D4CF120" w14:textId="77777777" w:rsidR="006F5278" w:rsidRPr="003668BA" w:rsidRDefault="006F5278" w:rsidP="003668BA">
            <w:pPr>
              <w:widowControl w:val="0"/>
              <w:jc w:val="center"/>
              <w:rPr>
                <w:rFonts w:ascii="Georgia" w:hAnsi="Georgia" w:cs="Arial"/>
                <w:sz w:val="20"/>
                <w:szCs w:val="20"/>
              </w:rPr>
            </w:pPr>
          </w:p>
          <w:p w14:paraId="5BCB2281" w14:textId="77777777" w:rsidR="006F5278" w:rsidRPr="003668BA" w:rsidRDefault="006F5278" w:rsidP="003668BA">
            <w:pPr>
              <w:widowControl w:val="0"/>
              <w:jc w:val="center"/>
              <w:rPr>
                <w:rFonts w:ascii="Georgia" w:hAnsi="Georgia" w:cs="Arial"/>
                <w:sz w:val="20"/>
                <w:szCs w:val="20"/>
              </w:rPr>
            </w:pPr>
          </w:p>
          <w:p w14:paraId="1AF78C74"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25D3EC99"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4E2874BC"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01133142" w14:textId="77777777" w:rsidR="006F5278" w:rsidRPr="003668BA" w:rsidRDefault="006F5278" w:rsidP="003668BA">
            <w:pPr>
              <w:widowControl w:val="0"/>
              <w:rPr>
                <w:rFonts w:ascii="Georgia" w:hAnsi="Georgia" w:cs="Arial"/>
                <w:sz w:val="20"/>
                <w:szCs w:val="20"/>
              </w:rPr>
            </w:pPr>
          </w:p>
        </w:tc>
      </w:tr>
      <w:tr w:rsidR="006F5278" w:rsidRPr="003668BA" w14:paraId="466FB33B" w14:textId="77777777" w:rsidTr="00A96228">
        <w:trPr>
          <w:trHeight w:val="458"/>
        </w:trPr>
        <w:tc>
          <w:tcPr>
            <w:tcW w:w="8190" w:type="dxa"/>
          </w:tcPr>
          <w:p w14:paraId="5F3AC4F8"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6CA33502" w14:textId="77777777" w:rsidR="006F5278" w:rsidRPr="003668BA" w:rsidRDefault="006F5278" w:rsidP="003668BA">
            <w:pPr>
              <w:widowControl w:val="0"/>
              <w:rPr>
                <w:rFonts w:ascii="Georgia" w:hAnsi="Georgia" w:cs="Arial"/>
                <w:sz w:val="18"/>
                <w:szCs w:val="18"/>
              </w:rPr>
            </w:pPr>
          </w:p>
        </w:tc>
        <w:tc>
          <w:tcPr>
            <w:tcW w:w="847" w:type="dxa"/>
            <w:vAlign w:val="center"/>
          </w:tcPr>
          <w:p w14:paraId="4C35828A" w14:textId="77777777" w:rsidR="006F5278" w:rsidRPr="003668BA" w:rsidRDefault="006F5278" w:rsidP="003668BA">
            <w:pPr>
              <w:widowControl w:val="0"/>
              <w:rPr>
                <w:rFonts w:ascii="Georgia" w:hAnsi="Georgia" w:cs="Arial"/>
                <w:sz w:val="20"/>
                <w:szCs w:val="20"/>
              </w:rPr>
            </w:pPr>
          </w:p>
        </w:tc>
        <w:tc>
          <w:tcPr>
            <w:tcW w:w="933" w:type="dxa"/>
          </w:tcPr>
          <w:p w14:paraId="3BDDC8DE" w14:textId="77777777" w:rsidR="006F5278" w:rsidRPr="003668BA" w:rsidRDefault="006F5278" w:rsidP="003668BA">
            <w:pPr>
              <w:widowControl w:val="0"/>
              <w:rPr>
                <w:rFonts w:ascii="Georgia" w:hAnsi="Georgia" w:cs="Arial"/>
                <w:sz w:val="20"/>
                <w:szCs w:val="20"/>
              </w:rPr>
            </w:pPr>
          </w:p>
        </w:tc>
      </w:tr>
      <w:tr w:rsidR="006F5278" w:rsidRPr="003668BA" w14:paraId="2FA4C0AF" w14:textId="77777777" w:rsidTr="00A96228">
        <w:trPr>
          <w:trHeight w:val="432"/>
        </w:trPr>
        <w:tc>
          <w:tcPr>
            <w:tcW w:w="8190" w:type="dxa"/>
            <w:shd w:val="clear" w:color="auto" w:fill="auto"/>
          </w:tcPr>
          <w:p w14:paraId="463BBC52"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Budget:</w:t>
            </w:r>
            <w:r w:rsidRPr="003668BA">
              <w:rPr>
                <w:rFonts w:ascii="Georgia" w:hAnsi="Georgia" w:cs="Arial"/>
                <w:sz w:val="18"/>
                <w:szCs w:val="18"/>
              </w:rPr>
              <w:t xml:space="preserve">  </w:t>
            </w:r>
          </w:p>
          <w:p w14:paraId="7CB4601D"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 budget financially realistic and reasonable? </w:t>
            </w:r>
          </w:p>
          <w:p w14:paraId="2ED83FEF"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Are the budget items clearly outlined and justified?  </w:t>
            </w:r>
          </w:p>
          <w:p w14:paraId="39196FF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Are all expenses taken into account to complete the project?</w:t>
            </w:r>
          </w:p>
        </w:tc>
        <w:tc>
          <w:tcPr>
            <w:tcW w:w="847" w:type="dxa"/>
            <w:vAlign w:val="center"/>
          </w:tcPr>
          <w:p w14:paraId="1FEA37A5" w14:textId="77777777" w:rsidR="006F5278" w:rsidRPr="00A41D23" w:rsidRDefault="006F5278" w:rsidP="003668BA">
            <w:pPr>
              <w:widowControl w:val="0"/>
              <w:jc w:val="center"/>
              <w:rPr>
                <w:rFonts w:ascii="Georgia" w:hAnsi="Georgia" w:cs="Arial"/>
                <w:sz w:val="20"/>
                <w:szCs w:val="20"/>
              </w:rPr>
            </w:pPr>
          </w:p>
          <w:p w14:paraId="77657CA5"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0B6BBFA1" w14:textId="77777777" w:rsidR="006F5278" w:rsidRPr="00A41D23" w:rsidRDefault="006F5278" w:rsidP="003668BA">
            <w:pPr>
              <w:widowControl w:val="0"/>
              <w:jc w:val="center"/>
              <w:rPr>
                <w:rFonts w:ascii="Georgia" w:hAnsi="Georgia" w:cs="Arial"/>
                <w:sz w:val="20"/>
                <w:szCs w:val="20"/>
              </w:rPr>
            </w:pPr>
            <w:r w:rsidRPr="00A41D23">
              <w:rPr>
                <w:rFonts w:ascii="Georgia" w:hAnsi="Georgia" w:cs="Arial"/>
                <w:sz w:val="20"/>
                <w:szCs w:val="20"/>
              </w:rPr>
              <w:t>5</w:t>
            </w:r>
          </w:p>
          <w:p w14:paraId="3FA3365D" w14:textId="7A405686" w:rsidR="006F5278" w:rsidRPr="00A41D23" w:rsidRDefault="007F4D0B" w:rsidP="003668BA">
            <w:pPr>
              <w:widowControl w:val="0"/>
              <w:jc w:val="center"/>
              <w:rPr>
                <w:rFonts w:ascii="Georgia" w:hAnsi="Georgia" w:cs="Arial"/>
                <w:sz w:val="20"/>
                <w:szCs w:val="20"/>
              </w:rPr>
            </w:pPr>
            <w:r w:rsidRPr="00A41D23">
              <w:rPr>
                <w:rFonts w:ascii="Georgia" w:hAnsi="Georgia" w:cs="Arial"/>
                <w:sz w:val="20"/>
                <w:szCs w:val="20"/>
              </w:rPr>
              <w:t>3</w:t>
            </w:r>
          </w:p>
        </w:tc>
        <w:tc>
          <w:tcPr>
            <w:tcW w:w="933" w:type="dxa"/>
          </w:tcPr>
          <w:p w14:paraId="7369746F" w14:textId="77777777" w:rsidR="006F5278" w:rsidRPr="003668BA" w:rsidRDefault="006F5278" w:rsidP="003668BA">
            <w:pPr>
              <w:widowControl w:val="0"/>
              <w:rPr>
                <w:rFonts w:ascii="Georgia" w:hAnsi="Georgia" w:cs="Arial"/>
                <w:sz w:val="20"/>
                <w:szCs w:val="20"/>
              </w:rPr>
            </w:pPr>
          </w:p>
        </w:tc>
      </w:tr>
      <w:tr w:rsidR="006F5278" w:rsidRPr="003668BA" w14:paraId="28ED58A7" w14:textId="77777777" w:rsidTr="00A96228">
        <w:trPr>
          <w:trHeight w:val="503"/>
        </w:trPr>
        <w:tc>
          <w:tcPr>
            <w:tcW w:w="8190" w:type="dxa"/>
          </w:tcPr>
          <w:p w14:paraId="5E80C4E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D0DB446" w14:textId="77777777" w:rsidR="006F5278" w:rsidRPr="003668BA" w:rsidRDefault="006F5278" w:rsidP="003668BA">
            <w:pPr>
              <w:widowControl w:val="0"/>
              <w:rPr>
                <w:rFonts w:ascii="Georgia" w:hAnsi="Georgia" w:cs="Arial"/>
                <w:sz w:val="18"/>
                <w:szCs w:val="18"/>
              </w:rPr>
            </w:pPr>
          </w:p>
        </w:tc>
        <w:tc>
          <w:tcPr>
            <w:tcW w:w="847" w:type="dxa"/>
            <w:vAlign w:val="center"/>
          </w:tcPr>
          <w:p w14:paraId="61C98E4F" w14:textId="77777777" w:rsidR="006F5278" w:rsidRPr="00A41D23" w:rsidRDefault="006F5278" w:rsidP="003668BA">
            <w:pPr>
              <w:widowControl w:val="0"/>
              <w:rPr>
                <w:rFonts w:ascii="Georgia" w:hAnsi="Georgia" w:cs="Arial"/>
                <w:sz w:val="20"/>
                <w:szCs w:val="20"/>
              </w:rPr>
            </w:pPr>
          </w:p>
        </w:tc>
        <w:tc>
          <w:tcPr>
            <w:tcW w:w="933" w:type="dxa"/>
          </w:tcPr>
          <w:p w14:paraId="0C656556" w14:textId="77777777" w:rsidR="006F5278" w:rsidRPr="003668BA" w:rsidRDefault="006F5278" w:rsidP="003668BA">
            <w:pPr>
              <w:widowControl w:val="0"/>
              <w:rPr>
                <w:rFonts w:ascii="Georgia" w:hAnsi="Georgia" w:cs="Arial"/>
                <w:sz w:val="20"/>
                <w:szCs w:val="20"/>
              </w:rPr>
            </w:pPr>
          </w:p>
        </w:tc>
      </w:tr>
      <w:tr w:rsidR="006F5278" w:rsidRPr="003668BA" w14:paraId="63098B34" w14:textId="77777777" w:rsidTr="00A96228">
        <w:trPr>
          <w:trHeight w:val="432"/>
        </w:trPr>
        <w:tc>
          <w:tcPr>
            <w:tcW w:w="8190" w:type="dxa"/>
          </w:tcPr>
          <w:p w14:paraId="346ED24A"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Project Commitment:</w:t>
            </w:r>
            <w:r w:rsidRPr="003668BA">
              <w:rPr>
                <w:rFonts w:ascii="Georgia" w:hAnsi="Georgia" w:cs="Arial"/>
                <w:sz w:val="18"/>
                <w:szCs w:val="18"/>
              </w:rPr>
              <w:t xml:space="preserve">  </w:t>
            </w:r>
          </w:p>
          <w:p w14:paraId="1A862FA3"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there industry support for the project and does the project </w:t>
            </w:r>
            <w:proofErr w:type="gramStart"/>
            <w:r w:rsidRPr="003668BA">
              <w:rPr>
                <w:rFonts w:ascii="Georgia" w:hAnsi="Georgia" w:cs="Arial"/>
                <w:sz w:val="18"/>
                <w:szCs w:val="18"/>
              </w:rPr>
              <w:t>partner</w:t>
            </w:r>
            <w:proofErr w:type="gramEnd"/>
            <w:r w:rsidRPr="003668BA">
              <w:rPr>
                <w:rFonts w:ascii="Georgia" w:hAnsi="Georgia" w:cs="Arial"/>
                <w:sz w:val="18"/>
                <w:szCs w:val="18"/>
              </w:rPr>
              <w:t xml:space="preserve"> with other organizations/institutions?</w:t>
            </w:r>
          </w:p>
        </w:tc>
        <w:tc>
          <w:tcPr>
            <w:tcW w:w="847" w:type="dxa"/>
            <w:vAlign w:val="center"/>
          </w:tcPr>
          <w:p w14:paraId="28DE3005" w14:textId="4D82BE8D" w:rsidR="006F5278" w:rsidRPr="00A41D23" w:rsidRDefault="007F4D0B" w:rsidP="003668BA">
            <w:pPr>
              <w:widowControl w:val="0"/>
              <w:jc w:val="center"/>
              <w:rPr>
                <w:rFonts w:ascii="Georgia" w:hAnsi="Georgia" w:cs="Arial"/>
                <w:sz w:val="20"/>
                <w:szCs w:val="20"/>
              </w:rPr>
            </w:pPr>
            <w:r w:rsidRPr="00A41D23">
              <w:rPr>
                <w:rFonts w:ascii="Georgia" w:hAnsi="Georgia" w:cs="Arial"/>
                <w:sz w:val="20"/>
                <w:szCs w:val="20"/>
              </w:rPr>
              <w:t>2</w:t>
            </w:r>
          </w:p>
        </w:tc>
        <w:tc>
          <w:tcPr>
            <w:tcW w:w="933" w:type="dxa"/>
          </w:tcPr>
          <w:p w14:paraId="6EE5054F" w14:textId="77777777" w:rsidR="006F5278" w:rsidRPr="003668BA" w:rsidRDefault="006F5278" w:rsidP="003668BA">
            <w:pPr>
              <w:widowControl w:val="0"/>
              <w:rPr>
                <w:rFonts w:ascii="Georgia" w:hAnsi="Georgia" w:cs="Arial"/>
                <w:sz w:val="20"/>
                <w:szCs w:val="20"/>
              </w:rPr>
            </w:pPr>
          </w:p>
        </w:tc>
      </w:tr>
      <w:tr w:rsidR="006F5278" w:rsidRPr="003668BA" w14:paraId="1BC54DE3" w14:textId="77777777" w:rsidTr="00A96228">
        <w:trPr>
          <w:trHeight w:val="476"/>
        </w:trPr>
        <w:tc>
          <w:tcPr>
            <w:tcW w:w="8190" w:type="dxa"/>
          </w:tcPr>
          <w:p w14:paraId="002E2C2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65F8020" w14:textId="77777777" w:rsidR="006F5278" w:rsidRPr="003668BA" w:rsidRDefault="006F5278" w:rsidP="003668BA">
            <w:pPr>
              <w:widowControl w:val="0"/>
              <w:rPr>
                <w:rFonts w:ascii="Georgia" w:hAnsi="Georgia" w:cs="Arial"/>
                <w:sz w:val="18"/>
                <w:szCs w:val="18"/>
              </w:rPr>
            </w:pPr>
          </w:p>
        </w:tc>
        <w:tc>
          <w:tcPr>
            <w:tcW w:w="847" w:type="dxa"/>
            <w:vAlign w:val="center"/>
          </w:tcPr>
          <w:p w14:paraId="18C2FD75" w14:textId="77777777" w:rsidR="006F5278" w:rsidRPr="003668BA" w:rsidRDefault="006F5278" w:rsidP="003668BA">
            <w:pPr>
              <w:widowControl w:val="0"/>
              <w:rPr>
                <w:rFonts w:ascii="Georgia" w:hAnsi="Georgia" w:cs="Arial"/>
                <w:sz w:val="20"/>
                <w:szCs w:val="20"/>
              </w:rPr>
            </w:pPr>
          </w:p>
        </w:tc>
        <w:tc>
          <w:tcPr>
            <w:tcW w:w="933" w:type="dxa"/>
          </w:tcPr>
          <w:p w14:paraId="0B822B57" w14:textId="77777777" w:rsidR="006F5278" w:rsidRPr="003668BA" w:rsidRDefault="006F5278" w:rsidP="003668BA">
            <w:pPr>
              <w:widowControl w:val="0"/>
              <w:rPr>
                <w:rFonts w:ascii="Georgia" w:hAnsi="Georgia" w:cs="Arial"/>
                <w:sz w:val="20"/>
                <w:szCs w:val="20"/>
              </w:rPr>
            </w:pPr>
          </w:p>
        </w:tc>
      </w:tr>
      <w:tr w:rsidR="006F5278" w:rsidRPr="003668BA" w14:paraId="0D684EA0" w14:textId="77777777" w:rsidTr="00A96228">
        <w:trPr>
          <w:trHeight w:val="432"/>
        </w:trPr>
        <w:tc>
          <w:tcPr>
            <w:tcW w:w="8190" w:type="dxa"/>
          </w:tcPr>
          <w:p w14:paraId="7B49ABC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b/>
                <w:sz w:val="18"/>
                <w:szCs w:val="18"/>
              </w:rPr>
              <w:t>Funding Priority:</w:t>
            </w:r>
            <w:r w:rsidRPr="003668BA">
              <w:rPr>
                <w:rFonts w:ascii="Georgia" w:hAnsi="Georgia" w:cs="Arial"/>
                <w:sz w:val="18"/>
                <w:szCs w:val="18"/>
              </w:rPr>
              <w:t xml:space="preserve">  </w:t>
            </w:r>
          </w:p>
          <w:p w14:paraId="5450F815"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Does the proposal meet one of the project types listed on reverse side?</w:t>
            </w:r>
          </w:p>
        </w:tc>
        <w:tc>
          <w:tcPr>
            <w:tcW w:w="847" w:type="dxa"/>
            <w:vAlign w:val="center"/>
          </w:tcPr>
          <w:p w14:paraId="414A11A0"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5192F25A" w14:textId="77777777" w:rsidR="006F5278" w:rsidRPr="003668BA" w:rsidRDefault="006F5278" w:rsidP="003668BA">
            <w:pPr>
              <w:widowControl w:val="0"/>
              <w:rPr>
                <w:rFonts w:ascii="Georgia" w:hAnsi="Georgia" w:cs="Arial"/>
                <w:sz w:val="20"/>
                <w:szCs w:val="20"/>
              </w:rPr>
            </w:pPr>
          </w:p>
        </w:tc>
      </w:tr>
      <w:tr w:rsidR="006F5278" w:rsidRPr="003668BA" w14:paraId="15C1DC24" w14:textId="77777777" w:rsidTr="00A96228">
        <w:trPr>
          <w:trHeight w:val="503"/>
        </w:trPr>
        <w:tc>
          <w:tcPr>
            <w:tcW w:w="8190" w:type="dxa"/>
          </w:tcPr>
          <w:p w14:paraId="759D012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234120E3" w14:textId="77777777" w:rsidR="006F5278" w:rsidRPr="003668BA" w:rsidRDefault="006F5278" w:rsidP="003668BA">
            <w:pPr>
              <w:widowControl w:val="0"/>
              <w:rPr>
                <w:rFonts w:ascii="Georgia" w:hAnsi="Georgia" w:cs="Arial"/>
                <w:sz w:val="18"/>
                <w:szCs w:val="18"/>
              </w:rPr>
            </w:pPr>
          </w:p>
        </w:tc>
        <w:tc>
          <w:tcPr>
            <w:tcW w:w="847" w:type="dxa"/>
            <w:vAlign w:val="center"/>
          </w:tcPr>
          <w:p w14:paraId="14976C79" w14:textId="77777777" w:rsidR="006F5278" w:rsidRPr="003668BA" w:rsidRDefault="006F5278" w:rsidP="003668BA">
            <w:pPr>
              <w:widowControl w:val="0"/>
              <w:rPr>
                <w:rFonts w:ascii="Georgia" w:hAnsi="Georgia" w:cs="Arial"/>
                <w:sz w:val="20"/>
                <w:szCs w:val="20"/>
              </w:rPr>
            </w:pPr>
          </w:p>
        </w:tc>
        <w:tc>
          <w:tcPr>
            <w:tcW w:w="933" w:type="dxa"/>
          </w:tcPr>
          <w:p w14:paraId="102926CA" w14:textId="77777777" w:rsidR="006F5278" w:rsidRPr="003668BA" w:rsidRDefault="006F5278" w:rsidP="003668BA">
            <w:pPr>
              <w:widowControl w:val="0"/>
              <w:rPr>
                <w:rFonts w:ascii="Georgia" w:hAnsi="Georgia" w:cs="Arial"/>
                <w:sz w:val="20"/>
                <w:szCs w:val="20"/>
              </w:rPr>
            </w:pPr>
          </w:p>
        </w:tc>
      </w:tr>
      <w:tr w:rsidR="006F5278" w:rsidRPr="003668BA" w14:paraId="1E79191B" w14:textId="77777777" w:rsidTr="00A96228">
        <w:trPr>
          <w:trHeight w:val="432"/>
        </w:trPr>
        <w:tc>
          <w:tcPr>
            <w:tcW w:w="8190" w:type="dxa"/>
            <w:shd w:val="clear" w:color="auto" w:fill="D9D9D9" w:themeFill="background1" w:themeFillShade="D9"/>
            <w:vAlign w:val="center"/>
          </w:tcPr>
          <w:p w14:paraId="492712DD" w14:textId="77777777" w:rsidR="006F5278" w:rsidRPr="003668BA" w:rsidRDefault="006F5278" w:rsidP="003668BA">
            <w:pPr>
              <w:widowControl w:val="0"/>
              <w:rPr>
                <w:rFonts w:ascii="Georgia" w:hAnsi="Georgia" w:cs="Arial"/>
                <w:b/>
                <w:sz w:val="18"/>
                <w:szCs w:val="18"/>
              </w:rPr>
            </w:pPr>
            <w:r w:rsidRPr="003668BA">
              <w:rPr>
                <w:rFonts w:ascii="Georgia" w:hAnsi="Georgia" w:cs="Arial"/>
                <w:b/>
                <w:sz w:val="18"/>
                <w:szCs w:val="18"/>
              </w:rPr>
              <w:t>Reviewer Name:________________________________ Date_________  TOTAL</w:t>
            </w:r>
          </w:p>
        </w:tc>
        <w:tc>
          <w:tcPr>
            <w:tcW w:w="847" w:type="dxa"/>
            <w:shd w:val="clear" w:color="auto" w:fill="D9D9D9" w:themeFill="background1" w:themeFillShade="D9"/>
            <w:vAlign w:val="center"/>
          </w:tcPr>
          <w:p w14:paraId="7B0B948E" w14:textId="77777777" w:rsidR="006F5278" w:rsidRPr="003668BA" w:rsidRDefault="006F5278" w:rsidP="003668BA">
            <w:pPr>
              <w:widowControl w:val="0"/>
              <w:jc w:val="center"/>
              <w:rPr>
                <w:rFonts w:ascii="Georgia" w:hAnsi="Georgia" w:cs="Arial"/>
                <w:b/>
                <w:sz w:val="20"/>
                <w:szCs w:val="20"/>
              </w:rPr>
            </w:pPr>
            <w:r w:rsidRPr="003668BA">
              <w:rPr>
                <w:rFonts w:ascii="Georgia" w:hAnsi="Georgia" w:cs="Arial"/>
                <w:b/>
                <w:sz w:val="20"/>
                <w:szCs w:val="20"/>
              </w:rPr>
              <w:t>100</w:t>
            </w:r>
          </w:p>
        </w:tc>
        <w:tc>
          <w:tcPr>
            <w:tcW w:w="933" w:type="dxa"/>
            <w:shd w:val="clear" w:color="auto" w:fill="D9D9D9" w:themeFill="background1" w:themeFillShade="D9"/>
            <w:vAlign w:val="center"/>
          </w:tcPr>
          <w:p w14:paraId="064EF77D" w14:textId="77777777" w:rsidR="006F5278" w:rsidRPr="003668BA" w:rsidRDefault="006F5278" w:rsidP="003668BA">
            <w:pPr>
              <w:widowControl w:val="0"/>
              <w:jc w:val="center"/>
              <w:rPr>
                <w:rFonts w:ascii="Georgia" w:hAnsi="Georgia" w:cs="Arial"/>
                <w:b/>
                <w:sz w:val="20"/>
                <w:szCs w:val="20"/>
              </w:rPr>
            </w:pPr>
          </w:p>
        </w:tc>
      </w:tr>
    </w:tbl>
    <w:p w14:paraId="26C4D81C" w14:textId="77777777" w:rsidR="006F5278" w:rsidRPr="003668BA" w:rsidRDefault="006F5278" w:rsidP="003668BA">
      <w:pPr>
        <w:widowControl w:val="0"/>
        <w:rPr>
          <w:rFonts w:ascii="Georgia" w:hAnsi="Georgia" w:cs="Arial"/>
          <w:sz w:val="20"/>
          <w:szCs w:val="20"/>
        </w:rPr>
      </w:pPr>
    </w:p>
    <w:p w14:paraId="68A35F98" w14:textId="77777777" w:rsidR="006F5278" w:rsidRPr="003668BA" w:rsidRDefault="006F5278" w:rsidP="003668BA">
      <w:pPr>
        <w:widowControl w:val="0"/>
        <w:rPr>
          <w:rFonts w:ascii="Georgia" w:hAnsi="Georgia" w:cs="Arial"/>
          <w:b/>
        </w:rPr>
      </w:pPr>
      <w:r w:rsidRPr="003668BA">
        <w:rPr>
          <w:rFonts w:ascii="Georgia" w:hAnsi="Georgia" w:cs="Arial"/>
          <w:b/>
          <w:u w:val="single"/>
        </w:rPr>
        <w:t>Additional Comments</w:t>
      </w:r>
      <w:r w:rsidRPr="003668BA">
        <w:rPr>
          <w:rFonts w:ascii="Georgia" w:hAnsi="Georgia" w:cs="Arial"/>
          <w:b/>
        </w:rPr>
        <w:t>:</w:t>
      </w:r>
    </w:p>
    <w:p w14:paraId="5019E51D" w14:textId="3A3BBCC9" w:rsidR="006F5278" w:rsidRPr="003668BA" w:rsidRDefault="006F5278" w:rsidP="000463B4">
      <w:pPr>
        <w:widowControl w:val="0"/>
        <w:rPr>
          <w:rFonts w:ascii="Georgia" w:hAnsi="Georgia" w:cs="Arial"/>
          <w:b/>
        </w:rPr>
      </w:pPr>
      <w:r w:rsidRPr="003668BA">
        <w:rPr>
          <w:rFonts w:ascii="Georgia" w:hAnsi="Georgia" w:cs="Arial"/>
          <w:b/>
          <w:sz w:val="20"/>
          <w:szCs w:val="20"/>
        </w:rPr>
        <w:lastRenderedPageBreak/>
        <w:tab/>
      </w:r>
    </w:p>
    <w:p w14:paraId="6D4B218C" w14:textId="77777777" w:rsidR="000463B4" w:rsidRPr="003668BA" w:rsidRDefault="000463B4" w:rsidP="000463B4">
      <w:pPr>
        <w:widowControl w:val="0"/>
        <w:jc w:val="center"/>
        <w:rPr>
          <w:rFonts w:ascii="Georgia" w:hAnsi="Georgia" w:cs="Arial"/>
          <w:b/>
        </w:rPr>
      </w:pPr>
      <w:r w:rsidRPr="003668BA">
        <w:rPr>
          <w:rFonts w:ascii="Georgia" w:hAnsi="Georgia" w:cs="Arial"/>
          <w:b/>
        </w:rPr>
        <w:t>Missouri Department of Agriculture Specialty Crop Block Grant Program</w:t>
      </w:r>
    </w:p>
    <w:p w14:paraId="7652DAE9" w14:textId="68C56D0E" w:rsidR="000463B4" w:rsidRPr="00A41D23" w:rsidRDefault="000463B4" w:rsidP="000463B4">
      <w:pPr>
        <w:widowControl w:val="0"/>
        <w:jc w:val="center"/>
        <w:rPr>
          <w:rFonts w:ascii="Georgia" w:hAnsi="Georgia" w:cs="Arial"/>
          <w:b/>
        </w:rPr>
      </w:pPr>
      <w:r w:rsidRPr="00A41D23">
        <w:rPr>
          <w:rFonts w:ascii="Georgia" w:hAnsi="Georgia" w:cs="Arial"/>
          <w:b/>
        </w:rPr>
        <w:t>H.R. 133 Stimulus Funds Reviewer’s Evaluation Criteria and Written Score Sheet</w:t>
      </w:r>
    </w:p>
    <w:p w14:paraId="5C965B40" w14:textId="0C9939CD" w:rsidR="006F5278" w:rsidRPr="00A41D23" w:rsidRDefault="006F5278" w:rsidP="003668BA">
      <w:pPr>
        <w:widowControl w:val="0"/>
        <w:jc w:val="center"/>
        <w:rPr>
          <w:rFonts w:ascii="Georgia" w:hAnsi="Georgia" w:cs="Arial"/>
          <w:b/>
        </w:rPr>
      </w:pPr>
      <w:r w:rsidRPr="00A41D23">
        <w:rPr>
          <w:rFonts w:ascii="Georgia" w:hAnsi="Georgia" w:cs="Arial"/>
          <w:b/>
        </w:rPr>
        <w:t>– Page 2</w:t>
      </w:r>
    </w:p>
    <w:p w14:paraId="19505016" w14:textId="1560CB75" w:rsidR="006F5278" w:rsidRPr="00A41D23" w:rsidRDefault="00345173" w:rsidP="003668BA">
      <w:pPr>
        <w:widowControl w:val="0"/>
        <w:ind w:left="6480" w:firstLine="720"/>
        <w:rPr>
          <w:rFonts w:ascii="Georgia" w:hAnsi="Georgia" w:cs="Arial"/>
          <w:b/>
          <w:u w:val="single"/>
          <w:shd w:val="clear" w:color="auto" w:fill="C6D9F1" w:themeFill="text2" w:themeFillTint="33"/>
        </w:rPr>
      </w:pPr>
      <w:r w:rsidRPr="00A41D23">
        <w:rPr>
          <w:rFonts w:ascii="Georgia" w:hAnsi="Georgia" w:cs="Arial"/>
          <w:b/>
        </w:rPr>
        <w:t xml:space="preserve">Project No. </w:t>
      </w:r>
    </w:p>
    <w:p w14:paraId="37A46364" w14:textId="77777777" w:rsidR="00345173" w:rsidRPr="00A41D23" w:rsidRDefault="00345173" w:rsidP="003668BA">
      <w:pPr>
        <w:widowControl w:val="0"/>
        <w:rPr>
          <w:rFonts w:ascii="Georgia" w:hAnsi="Georgia" w:cs="Arial"/>
          <w:b/>
          <w:u w:val="single"/>
          <w:shd w:val="clear" w:color="auto" w:fill="C6D9F1" w:themeFill="text2" w:themeFillTint="33"/>
        </w:rPr>
      </w:pPr>
    </w:p>
    <w:p w14:paraId="391D1098" w14:textId="77777777" w:rsidR="006F5278" w:rsidRPr="00A41D23" w:rsidRDefault="006F5278" w:rsidP="003668BA">
      <w:pPr>
        <w:widowControl w:val="0"/>
        <w:rPr>
          <w:rFonts w:ascii="Georgia" w:hAnsi="Georgia" w:cs="Arial"/>
          <w:b/>
          <w:u w:val="single"/>
        </w:rPr>
      </w:pPr>
      <w:r w:rsidRPr="00A41D23">
        <w:rPr>
          <w:rFonts w:ascii="Georgia" w:hAnsi="Georgia" w:cs="Arial"/>
          <w:b/>
          <w:u w:val="single"/>
        </w:rPr>
        <w:t>Project types for the Specialty Crop Industry:</w:t>
      </w:r>
    </w:p>
    <w:p w14:paraId="2B125E54" w14:textId="04E077EB" w:rsidR="006F5278" w:rsidRPr="00A41D23" w:rsidRDefault="006F5278" w:rsidP="003668BA">
      <w:pPr>
        <w:widowControl w:val="0"/>
        <w:rPr>
          <w:rFonts w:ascii="Georgia" w:hAnsi="Georgia" w:cs="Arial"/>
        </w:rPr>
      </w:pPr>
    </w:p>
    <w:p w14:paraId="326517C3" w14:textId="691E25EC" w:rsidR="0031037F" w:rsidRPr="00A41D23" w:rsidRDefault="0031037F" w:rsidP="0031037F">
      <w:pPr>
        <w:pStyle w:val="ListParagraph"/>
        <w:numPr>
          <w:ilvl w:val="0"/>
          <w:numId w:val="7"/>
        </w:numPr>
        <w:rPr>
          <w:rFonts w:ascii="Georgia" w:hAnsi="Georgia"/>
        </w:rPr>
      </w:pPr>
      <w:r w:rsidRPr="00A41D23">
        <w:rPr>
          <w:rFonts w:ascii="Georgia" w:hAnsi="Georgia"/>
        </w:rPr>
        <w:t>improving Missouri’s specialty crop industry affected by COVID 19;</w:t>
      </w:r>
    </w:p>
    <w:p w14:paraId="7AB97E73"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enhancing food safety;</w:t>
      </w:r>
    </w:p>
    <w:p w14:paraId="3934FBFC"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 xml:space="preserve">improving the capacity of all entities in the specialty crop distribution chain to comply with the requirements of the Food Safety Modernization Act </w:t>
      </w:r>
      <w:hyperlink r:id="rId157" w:history="1">
        <w:r w:rsidRPr="00A41D23">
          <w:rPr>
            <w:rFonts w:ascii="Georgia" w:hAnsi="Georgia" w:cs="Arial"/>
            <w:color w:val="0000FF" w:themeColor="hyperlink"/>
            <w:u w:val="single"/>
          </w:rPr>
          <w:t>(21 U.S.C. Chapter 27</w:t>
        </w:r>
      </w:hyperlink>
      <w:r w:rsidRPr="00A41D23">
        <w:rPr>
          <w:rFonts w:ascii="Georgia" w:hAnsi="Georgia" w:cs="Arial"/>
        </w:rPr>
        <w:t>), for example, by developing “Good Agricultural Practices,” “Good Handling Practices,” “Good Manufacturing Practices,” and in cost-share arrangements for funding audits of such systems for small farmers, packers and processors;</w:t>
      </w:r>
    </w:p>
    <w:p w14:paraId="40B3D647"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investing in specialty crop research, including research to focus on conservation and environmental outcomes;</w:t>
      </w:r>
    </w:p>
    <w:p w14:paraId="4E303291"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developing new and improved seed varieties and specialty crops;</w:t>
      </w:r>
    </w:p>
    <w:p w14:paraId="2A10B72C"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 xml:space="preserve">pest and disease control; </w:t>
      </w:r>
    </w:p>
    <w:p w14:paraId="5E4FEC4C"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 xml:space="preserve">increasing child and adult nutrition knowledge and consumption of specialty crops; </w:t>
      </w:r>
    </w:p>
    <w:p w14:paraId="3B290D3B"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improving efficiency and reducing costs of distribution systems and;</w:t>
      </w:r>
    </w:p>
    <w:p w14:paraId="30ED604F" w14:textId="77777777" w:rsidR="006F5278" w:rsidRPr="00A41D23" w:rsidRDefault="006F5278" w:rsidP="003668BA">
      <w:pPr>
        <w:widowControl w:val="0"/>
        <w:numPr>
          <w:ilvl w:val="0"/>
          <w:numId w:val="7"/>
        </w:numPr>
        <w:contextualSpacing/>
        <w:rPr>
          <w:rFonts w:ascii="Georgia" w:hAnsi="Georgia" w:cs="Arial"/>
        </w:rPr>
      </w:pPr>
      <w:r w:rsidRPr="00A41D23">
        <w:rPr>
          <w:rFonts w:ascii="Georgia" w:hAnsi="Georgia" w:cs="Arial"/>
        </w:rPr>
        <w:t>sustainability</w:t>
      </w:r>
    </w:p>
    <w:p w14:paraId="1D94824E" w14:textId="33CCF3D3" w:rsidR="006F5278" w:rsidRPr="00A41D23" w:rsidRDefault="00CA0744" w:rsidP="003668BA">
      <w:pPr>
        <w:widowControl w:val="0"/>
        <w:rPr>
          <w:rFonts w:ascii="Georgia" w:hAnsi="Georgia" w:cs="Arial"/>
          <w:b/>
          <w:u w:val="single"/>
        </w:rPr>
      </w:pPr>
      <w:r w:rsidRPr="00A41D23">
        <w:rPr>
          <w:rFonts w:ascii="Georgia" w:hAnsi="Georgia" w:cs="Arial"/>
          <w:b/>
          <w:u w:val="single"/>
        </w:rPr>
        <w:t xml:space="preserve"> </w:t>
      </w:r>
    </w:p>
    <w:p w14:paraId="6557A860" w14:textId="77777777" w:rsidR="006F5278" w:rsidRPr="00A41D23" w:rsidRDefault="006F5278" w:rsidP="003668BA">
      <w:pPr>
        <w:widowControl w:val="0"/>
        <w:rPr>
          <w:rFonts w:ascii="Georgia" w:hAnsi="Georgia" w:cs="Arial"/>
          <w:b/>
          <w:u w:val="single"/>
        </w:rPr>
      </w:pPr>
    </w:p>
    <w:p w14:paraId="6EE353FF" w14:textId="77777777" w:rsidR="006F5278" w:rsidRPr="00A41D23" w:rsidRDefault="006F5278" w:rsidP="003668BA">
      <w:pPr>
        <w:widowControl w:val="0"/>
        <w:rPr>
          <w:rFonts w:ascii="Georgia" w:hAnsi="Georgia" w:cs="Arial"/>
        </w:rPr>
      </w:pPr>
    </w:p>
    <w:p w14:paraId="50DDEB4F" w14:textId="77777777" w:rsidR="0031037F" w:rsidRPr="003668BA" w:rsidRDefault="0031037F" w:rsidP="0031037F">
      <w:pPr>
        <w:widowControl w:val="0"/>
        <w:rPr>
          <w:rFonts w:ascii="Georgia" w:hAnsi="Georgia" w:cs="Arial"/>
        </w:rPr>
      </w:pPr>
      <w:r w:rsidRPr="00A41D23">
        <w:rPr>
          <w:rFonts w:ascii="Georgia" w:hAnsi="Georgia" w:cs="Arial"/>
        </w:rPr>
        <w:t>H.R. 133 Stimulus funding, will prioritize projects that respond to COVID-19 impacts.  This may include projects to organizations to assist farmworkers, projects to fund farmers, food businesses, and other relevant entities to respond to risks and supply chain disruption, and other projects that meet the definition of a project.</w:t>
      </w:r>
      <w:r>
        <w:rPr>
          <w:rFonts w:ascii="Georgia" w:hAnsi="Georgia" w:cs="Arial"/>
        </w:rPr>
        <w:t xml:space="preserve"> </w:t>
      </w:r>
    </w:p>
    <w:p w14:paraId="6C99051F" w14:textId="77777777" w:rsidR="0031037F" w:rsidRPr="003668BA" w:rsidRDefault="0031037F" w:rsidP="0031037F">
      <w:pPr>
        <w:widowControl w:val="0"/>
        <w:rPr>
          <w:rFonts w:ascii="Georgia" w:hAnsi="Georgia" w:cs="Arial"/>
        </w:rPr>
      </w:pPr>
    </w:p>
    <w:p w14:paraId="221A57C6" w14:textId="77777777" w:rsidR="006F5278" w:rsidRPr="003668BA" w:rsidRDefault="006F5278" w:rsidP="003668BA">
      <w:pPr>
        <w:widowControl w:val="0"/>
        <w:rPr>
          <w:rFonts w:ascii="Georgia" w:hAnsi="Georgia" w:cs="Arial"/>
        </w:rPr>
      </w:pPr>
    </w:p>
    <w:p w14:paraId="67A5FD67" w14:textId="77777777" w:rsidR="006F5278" w:rsidRPr="003668BA" w:rsidRDefault="006F5278" w:rsidP="003668BA">
      <w:pPr>
        <w:widowControl w:val="0"/>
        <w:rPr>
          <w:rFonts w:ascii="Georgia" w:hAnsi="Georgia" w:cs="Arial"/>
        </w:rPr>
      </w:pPr>
    </w:p>
    <w:p w14:paraId="65F73447" w14:textId="77777777" w:rsidR="006F5278" w:rsidRPr="003668BA" w:rsidRDefault="006F5278" w:rsidP="003668BA">
      <w:pPr>
        <w:widowControl w:val="0"/>
        <w:rPr>
          <w:rFonts w:ascii="Georgia" w:hAnsi="Georgia" w:cs="Arial"/>
        </w:rPr>
      </w:pPr>
    </w:p>
    <w:p w14:paraId="579D7C28" w14:textId="77777777" w:rsidR="006F5278" w:rsidRPr="003668BA" w:rsidRDefault="006F5278" w:rsidP="003668BA">
      <w:pPr>
        <w:widowControl w:val="0"/>
        <w:rPr>
          <w:rFonts w:ascii="Georgia" w:hAnsi="Georgia" w:cs="Arial"/>
        </w:rPr>
      </w:pPr>
    </w:p>
    <w:p w14:paraId="4FB0E7BE" w14:textId="77777777" w:rsidR="006F5278" w:rsidRPr="003668BA" w:rsidRDefault="006F5278" w:rsidP="003668BA">
      <w:pPr>
        <w:widowControl w:val="0"/>
        <w:rPr>
          <w:rFonts w:ascii="Georgia" w:hAnsi="Georgia" w:cs="Arial"/>
        </w:rPr>
      </w:pPr>
    </w:p>
    <w:p w14:paraId="50B73C5D" w14:textId="77777777" w:rsidR="006F5278" w:rsidRPr="003668BA" w:rsidRDefault="006F5278" w:rsidP="003668BA">
      <w:pPr>
        <w:widowControl w:val="0"/>
        <w:rPr>
          <w:rFonts w:ascii="Georgia" w:hAnsi="Georgia" w:cs="Arial"/>
        </w:rPr>
      </w:pPr>
    </w:p>
    <w:p w14:paraId="20939B8C" w14:textId="77777777" w:rsidR="006F5278" w:rsidRPr="003668BA" w:rsidRDefault="006F5278" w:rsidP="003668BA">
      <w:pPr>
        <w:widowControl w:val="0"/>
        <w:rPr>
          <w:rFonts w:ascii="Georgia" w:hAnsi="Georgia" w:cs="Arial"/>
        </w:rPr>
      </w:pPr>
    </w:p>
    <w:p w14:paraId="59C30294" w14:textId="77777777" w:rsidR="006F5278" w:rsidRPr="003668BA" w:rsidRDefault="006F5278" w:rsidP="003668BA">
      <w:pPr>
        <w:widowControl w:val="0"/>
        <w:rPr>
          <w:rFonts w:ascii="Georgia" w:hAnsi="Georgia" w:cs="Arial"/>
        </w:rPr>
      </w:pPr>
    </w:p>
    <w:p w14:paraId="2946D4DD" w14:textId="77777777" w:rsidR="006F5278" w:rsidRPr="003668BA" w:rsidRDefault="006F5278" w:rsidP="003668BA">
      <w:pPr>
        <w:widowControl w:val="0"/>
        <w:rPr>
          <w:rFonts w:ascii="Georgia" w:hAnsi="Georgia" w:cs="Arial"/>
        </w:rPr>
      </w:pPr>
    </w:p>
    <w:p w14:paraId="1D60E7BF" w14:textId="77777777" w:rsidR="006F5278" w:rsidRPr="003668BA" w:rsidRDefault="006F5278" w:rsidP="003668BA">
      <w:pPr>
        <w:widowControl w:val="0"/>
        <w:rPr>
          <w:rFonts w:ascii="Georgia" w:hAnsi="Georgia" w:cs="Arial"/>
        </w:rPr>
      </w:pPr>
    </w:p>
    <w:p w14:paraId="29A74C7A" w14:textId="77777777" w:rsidR="006F5278" w:rsidRPr="003668BA" w:rsidRDefault="006F5278" w:rsidP="003668BA">
      <w:pPr>
        <w:widowControl w:val="0"/>
        <w:rPr>
          <w:rFonts w:ascii="Georgia" w:hAnsi="Georgia" w:cs="Arial"/>
        </w:rPr>
      </w:pPr>
    </w:p>
    <w:p w14:paraId="122D9FBE" w14:textId="77777777" w:rsidR="006F5278" w:rsidRPr="003668BA" w:rsidRDefault="006F5278" w:rsidP="003668BA">
      <w:pPr>
        <w:widowControl w:val="0"/>
        <w:rPr>
          <w:rFonts w:ascii="Georgia" w:hAnsi="Georgia" w:cs="Arial"/>
        </w:rPr>
      </w:pPr>
    </w:p>
    <w:p w14:paraId="7B55F112" w14:textId="77777777" w:rsidR="006F5278" w:rsidRPr="003668BA" w:rsidRDefault="006F5278" w:rsidP="003668BA">
      <w:pPr>
        <w:widowControl w:val="0"/>
        <w:rPr>
          <w:rFonts w:ascii="Georgia" w:hAnsi="Georgia" w:cs="Arial"/>
        </w:rPr>
      </w:pPr>
    </w:p>
    <w:p w14:paraId="2B0E3075" w14:textId="77777777" w:rsidR="006F5278" w:rsidRPr="003668BA" w:rsidRDefault="006F5278" w:rsidP="003668BA">
      <w:pPr>
        <w:widowControl w:val="0"/>
        <w:rPr>
          <w:rFonts w:ascii="Georgia" w:hAnsi="Georgia" w:cs="Arial"/>
        </w:rPr>
      </w:pPr>
    </w:p>
    <w:p w14:paraId="5A65C827" w14:textId="77777777" w:rsidR="006F5278" w:rsidRPr="003668BA" w:rsidRDefault="006F5278" w:rsidP="003668BA">
      <w:pPr>
        <w:widowControl w:val="0"/>
        <w:rPr>
          <w:rFonts w:ascii="Georgia" w:hAnsi="Georgia" w:cs="Arial"/>
        </w:rPr>
      </w:pPr>
    </w:p>
    <w:p w14:paraId="0DBC5D3B" w14:textId="13D3B88B" w:rsidR="006F5278" w:rsidRDefault="006F5278" w:rsidP="003668BA">
      <w:pPr>
        <w:widowControl w:val="0"/>
        <w:rPr>
          <w:rFonts w:ascii="Georgia" w:hAnsi="Georgia" w:cs="Arial"/>
        </w:rPr>
      </w:pPr>
    </w:p>
    <w:p w14:paraId="6D5AD7D4" w14:textId="209DE2B4" w:rsidR="000463B4" w:rsidRPr="003668BA" w:rsidRDefault="000463B4" w:rsidP="003668BA">
      <w:pPr>
        <w:widowControl w:val="0"/>
        <w:rPr>
          <w:rFonts w:ascii="Georgia" w:hAnsi="Georgia" w:cs="Arial"/>
        </w:rPr>
      </w:pPr>
    </w:p>
    <w:p w14:paraId="0E516AD7" w14:textId="77777777" w:rsidR="006F5278" w:rsidRPr="003668BA" w:rsidRDefault="006F5278" w:rsidP="003668BA">
      <w:pPr>
        <w:widowControl w:val="0"/>
        <w:rPr>
          <w:rFonts w:ascii="Georgia" w:hAnsi="Georgia" w:cs="Arial"/>
        </w:rPr>
      </w:pPr>
    </w:p>
    <w:p w14:paraId="647C7BBE" w14:textId="77777777" w:rsidR="006F5278" w:rsidRPr="003668BA" w:rsidRDefault="006F5278" w:rsidP="003668BA">
      <w:pPr>
        <w:widowControl w:val="0"/>
        <w:rPr>
          <w:rFonts w:ascii="Georgia" w:hAnsi="Georgia" w:cs="Arial"/>
        </w:rPr>
      </w:pPr>
    </w:p>
    <w:p w14:paraId="16A4065C" w14:textId="77777777" w:rsidR="006F5278" w:rsidRPr="003668BA" w:rsidRDefault="006F5278" w:rsidP="003668BA">
      <w:pPr>
        <w:widowControl w:val="0"/>
        <w:rPr>
          <w:rFonts w:ascii="Georgia" w:hAnsi="Georgia" w:cs="Arial"/>
        </w:rPr>
      </w:pPr>
    </w:p>
    <w:p w14:paraId="2D94C533" w14:textId="77777777" w:rsidR="006F5278" w:rsidRPr="003668BA" w:rsidRDefault="006F5278" w:rsidP="003668BA">
      <w:pPr>
        <w:widowControl w:val="0"/>
        <w:rPr>
          <w:rFonts w:ascii="Georgia" w:hAnsi="Georgia" w:cs="Arial"/>
        </w:rPr>
      </w:pPr>
    </w:p>
    <w:p w14:paraId="3F5DFDD5" w14:textId="77777777" w:rsidR="006F5278" w:rsidRPr="003668BA" w:rsidRDefault="006F5278" w:rsidP="003668BA">
      <w:pPr>
        <w:widowControl w:val="0"/>
        <w:rPr>
          <w:rFonts w:ascii="Georgia" w:hAnsi="Georgia" w:cs="Arial"/>
        </w:rPr>
      </w:pPr>
    </w:p>
    <w:p w14:paraId="19EDB1DA" w14:textId="77777777" w:rsidR="006F5278" w:rsidRPr="00FE57A1" w:rsidRDefault="006F5278" w:rsidP="003668BA">
      <w:pPr>
        <w:widowControl w:val="0"/>
        <w:rPr>
          <w:rFonts w:ascii="Georgia" w:hAnsi="Georgia" w:cs="Arial"/>
          <w:b/>
          <w:sz w:val="18"/>
          <w:szCs w:val="18"/>
        </w:rPr>
      </w:pPr>
      <w:r w:rsidRPr="00FE57A1">
        <w:rPr>
          <w:rFonts w:ascii="Georgia" w:hAnsi="Georgia" w:cs="Arial"/>
          <w:b/>
          <w:sz w:val="18"/>
          <w:szCs w:val="18"/>
        </w:rPr>
        <w:lastRenderedPageBreak/>
        <w:t>Project Selection Process</w:t>
      </w:r>
    </w:p>
    <w:p w14:paraId="4ECCBE54" w14:textId="37181BF5" w:rsidR="006F5278" w:rsidRPr="00FE57A1" w:rsidRDefault="006F5278" w:rsidP="003668BA">
      <w:pPr>
        <w:widowControl w:val="0"/>
        <w:rPr>
          <w:rFonts w:ascii="Georgia" w:hAnsi="Georgia" w:cs="Arial"/>
          <w:sz w:val="18"/>
          <w:szCs w:val="18"/>
        </w:rPr>
      </w:pPr>
      <w:r w:rsidRPr="00FE57A1">
        <w:rPr>
          <w:rFonts w:ascii="Georgia" w:hAnsi="Georgia" w:cs="Arial"/>
          <w:sz w:val="18"/>
          <w:szCs w:val="18"/>
        </w:rPr>
        <w:t xml:space="preserve">MDA has selected </w:t>
      </w:r>
      <w:r w:rsidR="00006938" w:rsidRPr="00FE57A1">
        <w:rPr>
          <w:rFonts w:ascii="Georgia" w:hAnsi="Georgia" w:cs="Arial"/>
          <w:sz w:val="18"/>
          <w:szCs w:val="18"/>
        </w:rPr>
        <w:t xml:space="preserve">an </w:t>
      </w:r>
      <w:r w:rsidRPr="00FE57A1">
        <w:rPr>
          <w:rFonts w:ascii="Georgia" w:hAnsi="Georgia" w:cs="Arial"/>
          <w:sz w:val="18"/>
          <w:szCs w:val="18"/>
        </w:rPr>
        <w:t>advisory committee</w:t>
      </w:r>
      <w:r w:rsidR="00006938" w:rsidRPr="00FE57A1">
        <w:rPr>
          <w:rFonts w:ascii="Georgia" w:hAnsi="Georgia" w:cs="Arial"/>
          <w:sz w:val="18"/>
          <w:szCs w:val="18"/>
        </w:rPr>
        <w:t xml:space="preserve"> to</w:t>
      </w:r>
      <w:r w:rsidRPr="00FE57A1">
        <w:rPr>
          <w:rFonts w:ascii="Georgia" w:hAnsi="Georgia" w:cs="Arial"/>
          <w:sz w:val="18"/>
          <w:szCs w:val="18"/>
        </w:rPr>
        <w:t xml:space="preserve"> review applications/proposals and make recommendations for funding.  The program coordinator and grant administrator receive recommendations and perform technical reviews for eligibility.  The grant administrator submits eligible projects to the Missouri Department of Agriculture director for approval to include in the Missouri State Plan.  Funding allocations are based on the quality of proposal as recommended during grant selection.</w:t>
      </w:r>
    </w:p>
    <w:p w14:paraId="1FAE76F5" w14:textId="77777777" w:rsidR="006F5278" w:rsidRPr="00FE57A1" w:rsidRDefault="006F5278" w:rsidP="003668BA">
      <w:pPr>
        <w:widowControl w:val="0"/>
        <w:rPr>
          <w:rFonts w:ascii="Georgia" w:hAnsi="Georgia" w:cs="Arial"/>
          <w:sz w:val="18"/>
          <w:szCs w:val="18"/>
        </w:rPr>
      </w:pPr>
    </w:p>
    <w:p w14:paraId="031651B3" w14:textId="77777777" w:rsidR="006F5278" w:rsidRPr="00FE57A1" w:rsidRDefault="006F5278" w:rsidP="003668BA">
      <w:pPr>
        <w:widowControl w:val="0"/>
        <w:rPr>
          <w:rFonts w:ascii="Georgia" w:hAnsi="Georgia" w:cs="Arial"/>
          <w:b/>
          <w:bCs/>
          <w:sz w:val="18"/>
          <w:szCs w:val="18"/>
        </w:rPr>
      </w:pPr>
      <w:r w:rsidRPr="00FE57A1">
        <w:rPr>
          <w:rFonts w:ascii="Georgia" w:hAnsi="Georgia" w:cs="Arial"/>
          <w:b/>
          <w:bCs/>
          <w:sz w:val="18"/>
          <w:szCs w:val="18"/>
        </w:rPr>
        <w:t>Criteria for Selection</w:t>
      </w:r>
    </w:p>
    <w:p w14:paraId="0A48F874" w14:textId="77777777" w:rsidR="006F5278" w:rsidRPr="00FE57A1" w:rsidRDefault="006F5278" w:rsidP="003668BA">
      <w:pPr>
        <w:widowControl w:val="0"/>
        <w:numPr>
          <w:ilvl w:val="0"/>
          <w:numId w:val="13"/>
        </w:numPr>
        <w:autoSpaceDE w:val="0"/>
        <w:autoSpaceDN w:val="0"/>
        <w:adjustRightInd w:val="0"/>
        <w:rPr>
          <w:rFonts w:ascii="Georgia" w:hAnsi="Georgia" w:cs="Arial"/>
          <w:bCs/>
          <w:sz w:val="18"/>
          <w:szCs w:val="18"/>
        </w:rPr>
      </w:pPr>
      <w:r w:rsidRPr="00FE57A1">
        <w:rPr>
          <w:rFonts w:ascii="Georgia" w:hAnsi="Georgia" w:cs="Arial"/>
          <w:bCs/>
          <w:sz w:val="18"/>
          <w:szCs w:val="18"/>
        </w:rPr>
        <w:t>Project has clear identifiable goals and demonstrates tangible benefits for the industry segment and for Missouri’s overall food and agriculture economy.</w:t>
      </w:r>
    </w:p>
    <w:p w14:paraId="2C702501" w14:textId="77777777" w:rsidR="006F5278" w:rsidRPr="00FE57A1" w:rsidRDefault="006F5278" w:rsidP="003668BA">
      <w:pPr>
        <w:widowControl w:val="0"/>
        <w:numPr>
          <w:ilvl w:val="0"/>
          <w:numId w:val="13"/>
        </w:numPr>
        <w:autoSpaceDE w:val="0"/>
        <w:autoSpaceDN w:val="0"/>
        <w:adjustRightInd w:val="0"/>
        <w:rPr>
          <w:rFonts w:ascii="Georgia" w:hAnsi="Georgia" w:cs="Arial"/>
          <w:bCs/>
          <w:sz w:val="18"/>
          <w:szCs w:val="18"/>
        </w:rPr>
      </w:pPr>
      <w:r w:rsidRPr="00FE57A1">
        <w:rPr>
          <w:rFonts w:ascii="Georgia" w:hAnsi="Georgia" w:cs="Arial"/>
          <w:bCs/>
          <w:sz w:val="18"/>
          <w:szCs w:val="18"/>
        </w:rPr>
        <w:t>Project increases the sales of Missouri grown or manufactured food and agriculture products, including</w:t>
      </w:r>
    </w:p>
    <w:p w14:paraId="65485DEF" w14:textId="77777777" w:rsidR="006F5278" w:rsidRPr="00FE57A1" w:rsidRDefault="006F5278" w:rsidP="003668BA">
      <w:pPr>
        <w:widowControl w:val="0"/>
        <w:rPr>
          <w:rFonts w:ascii="Georgia" w:hAnsi="Georgia" w:cs="Arial"/>
          <w:bCs/>
          <w:sz w:val="18"/>
          <w:szCs w:val="18"/>
        </w:rPr>
      </w:pPr>
      <w:r w:rsidRPr="00FE57A1">
        <w:rPr>
          <w:rFonts w:ascii="Georgia" w:hAnsi="Georgia" w:cs="Arial"/>
          <w:bCs/>
          <w:sz w:val="18"/>
          <w:szCs w:val="18"/>
        </w:rPr>
        <w:tab/>
      </w:r>
      <w:r w:rsidRPr="00FE57A1">
        <w:rPr>
          <w:rFonts w:ascii="Georgia" w:hAnsi="Georgia" w:cs="Arial"/>
          <w:bCs/>
          <w:sz w:val="18"/>
          <w:szCs w:val="18"/>
        </w:rPr>
        <w:tab/>
        <w:t>Increasing the volume of products sold</w:t>
      </w:r>
    </w:p>
    <w:p w14:paraId="24488ED4" w14:textId="77777777" w:rsidR="006F5278" w:rsidRPr="00FE57A1" w:rsidRDefault="006F5278" w:rsidP="003668BA">
      <w:pPr>
        <w:widowControl w:val="0"/>
        <w:rPr>
          <w:rFonts w:ascii="Georgia" w:hAnsi="Georgia" w:cs="Arial"/>
          <w:bCs/>
          <w:sz w:val="18"/>
          <w:szCs w:val="18"/>
        </w:rPr>
      </w:pPr>
      <w:r w:rsidRPr="00FE57A1">
        <w:rPr>
          <w:rFonts w:ascii="Georgia" w:hAnsi="Georgia" w:cs="Arial"/>
          <w:bCs/>
          <w:sz w:val="18"/>
          <w:szCs w:val="18"/>
        </w:rPr>
        <w:tab/>
      </w:r>
      <w:r w:rsidRPr="00FE57A1">
        <w:rPr>
          <w:rFonts w:ascii="Georgia" w:hAnsi="Georgia" w:cs="Arial"/>
          <w:bCs/>
          <w:sz w:val="18"/>
          <w:szCs w:val="18"/>
        </w:rPr>
        <w:tab/>
        <w:t>Increasing the price of product sold</w:t>
      </w:r>
    </w:p>
    <w:p w14:paraId="0E9C1384" w14:textId="77777777" w:rsidR="006F5278" w:rsidRPr="00FE57A1" w:rsidRDefault="006F5278" w:rsidP="003668BA">
      <w:pPr>
        <w:widowControl w:val="0"/>
        <w:rPr>
          <w:rFonts w:ascii="Georgia" w:hAnsi="Georgia" w:cs="Arial"/>
          <w:bCs/>
          <w:sz w:val="18"/>
          <w:szCs w:val="18"/>
        </w:rPr>
      </w:pPr>
      <w:r w:rsidRPr="00FE57A1">
        <w:rPr>
          <w:rFonts w:ascii="Georgia" w:hAnsi="Georgia" w:cs="Arial"/>
          <w:bCs/>
          <w:sz w:val="18"/>
          <w:szCs w:val="18"/>
        </w:rPr>
        <w:tab/>
      </w:r>
      <w:r w:rsidRPr="00FE57A1">
        <w:rPr>
          <w:rFonts w:ascii="Georgia" w:hAnsi="Georgia" w:cs="Arial"/>
          <w:bCs/>
          <w:sz w:val="18"/>
          <w:szCs w:val="18"/>
        </w:rPr>
        <w:tab/>
        <w:t>Increasing the market share of products sold.</w:t>
      </w:r>
    </w:p>
    <w:p w14:paraId="14A560C9" w14:textId="77777777" w:rsidR="006F5278" w:rsidRPr="00FE57A1" w:rsidRDefault="006F5278" w:rsidP="003668BA">
      <w:pPr>
        <w:widowControl w:val="0"/>
        <w:numPr>
          <w:ilvl w:val="0"/>
          <w:numId w:val="15"/>
        </w:numPr>
        <w:autoSpaceDE w:val="0"/>
        <w:autoSpaceDN w:val="0"/>
        <w:adjustRightInd w:val="0"/>
        <w:rPr>
          <w:rFonts w:ascii="Georgia" w:hAnsi="Georgia" w:cs="Arial"/>
          <w:bCs/>
          <w:sz w:val="18"/>
          <w:szCs w:val="18"/>
        </w:rPr>
      </w:pPr>
      <w:r w:rsidRPr="00FE57A1">
        <w:rPr>
          <w:rFonts w:ascii="Georgia" w:hAnsi="Georgia" w:cs="Arial"/>
          <w:bCs/>
          <w:sz w:val="18"/>
          <w:szCs w:val="18"/>
        </w:rPr>
        <w:t xml:space="preserve">The </w:t>
      </w:r>
      <w:r w:rsidRPr="00FE57A1">
        <w:rPr>
          <w:rFonts w:ascii="Georgia" w:hAnsi="Georgia" w:cs="Arial"/>
          <w:bCs/>
          <w:sz w:val="18"/>
          <w:szCs w:val="18"/>
          <w:u w:val="single"/>
        </w:rPr>
        <w:t>size of the industry will be taken into consideration</w:t>
      </w:r>
      <w:r w:rsidRPr="00FE57A1">
        <w:rPr>
          <w:rFonts w:ascii="Georgia" w:hAnsi="Georgia" w:cs="Arial"/>
          <w:bCs/>
          <w:sz w:val="18"/>
          <w:szCs w:val="18"/>
        </w:rPr>
        <w:t>.  For example, a $10,000 increase in sales could have a more significant impact in a smaller industry than a larger one.</w:t>
      </w:r>
    </w:p>
    <w:p w14:paraId="277EAA7B" w14:textId="77777777" w:rsidR="006F5278" w:rsidRPr="00FE57A1" w:rsidRDefault="006F5278" w:rsidP="003668BA">
      <w:pPr>
        <w:widowControl w:val="0"/>
        <w:numPr>
          <w:ilvl w:val="0"/>
          <w:numId w:val="14"/>
        </w:numPr>
        <w:autoSpaceDE w:val="0"/>
        <w:autoSpaceDN w:val="0"/>
        <w:adjustRightInd w:val="0"/>
        <w:rPr>
          <w:rFonts w:ascii="Georgia" w:hAnsi="Georgia" w:cs="Arial"/>
          <w:bCs/>
          <w:sz w:val="18"/>
          <w:szCs w:val="18"/>
        </w:rPr>
      </w:pPr>
      <w:r w:rsidRPr="00FE57A1">
        <w:rPr>
          <w:rFonts w:ascii="Georgia" w:hAnsi="Georgia" w:cs="Arial"/>
          <w:bCs/>
          <w:sz w:val="18"/>
          <w:szCs w:val="18"/>
        </w:rPr>
        <w:t>Project addresses a challenge or opportunity, fits into the overall marketing plan of the industry sector, and adds to its overall marketing strategy.</w:t>
      </w:r>
    </w:p>
    <w:p w14:paraId="415EF1A6" w14:textId="77777777" w:rsidR="006F5278" w:rsidRPr="00FE57A1" w:rsidRDefault="006F5278" w:rsidP="003668BA">
      <w:pPr>
        <w:widowControl w:val="0"/>
        <w:numPr>
          <w:ilvl w:val="0"/>
          <w:numId w:val="14"/>
        </w:numPr>
        <w:autoSpaceDE w:val="0"/>
        <w:autoSpaceDN w:val="0"/>
        <w:adjustRightInd w:val="0"/>
        <w:rPr>
          <w:rFonts w:ascii="Georgia" w:hAnsi="Georgia" w:cs="Arial"/>
          <w:bCs/>
          <w:sz w:val="18"/>
          <w:szCs w:val="18"/>
        </w:rPr>
      </w:pPr>
      <w:r w:rsidRPr="00FE57A1">
        <w:rPr>
          <w:rFonts w:ascii="Georgia" w:hAnsi="Georgia" w:cs="Arial"/>
          <w:bCs/>
          <w:sz w:val="18"/>
          <w:szCs w:val="18"/>
        </w:rPr>
        <w:t>Project has clear criteria by which to evaluate the success of the project.  Goals and expected outcomes are verifiable, measurable and realistic for the scope of the project.</w:t>
      </w:r>
    </w:p>
    <w:p w14:paraId="72693349" w14:textId="77777777" w:rsidR="006F5278" w:rsidRPr="00FE57A1" w:rsidRDefault="006F5278" w:rsidP="003668BA">
      <w:pPr>
        <w:widowControl w:val="0"/>
        <w:numPr>
          <w:ilvl w:val="0"/>
          <w:numId w:val="14"/>
        </w:numPr>
        <w:autoSpaceDE w:val="0"/>
        <w:autoSpaceDN w:val="0"/>
        <w:adjustRightInd w:val="0"/>
        <w:rPr>
          <w:rFonts w:ascii="Georgia" w:hAnsi="Georgia" w:cs="Arial"/>
          <w:bCs/>
          <w:sz w:val="18"/>
          <w:szCs w:val="18"/>
        </w:rPr>
      </w:pPr>
      <w:r w:rsidRPr="00FE57A1">
        <w:rPr>
          <w:rFonts w:ascii="Georgia" w:hAnsi="Georgia" w:cs="Arial"/>
          <w:bCs/>
          <w:sz w:val="18"/>
          <w:szCs w:val="18"/>
        </w:rPr>
        <w:t>Project has a high probability of achieving its goals.</w:t>
      </w:r>
    </w:p>
    <w:p w14:paraId="48E16A62" w14:textId="77777777" w:rsidR="006F5278" w:rsidRPr="00FE57A1" w:rsidRDefault="006F5278" w:rsidP="003668BA">
      <w:pPr>
        <w:widowControl w:val="0"/>
        <w:numPr>
          <w:ilvl w:val="0"/>
          <w:numId w:val="14"/>
        </w:numPr>
        <w:autoSpaceDE w:val="0"/>
        <w:autoSpaceDN w:val="0"/>
        <w:adjustRightInd w:val="0"/>
        <w:rPr>
          <w:rFonts w:ascii="Georgia" w:hAnsi="Georgia" w:cs="Arial"/>
          <w:bCs/>
          <w:sz w:val="18"/>
          <w:szCs w:val="18"/>
        </w:rPr>
      </w:pPr>
      <w:r w:rsidRPr="00FE57A1">
        <w:rPr>
          <w:rFonts w:ascii="Georgia" w:hAnsi="Georgia" w:cs="Arial"/>
          <w:bCs/>
          <w:sz w:val="18"/>
          <w:szCs w:val="18"/>
        </w:rPr>
        <w:t>Project has strong industry support.</w:t>
      </w:r>
    </w:p>
    <w:p w14:paraId="0ABB1CFA" w14:textId="3F2E452A" w:rsidR="006F5278" w:rsidRPr="00FE57A1" w:rsidRDefault="006F5278" w:rsidP="003668BA">
      <w:pPr>
        <w:widowControl w:val="0"/>
        <w:numPr>
          <w:ilvl w:val="0"/>
          <w:numId w:val="14"/>
        </w:numPr>
        <w:autoSpaceDE w:val="0"/>
        <w:autoSpaceDN w:val="0"/>
        <w:adjustRightInd w:val="0"/>
        <w:rPr>
          <w:rFonts w:ascii="Georgia" w:hAnsi="Georgia" w:cs="Arial"/>
          <w:b/>
          <w:bCs/>
          <w:sz w:val="18"/>
          <w:szCs w:val="18"/>
        </w:rPr>
      </w:pPr>
      <w:r w:rsidRPr="00FE57A1">
        <w:rPr>
          <w:rFonts w:ascii="Georgia" w:hAnsi="Georgia" w:cs="Arial"/>
          <w:bCs/>
          <w:sz w:val="18"/>
          <w:szCs w:val="18"/>
        </w:rPr>
        <w:t>Project</w:t>
      </w:r>
      <w:r w:rsidRPr="00FE57A1">
        <w:rPr>
          <w:rFonts w:ascii="Georgia" w:hAnsi="Georgia" w:cs="Arial"/>
          <w:bCs/>
          <w:sz w:val="18"/>
          <w:szCs w:val="18"/>
          <w:vertAlign w:val="subscript"/>
        </w:rPr>
        <w:t xml:space="preserve"> </w:t>
      </w:r>
      <w:r w:rsidRPr="00FE57A1">
        <w:rPr>
          <w:rFonts w:ascii="Georgia" w:hAnsi="Georgia" w:cs="Arial"/>
          <w:bCs/>
          <w:sz w:val="18"/>
          <w:szCs w:val="18"/>
        </w:rPr>
        <w:t>will benefit many companies in the industry sector.</w:t>
      </w:r>
    </w:p>
    <w:p w14:paraId="6D204468" w14:textId="3337E29C" w:rsidR="00FE57A1" w:rsidRPr="00A41D23" w:rsidRDefault="00FE57A1" w:rsidP="003668BA">
      <w:pPr>
        <w:widowControl w:val="0"/>
        <w:numPr>
          <w:ilvl w:val="0"/>
          <w:numId w:val="14"/>
        </w:numPr>
        <w:autoSpaceDE w:val="0"/>
        <w:autoSpaceDN w:val="0"/>
        <w:adjustRightInd w:val="0"/>
        <w:rPr>
          <w:rFonts w:ascii="Georgia" w:hAnsi="Georgia" w:cs="Arial"/>
          <w:b/>
          <w:bCs/>
          <w:sz w:val="18"/>
          <w:szCs w:val="18"/>
        </w:rPr>
      </w:pPr>
      <w:r w:rsidRPr="00A41D23">
        <w:rPr>
          <w:rFonts w:ascii="Georgia" w:hAnsi="Georgia" w:cs="Arial"/>
          <w:bCs/>
          <w:sz w:val="18"/>
          <w:szCs w:val="18"/>
        </w:rPr>
        <w:t>Project addresses issues caused by COVID-19 or provides stabilization of Missouri’s specialty crop markets.</w:t>
      </w:r>
    </w:p>
    <w:p w14:paraId="47536176" w14:textId="77777777" w:rsidR="006F5278" w:rsidRPr="00FE57A1" w:rsidRDefault="006F5278" w:rsidP="003668BA">
      <w:pPr>
        <w:widowControl w:val="0"/>
        <w:rPr>
          <w:rFonts w:ascii="Georgia" w:hAnsi="Georgia" w:cs="Arial"/>
          <w:b/>
          <w:bCs/>
          <w:sz w:val="18"/>
          <w:szCs w:val="18"/>
        </w:rPr>
      </w:pPr>
    </w:p>
    <w:p w14:paraId="64CEC002" w14:textId="77777777" w:rsidR="006F5278" w:rsidRPr="00FE57A1" w:rsidRDefault="006F5278" w:rsidP="003668BA">
      <w:pPr>
        <w:widowControl w:val="0"/>
        <w:rPr>
          <w:rFonts w:ascii="Georgia" w:hAnsi="Georgia" w:cs="Arial"/>
          <w:b/>
          <w:bCs/>
          <w:sz w:val="18"/>
          <w:szCs w:val="18"/>
        </w:rPr>
      </w:pPr>
      <w:r w:rsidRPr="00FE57A1">
        <w:rPr>
          <w:rFonts w:ascii="Georgia" w:hAnsi="Georgia" w:cs="Arial"/>
          <w:b/>
          <w:bCs/>
          <w:sz w:val="18"/>
          <w:szCs w:val="18"/>
        </w:rPr>
        <w:t xml:space="preserve">Eligible Applicants </w:t>
      </w:r>
    </w:p>
    <w:p w14:paraId="6AA90C41" w14:textId="77777777" w:rsidR="006F5278" w:rsidRPr="00FE57A1" w:rsidRDefault="006F5278" w:rsidP="003668BA">
      <w:pPr>
        <w:widowControl w:val="0"/>
        <w:numPr>
          <w:ilvl w:val="0"/>
          <w:numId w:val="10"/>
        </w:numPr>
        <w:autoSpaceDE w:val="0"/>
        <w:autoSpaceDN w:val="0"/>
        <w:adjustRightInd w:val="0"/>
        <w:rPr>
          <w:rFonts w:ascii="Georgia" w:hAnsi="Georgia" w:cs="Arial"/>
          <w:bCs/>
          <w:sz w:val="18"/>
          <w:szCs w:val="18"/>
        </w:rPr>
      </w:pPr>
      <w:r w:rsidRPr="00FE57A1">
        <w:rPr>
          <w:rFonts w:ascii="Georgia" w:hAnsi="Georgia" w:cs="Arial"/>
          <w:sz w:val="18"/>
          <w:szCs w:val="18"/>
        </w:rPr>
        <w:t xml:space="preserve">Individuals, individual producers, non-profit and for-profit businesses, public and private colleges and universities, agencies, institutions, industry and community based organizations or commercial entities </w:t>
      </w:r>
      <w:r w:rsidRPr="00FE57A1">
        <w:rPr>
          <w:rFonts w:ascii="Georgia" w:hAnsi="Georgia" w:cs="Arial"/>
          <w:b/>
          <w:sz w:val="18"/>
          <w:szCs w:val="18"/>
        </w:rPr>
        <w:t xml:space="preserve">only </w:t>
      </w:r>
      <w:r w:rsidRPr="00FE57A1">
        <w:rPr>
          <w:rFonts w:ascii="Georgia" w:hAnsi="Georgia" w:cs="Arial"/>
          <w:sz w:val="18"/>
          <w:szCs w:val="18"/>
        </w:rPr>
        <w:t xml:space="preserve">if the project is focused on research, education, demonstration or benefit the entire specialty crop industry. </w:t>
      </w:r>
    </w:p>
    <w:p w14:paraId="7247F94B" w14:textId="77777777" w:rsidR="006F5278" w:rsidRPr="00FE57A1" w:rsidRDefault="006F5278" w:rsidP="003668BA">
      <w:pPr>
        <w:widowControl w:val="0"/>
        <w:rPr>
          <w:rFonts w:ascii="Georgia" w:hAnsi="Georgia" w:cs="Arial"/>
          <w:bCs/>
          <w:sz w:val="18"/>
          <w:szCs w:val="18"/>
        </w:rPr>
      </w:pPr>
    </w:p>
    <w:p w14:paraId="4E33B0B9" w14:textId="77777777" w:rsidR="006F5278" w:rsidRPr="00FE57A1" w:rsidRDefault="006F5278" w:rsidP="003668BA">
      <w:pPr>
        <w:widowControl w:val="0"/>
        <w:rPr>
          <w:rFonts w:ascii="Georgia" w:hAnsi="Georgia" w:cs="Arial"/>
          <w:sz w:val="18"/>
          <w:szCs w:val="18"/>
        </w:rPr>
      </w:pPr>
      <w:r w:rsidRPr="00FE57A1">
        <w:rPr>
          <w:rFonts w:ascii="Georgia" w:hAnsi="Georgia" w:cs="Arial"/>
          <w:b/>
          <w:bCs/>
          <w:sz w:val="18"/>
          <w:szCs w:val="18"/>
        </w:rPr>
        <w:t xml:space="preserve">Non-Eligible Applicants and Uses of Funds - </w:t>
      </w:r>
      <w:r w:rsidRPr="00FE57A1">
        <w:rPr>
          <w:rFonts w:ascii="Georgia" w:hAnsi="Georgia" w:cs="Arial"/>
          <w:bCs/>
          <w:sz w:val="18"/>
          <w:szCs w:val="18"/>
        </w:rPr>
        <w:t>Applications will</w:t>
      </w:r>
      <w:r w:rsidRPr="00FE57A1">
        <w:rPr>
          <w:rFonts w:ascii="Georgia" w:hAnsi="Georgia" w:cs="Arial"/>
          <w:b/>
          <w:bCs/>
          <w:sz w:val="18"/>
          <w:szCs w:val="18"/>
        </w:rPr>
        <w:t xml:space="preserve"> NOT</w:t>
      </w:r>
      <w:r w:rsidRPr="00FE57A1">
        <w:rPr>
          <w:rFonts w:ascii="Georgia" w:hAnsi="Georgia" w:cs="Arial"/>
          <w:bCs/>
          <w:sz w:val="18"/>
          <w:szCs w:val="18"/>
        </w:rPr>
        <w:t xml:space="preserve"> be accepted for any of the following:</w:t>
      </w:r>
    </w:p>
    <w:p w14:paraId="300F9A6D"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Any request for reimbursement of expenses for activities completed prior to submission and approval of the application.</w:t>
      </w:r>
    </w:p>
    <w:p w14:paraId="61A40CAE"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Requests to pay for essential government services normally paid for with general taxpayer funds, such as research equipment or faculty salaries.</w:t>
      </w:r>
    </w:p>
    <w:p w14:paraId="6D875B2E"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Requests to fund permanent infrastructure development or improvement (equipment, land, or buildings).</w:t>
      </w:r>
    </w:p>
    <w:p w14:paraId="7CC1EA18"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Requests that seek to replace operational funding for on-going projects that have suffered losses of state or federal funding, or to supplant other local, state or federal funding.</w:t>
      </w:r>
    </w:p>
    <w:p w14:paraId="363E9A9F"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Any request to pay for overhead expenses and indirect costs associated with a project.</w:t>
      </w:r>
    </w:p>
    <w:p w14:paraId="1ABEA200"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Any request to pay for Lobbying or political efforts.</w:t>
      </w:r>
    </w:p>
    <w:p w14:paraId="1E59A47B"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Any request for reimbursement of travel expenses where the costs exceed the state travel requirement.</w:t>
      </w:r>
    </w:p>
    <w:p w14:paraId="7007CB49" w14:textId="77777777" w:rsidR="006F5278" w:rsidRPr="00FE57A1" w:rsidRDefault="006F5278" w:rsidP="003668BA">
      <w:pPr>
        <w:widowControl w:val="0"/>
        <w:numPr>
          <w:ilvl w:val="0"/>
          <w:numId w:val="9"/>
        </w:numPr>
        <w:autoSpaceDE w:val="0"/>
        <w:autoSpaceDN w:val="0"/>
        <w:adjustRightInd w:val="0"/>
        <w:rPr>
          <w:rFonts w:ascii="Georgia" w:hAnsi="Georgia" w:cs="Arial"/>
          <w:sz w:val="18"/>
          <w:szCs w:val="18"/>
        </w:rPr>
      </w:pPr>
      <w:r w:rsidRPr="00FE57A1">
        <w:rPr>
          <w:rFonts w:ascii="Georgia" w:hAnsi="Georgia" w:cs="Arial"/>
          <w:sz w:val="18"/>
          <w:szCs w:val="18"/>
        </w:rPr>
        <w:t>Any request to pay for business entertainment or business gifts.</w:t>
      </w:r>
    </w:p>
    <w:p w14:paraId="760EB018" w14:textId="77777777" w:rsidR="006F5278" w:rsidRPr="00FE57A1" w:rsidRDefault="006F5278" w:rsidP="003668BA">
      <w:pPr>
        <w:widowControl w:val="0"/>
        <w:rPr>
          <w:rFonts w:ascii="Georgia" w:hAnsi="Georgia" w:cs="Arial"/>
          <w:sz w:val="18"/>
          <w:szCs w:val="18"/>
        </w:rPr>
      </w:pPr>
    </w:p>
    <w:p w14:paraId="2C867D3C" w14:textId="58D5D24D" w:rsidR="006F5278" w:rsidRPr="00FE57A1" w:rsidRDefault="006F5278" w:rsidP="003668BA">
      <w:pPr>
        <w:widowControl w:val="0"/>
        <w:rPr>
          <w:rFonts w:ascii="Georgia" w:hAnsi="Georgia" w:cs="Arial"/>
          <w:b/>
          <w:sz w:val="18"/>
          <w:szCs w:val="18"/>
        </w:rPr>
      </w:pPr>
      <w:r w:rsidRPr="00FE57A1">
        <w:rPr>
          <w:rFonts w:ascii="Georgia" w:hAnsi="Georgia" w:cs="Arial"/>
          <w:b/>
          <w:sz w:val="18"/>
          <w:szCs w:val="18"/>
        </w:rPr>
        <w:t>In-State Travel Requirements th</w:t>
      </w:r>
      <w:r w:rsidR="009B2976" w:rsidRPr="00FE57A1">
        <w:rPr>
          <w:rFonts w:ascii="Georgia" w:hAnsi="Georgia" w:cs="Arial"/>
          <w:b/>
          <w:sz w:val="18"/>
          <w:szCs w:val="18"/>
        </w:rPr>
        <w:t>rough December 31,</w:t>
      </w:r>
      <w:r w:rsidR="005340A0" w:rsidRPr="00FE57A1">
        <w:rPr>
          <w:rFonts w:ascii="Georgia" w:hAnsi="Georgia" w:cs="Arial"/>
          <w:b/>
          <w:sz w:val="18"/>
          <w:szCs w:val="18"/>
        </w:rPr>
        <w:t xml:space="preserve"> 2022</w:t>
      </w:r>
    </w:p>
    <w:p w14:paraId="3E7F2BA8" w14:textId="08CC2B54" w:rsidR="006F5278" w:rsidRPr="00FE57A1" w:rsidRDefault="006F5278" w:rsidP="003668BA">
      <w:pPr>
        <w:widowControl w:val="0"/>
        <w:numPr>
          <w:ilvl w:val="0"/>
          <w:numId w:val="16"/>
        </w:numPr>
        <w:autoSpaceDE w:val="0"/>
        <w:autoSpaceDN w:val="0"/>
        <w:adjustRightInd w:val="0"/>
        <w:contextualSpacing/>
        <w:rPr>
          <w:rFonts w:ascii="Georgia" w:hAnsi="Georgia" w:cs="Arial"/>
          <w:sz w:val="18"/>
          <w:szCs w:val="18"/>
        </w:rPr>
      </w:pPr>
      <w:r w:rsidRPr="00FE57A1">
        <w:rPr>
          <w:rFonts w:ascii="Georgia" w:hAnsi="Georgia" w:cs="Arial"/>
          <w:sz w:val="18"/>
          <w:szCs w:val="18"/>
        </w:rPr>
        <w:t xml:space="preserve">Mileage </w:t>
      </w:r>
      <w:r w:rsidR="005340A0" w:rsidRPr="00FE57A1">
        <w:rPr>
          <w:rFonts w:ascii="Georgia" w:hAnsi="Georgia" w:cs="Arial"/>
          <w:sz w:val="18"/>
          <w:szCs w:val="18"/>
        </w:rPr>
        <w:t>– 49</w:t>
      </w:r>
      <w:r w:rsidRPr="00FE57A1">
        <w:rPr>
          <w:rFonts w:ascii="Georgia" w:hAnsi="Georgia" w:cs="Arial"/>
          <w:sz w:val="18"/>
          <w:szCs w:val="18"/>
        </w:rPr>
        <w:t xml:space="preserve"> cents per mile </w:t>
      </w:r>
      <w:hyperlink r:id="rId158" w:history="1">
        <w:r w:rsidRPr="00FE57A1">
          <w:rPr>
            <w:rFonts w:ascii="Georgia" w:hAnsi="Georgia" w:cs="Arial"/>
            <w:color w:val="0000FF" w:themeColor="hyperlink"/>
            <w:sz w:val="18"/>
            <w:szCs w:val="18"/>
            <w:u w:val="single"/>
          </w:rPr>
          <w:t>https://oa.mo.gov/accounting/state-employees/travel-portal-information/mileage</w:t>
        </w:r>
      </w:hyperlink>
    </w:p>
    <w:p w14:paraId="2FBAA319" w14:textId="77777777" w:rsidR="006F5278" w:rsidRPr="00FE57A1" w:rsidRDefault="006F5278" w:rsidP="003668BA">
      <w:pPr>
        <w:widowControl w:val="0"/>
        <w:numPr>
          <w:ilvl w:val="0"/>
          <w:numId w:val="12"/>
        </w:numPr>
        <w:autoSpaceDE w:val="0"/>
        <w:autoSpaceDN w:val="0"/>
        <w:adjustRightInd w:val="0"/>
        <w:rPr>
          <w:rFonts w:ascii="Georgia" w:hAnsi="Georgia" w:cs="Arial"/>
          <w:sz w:val="18"/>
          <w:szCs w:val="18"/>
        </w:rPr>
      </w:pPr>
      <w:r w:rsidRPr="00FE57A1">
        <w:rPr>
          <w:rFonts w:ascii="Georgia" w:hAnsi="Georgia" w:cs="Arial"/>
          <w:sz w:val="18"/>
          <w:szCs w:val="18"/>
        </w:rPr>
        <w:t xml:space="preserve">Motel - use applicable GSA CONUS lodging rates per night (depending on location) </w:t>
      </w:r>
      <w:hyperlink r:id="rId159" w:history="1">
        <w:r w:rsidRPr="00FE57A1">
          <w:rPr>
            <w:rFonts w:ascii="Georgia" w:hAnsi="Georgia" w:cs="Arial"/>
            <w:color w:val="0000FF" w:themeColor="hyperlink"/>
            <w:sz w:val="18"/>
            <w:szCs w:val="18"/>
            <w:u w:val="single"/>
          </w:rPr>
          <w:t>https://www.gsa.gov/travel/plan-book/per-diem-rates/per-diem-rates-lookup</w:t>
        </w:r>
      </w:hyperlink>
    </w:p>
    <w:p w14:paraId="260FD278" w14:textId="77777777" w:rsidR="006F5278" w:rsidRPr="00FE57A1" w:rsidRDefault="006F5278" w:rsidP="003668BA">
      <w:pPr>
        <w:widowControl w:val="0"/>
        <w:numPr>
          <w:ilvl w:val="0"/>
          <w:numId w:val="12"/>
        </w:numPr>
        <w:autoSpaceDE w:val="0"/>
        <w:autoSpaceDN w:val="0"/>
        <w:adjustRightInd w:val="0"/>
        <w:rPr>
          <w:rFonts w:ascii="Georgia" w:hAnsi="Georgia" w:cs="Arial"/>
          <w:sz w:val="18"/>
          <w:szCs w:val="18"/>
        </w:rPr>
      </w:pPr>
      <w:r w:rsidRPr="00FE57A1">
        <w:rPr>
          <w:rFonts w:ascii="Georgia" w:hAnsi="Georgia" w:cs="Arial"/>
          <w:sz w:val="18"/>
          <w:szCs w:val="18"/>
        </w:rPr>
        <w:t xml:space="preserve">Meals - use applicable state rates per day in state and out of state (depending on location) </w:t>
      </w:r>
      <w:hyperlink r:id="rId160" w:history="1">
        <w:r w:rsidRPr="00FE57A1">
          <w:rPr>
            <w:rFonts w:ascii="Georgia" w:hAnsi="Georgia" w:cs="Arial"/>
            <w:color w:val="0000FF" w:themeColor="hyperlink"/>
            <w:sz w:val="18"/>
            <w:szCs w:val="18"/>
            <w:u w:val="single"/>
          </w:rPr>
          <w:t>https://oa.mo.gov/accounting/state-employees/travel-portal-information/state-meals-diem</w:t>
        </w:r>
      </w:hyperlink>
    </w:p>
    <w:p w14:paraId="480A1E02" w14:textId="77777777" w:rsidR="006F5278" w:rsidRPr="00FE57A1" w:rsidRDefault="006F5278" w:rsidP="003668BA">
      <w:pPr>
        <w:widowControl w:val="0"/>
        <w:autoSpaceDE w:val="0"/>
        <w:autoSpaceDN w:val="0"/>
        <w:adjustRightInd w:val="0"/>
        <w:rPr>
          <w:rFonts w:ascii="Georgia" w:hAnsi="Georgia" w:cs="Arial"/>
          <w:sz w:val="18"/>
          <w:szCs w:val="18"/>
        </w:rPr>
      </w:pPr>
    </w:p>
    <w:p w14:paraId="472E1974" w14:textId="77777777" w:rsidR="006F5278" w:rsidRPr="00FE57A1" w:rsidRDefault="006F5278" w:rsidP="003668BA">
      <w:pPr>
        <w:widowControl w:val="0"/>
        <w:rPr>
          <w:rFonts w:ascii="Georgia" w:hAnsi="Georgia" w:cs="Arial"/>
          <w:b/>
          <w:sz w:val="18"/>
          <w:szCs w:val="18"/>
        </w:rPr>
      </w:pPr>
      <w:r w:rsidRPr="00FE57A1">
        <w:rPr>
          <w:rFonts w:ascii="Georgia" w:hAnsi="Georgia" w:cs="Arial"/>
          <w:b/>
          <w:sz w:val="18"/>
          <w:szCs w:val="18"/>
        </w:rPr>
        <w:t>Grant Terms</w:t>
      </w:r>
    </w:p>
    <w:p w14:paraId="4E93521A" w14:textId="78F1ABFD" w:rsidR="006F5278" w:rsidRPr="00A41D23" w:rsidRDefault="006F5278" w:rsidP="003668BA">
      <w:pPr>
        <w:widowControl w:val="0"/>
        <w:numPr>
          <w:ilvl w:val="0"/>
          <w:numId w:val="17"/>
        </w:numPr>
        <w:autoSpaceDE w:val="0"/>
        <w:autoSpaceDN w:val="0"/>
        <w:adjustRightInd w:val="0"/>
        <w:contextualSpacing/>
        <w:rPr>
          <w:rFonts w:ascii="Georgia" w:hAnsi="Georgia" w:cs="Arial"/>
          <w:color w:val="000000"/>
          <w:sz w:val="18"/>
          <w:szCs w:val="18"/>
        </w:rPr>
      </w:pPr>
      <w:r w:rsidRPr="00FE57A1">
        <w:rPr>
          <w:rFonts w:ascii="Georgia" w:hAnsi="Georgia" w:cs="Arial"/>
          <w:color w:val="000000"/>
          <w:sz w:val="18"/>
          <w:szCs w:val="18"/>
        </w:rPr>
        <w:t>The project grant p</w:t>
      </w:r>
      <w:r w:rsidR="009B2976" w:rsidRPr="00FE57A1">
        <w:rPr>
          <w:rFonts w:ascii="Georgia" w:hAnsi="Georgia" w:cs="Arial"/>
          <w:color w:val="000000"/>
          <w:sz w:val="18"/>
          <w:szCs w:val="18"/>
        </w:rPr>
        <w:t xml:space="preserve">eriod begins the date </w:t>
      </w:r>
      <w:r w:rsidRPr="00FE57A1">
        <w:rPr>
          <w:rFonts w:ascii="Georgia" w:hAnsi="Georgia" w:cs="Arial"/>
          <w:color w:val="000000"/>
          <w:sz w:val="18"/>
          <w:szCs w:val="18"/>
        </w:rPr>
        <w:t xml:space="preserve">both parties sign the agreement and extends up </w:t>
      </w:r>
      <w:r w:rsidRPr="00A41D23">
        <w:rPr>
          <w:rFonts w:ascii="Georgia" w:hAnsi="Georgia" w:cs="Arial"/>
          <w:color w:val="000000"/>
          <w:sz w:val="18"/>
          <w:szCs w:val="18"/>
        </w:rPr>
        <w:t xml:space="preserve">to </w:t>
      </w:r>
      <w:r w:rsidR="00E1623C" w:rsidRPr="00A41D23">
        <w:rPr>
          <w:rFonts w:ascii="Georgia" w:hAnsi="Georgia" w:cs="Arial"/>
          <w:color w:val="000000"/>
          <w:sz w:val="18"/>
          <w:szCs w:val="18"/>
        </w:rPr>
        <w:t>February 28, 2025</w:t>
      </w:r>
      <w:r w:rsidRPr="00A41D23">
        <w:rPr>
          <w:rFonts w:ascii="Georgia" w:hAnsi="Georgia" w:cs="Arial"/>
          <w:color w:val="000000"/>
          <w:sz w:val="18"/>
          <w:szCs w:val="18"/>
        </w:rPr>
        <w:t xml:space="preserve">.  Grant periods extending beyond </w:t>
      </w:r>
      <w:r w:rsidR="00E1623C" w:rsidRPr="00A41D23">
        <w:rPr>
          <w:rFonts w:ascii="Georgia" w:hAnsi="Georgia" w:cs="Arial"/>
          <w:color w:val="000000"/>
          <w:sz w:val="18"/>
          <w:szCs w:val="18"/>
        </w:rPr>
        <w:t>February 28, 2025</w:t>
      </w:r>
      <w:r w:rsidRPr="00A41D23">
        <w:rPr>
          <w:rFonts w:ascii="Georgia" w:hAnsi="Georgia" w:cs="Arial"/>
          <w:color w:val="000000"/>
          <w:sz w:val="18"/>
          <w:szCs w:val="18"/>
        </w:rPr>
        <w:t xml:space="preserve"> will need approval by the Missouri Department of Agriculture. </w:t>
      </w:r>
    </w:p>
    <w:p w14:paraId="04C19CEB" w14:textId="77777777" w:rsidR="006F5278" w:rsidRPr="00FE57A1" w:rsidRDefault="006F5278" w:rsidP="003668BA">
      <w:pPr>
        <w:widowControl w:val="0"/>
        <w:rPr>
          <w:rFonts w:ascii="Georgia" w:hAnsi="Georgia" w:cs="Arial"/>
          <w:b/>
          <w:sz w:val="18"/>
          <w:szCs w:val="18"/>
        </w:rPr>
      </w:pPr>
    </w:p>
    <w:p w14:paraId="12ADA550" w14:textId="197F716A" w:rsidR="006F5278" w:rsidRPr="00FE57A1" w:rsidRDefault="006F5278" w:rsidP="003668BA">
      <w:pPr>
        <w:widowControl w:val="0"/>
        <w:rPr>
          <w:rFonts w:ascii="Georgia" w:hAnsi="Georgia" w:cs="Arial"/>
          <w:sz w:val="18"/>
          <w:szCs w:val="18"/>
        </w:rPr>
      </w:pPr>
      <w:r w:rsidRPr="00FE57A1">
        <w:rPr>
          <w:rFonts w:ascii="Georgia" w:hAnsi="Georgia" w:cs="Arial"/>
          <w:b/>
          <w:sz w:val="18"/>
          <w:szCs w:val="18"/>
        </w:rPr>
        <w:t>Allowable Costs</w:t>
      </w:r>
      <w:r w:rsidR="005340A0" w:rsidRPr="00FE57A1">
        <w:rPr>
          <w:rFonts w:ascii="Georgia" w:hAnsi="Georgia" w:cs="Arial"/>
          <w:b/>
          <w:sz w:val="18"/>
          <w:szCs w:val="18"/>
        </w:rPr>
        <w:t xml:space="preserve">                                                                             </w:t>
      </w:r>
    </w:p>
    <w:p w14:paraId="2AAB9B8C" w14:textId="77777777" w:rsidR="006F5278" w:rsidRPr="00FE57A1" w:rsidRDefault="006F5278" w:rsidP="003668BA">
      <w:pPr>
        <w:widowControl w:val="0"/>
        <w:numPr>
          <w:ilvl w:val="0"/>
          <w:numId w:val="11"/>
        </w:numPr>
        <w:autoSpaceDE w:val="0"/>
        <w:autoSpaceDN w:val="0"/>
        <w:adjustRightInd w:val="0"/>
        <w:rPr>
          <w:rFonts w:ascii="Georgia" w:hAnsi="Georgia" w:cs="Arial"/>
          <w:sz w:val="18"/>
          <w:szCs w:val="18"/>
        </w:rPr>
      </w:pPr>
      <w:r w:rsidRPr="00FE57A1">
        <w:rPr>
          <w:rFonts w:ascii="Georgia" w:hAnsi="Georgia" w:cs="Arial"/>
          <w:sz w:val="18"/>
          <w:szCs w:val="18"/>
        </w:rPr>
        <w:t>Contractual Services (Contractual changes not approved in the State Plan will need prior USDA approval)</w:t>
      </w:r>
    </w:p>
    <w:p w14:paraId="147B0727" w14:textId="77777777" w:rsidR="006F5278" w:rsidRPr="00FE57A1" w:rsidRDefault="006F5278" w:rsidP="003668BA">
      <w:pPr>
        <w:widowControl w:val="0"/>
        <w:numPr>
          <w:ilvl w:val="0"/>
          <w:numId w:val="11"/>
        </w:numPr>
        <w:autoSpaceDE w:val="0"/>
        <w:autoSpaceDN w:val="0"/>
        <w:adjustRightInd w:val="0"/>
        <w:rPr>
          <w:rFonts w:ascii="Georgia" w:hAnsi="Georgia" w:cs="Arial"/>
          <w:sz w:val="18"/>
          <w:szCs w:val="18"/>
        </w:rPr>
      </w:pPr>
      <w:r w:rsidRPr="00FE57A1">
        <w:rPr>
          <w:rFonts w:ascii="Georgia" w:hAnsi="Georgia" w:cs="Arial"/>
          <w:sz w:val="18"/>
          <w:szCs w:val="18"/>
        </w:rPr>
        <w:t xml:space="preserve">Supplies and Materials </w:t>
      </w:r>
    </w:p>
    <w:p w14:paraId="4ECE2CF9" w14:textId="77777777" w:rsidR="006F5278" w:rsidRPr="00FE57A1" w:rsidRDefault="006F5278" w:rsidP="003668BA">
      <w:pPr>
        <w:widowControl w:val="0"/>
        <w:numPr>
          <w:ilvl w:val="0"/>
          <w:numId w:val="11"/>
        </w:numPr>
        <w:autoSpaceDE w:val="0"/>
        <w:autoSpaceDN w:val="0"/>
        <w:adjustRightInd w:val="0"/>
        <w:rPr>
          <w:rFonts w:ascii="Georgia" w:hAnsi="Georgia" w:cs="Arial"/>
          <w:sz w:val="18"/>
          <w:szCs w:val="18"/>
        </w:rPr>
      </w:pPr>
      <w:r w:rsidRPr="00FE57A1">
        <w:rPr>
          <w:rFonts w:ascii="Georgia" w:hAnsi="Georgia" w:cs="Arial"/>
          <w:sz w:val="18"/>
          <w:szCs w:val="18"/>
        </w:rPr>
        <w:t>Advertising/Promotions (Publication Costs, Documentation, Dissemination)</w:t>
      </w:r>
    </w:p>
    <w:p w14:paraId="56A02313" w14:textId="77777777" w:rsidR="006F5278" w:rsidRPr="00FE57A1" w:rsidRDefault="006F5278" w:rsidP="003668BA">
      <w:pPr>
        <w:widowControl w:val="0"/>
        <w:numPr>
          <w:ilvl w:val="0"/>
          <w:numId w:val="11"/>
        </w:numPr>
        <w:autoSpaceDE w:val="0"/>
        <w:autoSpaceDN w:val="0"/>
        <w:adjustRightInd w:val="0"/>
        <w:rPr>
          <w:rFonts w:ascii="Georgia" w:hAnsi="Georgia" w:cs="Arial"/>
          <w:sz w:val="18"/>
          <w:szCs w:val="18"/>
        </w:rPr>
      </w:pPr>
      <w:r w:rsidRPr="00FE57A1">
        <w:rPr>
          <w:rFonts w:ascii="Georgia" w:hAnsi="Georgia" w:cs="Arial"/>
          <w:sz w:val="18"/>
          <w:szCs w:val="18"/>
        </w:rPr>
        <w:t>Meeting, Workshop Expenses</w:t>
      </w:r>
    </w:p>
    <w:p w14:paraId="586E68D7" w14:textId="77777777" w:rsidR="006F5278" w:rsidRPr="00FE57A1" w:rsidRDefault="006F5278" w:rsidP="003668BA">
      <w:pPr>
        <w:widowControl w:val="0"/>
        <w:numPr>
          <w:ilvl w:val="0"/>
          <w:numId w:val="11"/>
        </w:numPr>
        <w:autoSpaceDE w:val="0"/>
        <w:autoSpaceDN w:val="0"/>
        <w:adjustRightInd w:val="0"/>
        <w:rPr>
          <w:rFonts w:ascii="Georgia" w:hAnsi="Georgia" w:cs="Arial"/>
          <w:sz w:val="18"/>
          <w:szCs w:val="18"/>
        </w:rPr>
      </w:pPr>
      <w:r w:rsidRPr="00FE57A1">
        <w:rPr>
          <w:rFonts w:ascii="Georgia" w:hAnsi="Georgia" w:cs="Arial"/>
          <w:sz w:val="18"/>
          <w:szCs w:val="18"/>
        </w:rPr>
        <w:t>Travel (Travel expenses not approved in the State Plan will need prior approval)</w:t>
      </w:r>
    </w:p>
    <w:p w14:paraId="1EB8F140" w14:textId="77777777" w:rsidR="006F5278" w:rsidRPr="00FE57A1" w:rsidRDefault="006F5278" w:rsidP="003668BA">
      <w:pPr>
        <w:widowControl w:val="0"/>
        <w:rPr>
          <w:rFonts w:ascii="Georgia" w:hAnsi="Georgia" w:cs="Arial"/>
        </w:rPr>
      </w:pPr>
    </w:p>
    <w:p w14:paraId="380BE25E" w14:textId="77777777" w:rsidR="00972D87" w:rsidRPr="00FE57A1" w:rsidRDefault="00972D87" w:rsidP="003668BA">
      <w:pPr>
        <w:rPr>
          <w:rFonts w:ascii="Georgia" w:hAnsi="Georgia"/>
        </w:rPr>
      </w:pPr>
    </w:p>
    <w:sectPr w:rsidR="00972D87" w:rsidRPr="00FE57A1" w:rsidSect="00A96228">
      <w:pgSz w:w="12240" w:h="15840"/>
      <w:pgMar w:top="1008" w:right="1008" w:bottom="1008" w:left="1008"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8511" w14:textId="77777777" w:rsidR="0088273D" w:rsidRDefault="0088273D">
      <w:r>
        <w:separator/>
      </w:r>
    </w:p>
  </w:endnote>
  <w:endnote w:type="continuationSeparator" w:id="0">
    <w:p w14:paraId="79A0CB2A" w14:textId="77777777" w:rsidR="0088273D" w:rsidRDefault="0088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95939"/>
      <w:docPartObj>
        <w:docPartGallery w:val="Page Numbers (Bottom of Page)"/>
        <w:docPartUnique/>
      </w:docPartObj>
    </w:sdtPr>
    <w:sdtEndPr>
      <w:rPr>
        <w:rFonts w:ascii="Georgia" w:hAnsi="Georgia"/>
        <w:noProof/>
      </w:rPr>
    </w:sdtEndPr>
    <w:sdtContent>
      <w:p w14:paraId="474EB191" w14:textId="483E78C3" w:rsidR="0088273D" w:rsidRPr="00023E04" w:rsidRDefault="0088273D">
        <w:pPr>
          <w:pStyle w:val="Footer"/>
          <w:jc w:val="center"/>
          <w:rPr>
            <w:rFonts w:ascii="Georgia" w:hAnsi="Georgia"/>
          </w:rPr>
        </w:pPr>
        <w:r w:rsidRPr="00023E04">
          <w:rPr>
            <w:rFonts w:ascii="Georgia" w:hAnsi="Georgia"/>
          </w:rPr>
          <w:fldChar w:fldCharType="begin"/>
        </w:r>
        <w:r w:rsidRPr="00023E04">
          <w:rPr>
            <w:rFonts w:ascii="Georgia" w:hAnsi="Georgia"/>
          </w:rPr>
          <w:instrText xml:space="preserve"> PAGE   \* MERGEFORMAT </w:instrText>
        </w:r>
        <w:r w:rsidRPr="00023E04">
          <w:rPr>
            <w:rFonts w:ascii="Georgia" w:hAnsi="Georgia"/>
          </w:rPr>
          <w:fldChar w:fldCharType="separate"/>
        </w:r>
        <w:r w:rsidR="00A41D23">
          <w:rPr>
            <w:rFonts w:ascii="Georgia" w:hAnsi="Georgia"/>
            <w:noProof/>
          </w:rPr>
          <w:t>1</w:t>
        </w:r>
        <w:r w:rsidRPr="00023E04">
          <w:rPr>
            <w:rFonts w:ascii="Georgia" w:hAnsi="Georgia"/>
            <w:noProof/>
          </w:rPr>
          <w:fldChar w:fldCharType="end"/>
        </w:r>
      </w:p>
    </w:sdtContent>
  </w:sdt>
  <w:p w14:paraId="30FEE437" w14:textId="77777777" w:rsidR="0088273D" w:rsidRDefault="0088273D">
    <w:pPr>
      <w:pStyle w:val="Footer"/>
    </w:pPr>
  </w:p>
  <w:p w14:paraId="4E22911C" w14:textId="77777777" w:rsidR="0088273D" w:rsidRDefault="008827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481928"/>
      <w:docPartObj>
        <w:docPartGallery w:val="Page Numbers (Bottom of Page)"/>
        <w:docPartUnique/>
      </w:docPartObj>
    </w:sdtPr>
    <w:sdtEndPr>
      <w:rPr>
        <w:noProof/>
      </w:rPr>
    </w:sdtEndPr>
    <w:sdtContent>
      <w:p w14:paraId="0C74A48A" w14:textId="63E89C10" w:rsidR="0088273D" w:rsidRDefault="0088273D">
        <w:pPr>
          <w:pStyle w:val="Footer"/>
          <w:jc w:val="center"/>
        </w:pPr>
        <w:r>
          <w:fldChar w:fldCharType="begin"/>
        </w:r>
        <w:r>
          <w:instrText xml:space="preserve"> PAGE   \* MERGEFORMAT </w:instrText>
        </w:r>
        <w:r>
          <w:fldChar w:fldCharType="separate"/>
        </w:r>
        <w:r w:rsidR="00A41D23">
          <w:rPr>
            <w:noProof/>
          </w:rPr>
          <w:t>33</w:t>
        </w:r>
        <w:r>
          <w:rPr>
            <w:noProof/>
          </w:rPr>
          <w:fldChar w:fldCharType="end"/>
        </w:r>
      </w:p>
    </w:sdtContent>
  </w:sdt>
  <w:p w14:paraId="71D90C29" w14:textId="77777777" w:rsidR="0088273D" w:rsidRDefault="008827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22735" w14:textId="77777777" w:rsidR="0088273D" w:rsidRDefault="0088273D">
      <w:r>
        <w:separator/>
      </w:r>
    </w:p>
  </w:footnote>
  <w:footnote w:type="continuationSeparator" w:id="0">
    <w:p w14:paraId="32F994BC" w14:textId="77777777" w:rsidR="0088273D" w:rsidRDefault="0088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4BEA" w14:textId="77777777" w:rsidR="0088273D" w:rsidRDefault="0088273D">
    <w:pPr>
      <w:pStyle w:val="Header"/>
    </w:pPr>
  </w:p>
  <w:p w14:paraId="302E4798" w14:textId="77777777" w:rsidR="0088273D" w:rsidRDefault="0088273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D3D9" w14:textId="77777777" w:rsidR="0088273D" w:rsidRDefault="0088273D">
    <w:pPr>
      <w:pStyle w:val="Header"/>
    </w:pPr>
  </w:p>
  <w:p w14:paraId="1EF8F57D" w14:textId="77777777" w:rsidR="0088273D" w:rsidRDefault="0088273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1185" w14:textId="77777777" w:rsidR="0088273D" w:rsidRDefault="0088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263"/>
    <w:multiLevelType w:val="hybridMultilevel"/>
    <w:tmpl w:val="3A542B00"/>
    <w:lvl w:ilvl="0" w:tplc="ED64B5B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25000">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22D118">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08BAE">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40026">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60C52C">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167B74">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2DF94">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6247C2">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0630D6"/>
    <w:multiLevelType w:val="hybridMultilevel"/>
    <w:tmpl w:val="77CE82A6"/>
    <w:lvl w:ilvl="0" w:tplc="9EAEF59C">
      <w:start w:val="1"/>
      <w:numFmt w:val="bullet"/>
      <w:lvlText w:val=""/>
      <w:lvlJc w:val="left"/>
      <w:pPr>
        <w:ind w:left="815" w:hanging="361"/>
      </w:pPr>
      <w:rPr>
        <w:rFonts w:ascii="Symbol" w:eastAsia="Symbol" w:hAnsi="Symbol" w:hint="default"/>
        <w:w w:val="99"/>
        <w:sz w:val="20"/>
        <w:szCs w:val="20"/>
      </w:rPr>
    </w:lvl>
    <w:lvl w:ilvl="1" w:tplc="03E4BEE0">
      <w:start w:val="1"/>
      <w:numFmt w:val="bullet"/>
      <w:lvlText w:val="•"/>
      <w:lvlJc w:val="left"/>
      <w:pPr>
        <w:ind w:left="1471" w:hanging="361"/>
      </w:pPr>
      <w:rPr>
        <w:rFonts w:hint="default"/>
      </w:rPr>
    </w:lvl>
    <w:lvl w:ilvl="2" w:tplc="0E203608">
      <w:start w:val="1"/>
      <w:numFmt w:val="bullet"/>
      <w:lvlText w:val="•"/>
      <w:lvlJc w:val="left"/>
      <w:pPr>
        <w:ind w:left="2127" w:hanging="361"/>
      </w:pPr>
      <w:rPr>
        <w:rFonts w:hint="default"/>
      </w:rPr>
    </w:lvl>
    <w:lvl w:ilvl="3" w:tplc="56627582">
      <w:start w:val="1"/>
      <w:numFmt w:val="bullet"/>
      <w:lvlText w:val="•"/>
      <w:lvlJc w:val="left"/>
      <w:pPr>
        <w:ind w:left="2784" w:hanging="361"/>
      </w:pPr>
      <w:rPr>
        <w:rFonts w:hint="default"/>
      </w:rPr>
    </w:lvl>
    <w:lvl w:ilvl="4" w:tplc="8B548BF6">
      <w:start w:val="1"/>
      <w:numFmt w:val="bullet"/>
      <w:lvlText w:val="•"/>
      <w:lvlJc w:val="left"/>
      <w:pPr>
        <w:ind w:left="3440" w:hanging="361"/>
      </w:pPr>
      <w:rPr>
        <w:rFonts w:hint="default"/>
      </w:rPr>
    </w:lvl>
    <w:lvl w:ilvl="5" w:tplc="D5B8AAA2">
      <w:start w:val="1"/>
      <w:numFmt w:val="bullet"/>
      <w:lvlText w:val="•"/>
      <w:lvlJc w:val="left"/>
      <w:pPr>
        <w:ind w:left="4096" w:hanging="361"/>
      </w:pPr>
      <w:rPr>
        <w:rFonts w:hint="default"/>
      </w:rPr>
    </w:lvl>
    <w:lvl w:ilvl="6" w:tplc="A6884A46">
      <w:start w:val="1"/>
      <w:numFmt w:val="bullet"/>
      <w:lvlText w:val="•"/>
      <w:lvlJc w:val="left"/>
      <w:pPr>
        <w:ind w:left="4752" w:hanging="361"/>
      </w:pPr>
      <w:rPr>
        <w:rFonts w:hint="default"/>
      </w:rPr>
    </w:lvl>
    <w:lvl w:ilvl="7" w:tplc="C3922CA0">
      <w:start w:val="1"/>
      <w:numFmt w:val="bullet"/>
      <w:lvlText w:val="•"/>
      <w:lvlJc w:val="left"/>
      <w:pPr>
        <w:ind w:left="5408" w:hanging="361"/>
      </w:pPr>
      <w:rPr>
        <w:rFonts w:hint="default"/>
      </w:rPr>
    </w:lvl>
    <w:lvl w:ilvl="8" w:tplc="85BCFD54">
      <w:start w:val="1"/>
      <w:numFmt w:val="bullet"/>
      <w:lvlText w:val="•"/>
      <w:lvlJc w:val="left"/>
      <w:pPr>
        <w:ind w:left="6064" w:hanging="361"/>
      </w:pPr>
      <w:rPr>
        <w:rFonts w:hint="default"/>
      </w:rPr>
    </w:lvl>
  </w:abstractNum>
  <w:abstractNum w:abstractNumId="2" w15:restartNumberingAfterBreak="0">
    <w:nsid w:val="10E310E6"/>
    <w:multiLevelType w:val="hybridMultilevel"/>
    <w:tmpl w:val="D2242F48"/>
    <w:lvl w:ilvl="0" w:tplc="63B44BE6">
      <w:numFmt w:val="bullet"/>
      <w:lvlText w:val=""/>
      <w:lvlJc w:val="left"/>
      <w:pPr>
        <w:ind w:left="3078" w:hanging="360"/>
      </w:pPr>
      <w:rPr>
        <w:rFonts w:ascii="Symbol" w:eastAsia="Symbol" w:hAnsi="Symbol" w:cs="Symbol" w:hint="default"/>
        <w:w w:val="99"/>
        <w:sz w:val="20"/>
        <w:szCs w:val="20"/>
        <w:lang w:val="en-US" w:eastAsia="en-US" w:bidi="en-US"/>
      </w:rPr>
    </w:lvl>
    <w:lvl w:ilvl="1" w:tplc="18946D1E">
      <w:numFmt w:val="bullet"/>
      <w:lvlText w:val="•"/>
      <w:lvlJc w:val="left"/>
      <w:pPr>
        <w:ind w:left="3734" w:hanging="360"/>
      </w:pPr>
      <w:rPr>
        <w:rFonts w:hint="default"/>
        <w:lang w:val="en-US" w:eastAsia="en-US" w:bidi="en-US"/>
      </w:rPr>
    </w:lvl>
    <w:lvl w:ilvl="2" w:tplc="B6AA26A0">
      <w:numFmt w:val="bullet"/>
      <w:lvlText w:val="•"/>
      <w:lvlJc w:val="left"/>
      <w:pPr>
        <w:ind w:left="4389" w:hanging="360"/>
      </w:pPr>
      <w:rPr>
        <w:rFonts w:hint="default"/>
        <w:lang w:val="en-US" w:eastAsia="en-US" w:bidi="en-US"/>
      </w:rPr>
    </w:lvl>
    <w:lvl w:ilvl="3" w:tplc="17AEB9E6">
      <w:numFmt w:val="bullet"/>
      <w:lvlText w:val="•"/>
      <w:lvlJc w:val="left"/>
      <w:pPr>
        <w:ind w:left="5044" w:hanging="360"/>
      </w:pPr>
      <w:rPr>
        <w:rFonts w:hint="default"/>
        <w:lang w:val="en-US" w:eastAsia="en-US" w:bidi="en-US"/>
      </w:rPr>
    </w:lvl>
    <w:lvl w:ilvl="4" w:tplc="529EF402">
      <w:numFmt w:val="bullet"/>
      <w:lvlText w:val="•"/>
      <w:lvlJc w:val="left"/>
      <w:pPr>
        <w:ind w:left="5699" w:hanging="360"/>
      </w:pPr>
      <w:rPr>
        <w:rFonts w:hint="default"/>
        <w:lang w:val="en-US" w:eastAsia="en-US" w:bidi="en-US"/>
      </w:rPr>
    </w:lvl>
    <w:lvl w:ilvl="5" w:tplc="8008359A">
      <w:numFmt w:val="bullet"/>
      <w:lvlText w:val="•"/>
      <w:lvlJc w:val="left"/>
      <w:pPr>
        <w:ind w:left="6354" w:hanging="360"/>
      </w:pPr>
      <w:rPr>
        <w:rFonts w:hint="default"/>
        <w:lang w:val="en-US" w:eastAsia="en-US" w:bidi="en-US"/>
      </w:rPr>
    </w:lvl>
    <w:lvl w:ilvl="6" w:tplc="B9241698">
      <w:numFmt w:val="bullet"/>
      <w:lvlText w:val="•"/>
      <w:lvlJc w:val="left"/>
      <w:pPr>
        <w:ind w:left="7008" w:hanging="360"/>
      </w:pPr>
      <w:rPr>
        <w:rFonts w:hint="default"/>
        <w:lang w:val="en-US" w:eastAsia="en-US" w:bidi="en-US"/>
      </w:rPr>
    </w:lvl>
    <w:lvl w:ilvl="7" w:tplc="10EA3C08">
      <w:numFmt w:val="bullet"/>
      <w:lvlText w:val="•"/>
      <w:lvlJc w:val="left"/>
      <w:pPr>
        <w:ind w:left="7663" w:hanging="360"/>
      </w:pPr>
      <w:rPr>
        <w:rFonts w:hint="default"/>
        <w:lang w:val="en-US" w:eastAsia="en-US" w:bidi="en-US"/>
      </w:rPr>
    </w:lvl>
    <w:lvl w:ilvl="8" w:tplc="5BD6B1C8">
      <w:numFmt w:val="bullet"/>
      <w:lvlText w:val="•"/>
      <w:lvlJc w:val="left"/>
      <w:pPr>
        <w:ind w:left="8318" w:hanging="360"/>
      </w:pPr>
      <w:rPr>
        <w:rFonts w:hint="default"/>
        <w:lang w:val="en-US" w:eastAsia="en-US" w:bidi="en-US"/>
      </w:rPr>
    </w:lvl>
  </w:abstractNum>
  <w:abstractNum w:abstractNumId="3" w15:restartNumberingAfterBreak="0">
    <w:nsid w:val="14D724DB"/>
    <w:multiLevelType w:val="hybridMultilevel"/>
    <w:tmpl w:val="5CB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990"/>
    <w:multiLevelType w:val="hybridMultilevel"/>
    <w:tmpl w:val="D6DA218C"/>
    <w:lvl w:ilvl="0" w:tplc="5470CBF2">
      <w:numFmt w:val="bullet"/>
      <w:lvlText w:val=""/>
      <w:lvlJc w:val="left"/>
      <w:pPr>
        <w:ind w:left="876" w:hanging="360"/>
      </w:pPr>
      <w:rPr>
        <w:rFonts w:ascii="Symbol" w:eastAsia="Symbol" w:hAnsi="Symbol" w:cs="Symbol" w:hint="default"/>
        <w:w w:val="99"/>
        <w:sz w:val="20"/>
        <w:szCs w:val="20"/>
        <w:lang w:val="en-US" w:eastAsia="en-US" w:bidi="en-US"/>
      </w:rPr>
    </w:lvl>
    <w:lvl w:ilvl="1" w:tplc="8124BCDA">
      <w:numFmt w:val="bullet"/>
      <w:lvlText w:val="•"/>
      <w:lvlJc w:val="left"/>
      <w:pPr>
        <w:ind w:left="1534" w:hanging="360"/>
      </w:pPr>
      <w:rPr>
        <w:rFonts w:hint="default"/>
        <w:lang w:val="en-US" w:eastAsia="en-US" w:bidi="en-US"/>
      </w:rPr>
    </w:lvl>
    <w:lvl w:ilvl="2" w:tplc="7494F226">
      <w:numFmt w:val="bullet"/>
      <w:lvlText w:val="•"/>
      <w:lvlJc w:val="left"/>
      <w:pPr>
        <w:ind w:left="2189" w:hanging="360"/>
      </w:pPr>
      <w:rPr>
        <w:rFonts w:hint="default"/>
        <w:lang w:val="en-US" w:eastAsia="en-US" w:bidi="en-US"/>
      </w:rPr>
    </w:lvl>
    <w:lvl w:ilvl="3" w:tplc="31168172">
      <w:numFmt w:val="bullet"/>
      <w:lvlText w:val="•"/>
      <w:lvlJc w:val="left"/>
      <w:pPr>
        <w:ind w:left="2843" w:hanging="360"/>
      </w:pPr>
      <w:rPr>
        <w:rFonts w:hint="default"/>
        <w:lang w:val="en-US" w:eastAsia="en-US" w:bidi="en-US"/>
      </w:rPr>
    </w:lvl>
    <w:lvl w:ilvl="4" w:tplc="962CB420">
      <w:numFmt w:val="bullet"/>
      <w:lvlText w:val="•"/>
      <w:lvlJc w:val="left"/>
      <w:pPr>
        <w:ind w:left="3498" w:hanging="360"/>
      </w:pPr>
      <w:rPr>
        <w:rFonts w:hint="default"/>
        <w:lang w:val="en-US" w:eastAsia="en-US" w:bidi="en-US"/>
      </w:rPr>
    </w:lvl>
    <w:lvl w:ilvl="5" w:tplc="B85A0B42">
      <w:numFmt w:val="bullet"/>
      <w:lvlText w:val="•"/>
      <w:lvlJc w:val="left"/>
      <w:pPr>
        <w:ind w:left="4152" w:hanging="360"/>
      </w:pPr>
      <w:rPr>
        <w:rFonts w:hint="default"/>
        <w:lang w:val="en-US" w:eastAsia="en-US" w:bidi="en-US"/>
      </w:rPr>
    </w:lvl>
    <w:lvl w:ilvl="6" w:tplc="2A149912">
      <w:numFmt w:val="bullet"/>
      <w:lvlText w:val="•"/>
      <w:lvlJc w:val="left"/>
      <w:pPr>
        <w:ind w:left="4807" w:hanging="360"/>
      </w:pPr>
      <w:rPr>
        <w:rFonts w:hint="default"/>
        <w:lang w:val="en-US" w:eastAsia="en-US" w:bidi="en-US"/>
      </w:rPr>
    </w:lvl>
    <w:lvl w:ilvl="7" w:tplc="EDEE779A">
      <w:numFmt w:val="bullet"/>
      <w:lvlText w:val="•"/>
      <w:lvlJc w:val="left"/>
      <w:pPr>
        <w:ind w:left="5461" w:hanging="360"/>
      </w:pPr>
      <w:rPr>
        <w:rFonts w:hint="default"/>
        <w:lang w:val="en-US" w:eastAsia="en-US" w:bidi="en-US"/>
      </w:rPr>
    </w:lvl>
    <w:lvl w:ilvl="8" w:tplc="DEF03B82">
      <w:numFmt w:val="bullet"/>
      <w:lvlText w:val="•"/>
      <w:lvlJc w:val="left"/>
      <w:pPr>
        <w:ind w:left="6116" w:hanging="360"/>
      </w:pPr>
      <w:rPr>
        <w:rFonts w:hint="default"/>
        <w:lang w:val="en-US" w:eastAsia="en-US" w:bidi="en-US"/>
      </w:rPr>
    </w:lvl>
  </w:abstractNum>
  <w:abstractNum w:abstractNumId="5" w15:restartNumberingAfterBreak="0">
    <w:nsid w:val="16E16B48"/>
    <w:multiLevelType w:val="hybridMultilevel"/>
    <w:tmpl w:val="D1D2E8F6"/>
    <w:lvl w:ilvl="0" w:tplc="E4D8E476">
      <w:numFmt w:val="bullet"/>
      <w:lvlText w:val=""/>
      <w:lvlJc w:val="left"/>
      <w:pPr>
        <w:ind w:left="905" w:hanging="360"/>
      </w:pPr>
      <w:rPr>
        <w:rFonts w:ascii="Symbol" w:eastAsia="Symbol" w:hAnsi="Symbol" w:cs="Symbol" w:hint="default"/>
        <w:w w:val="99"/>
        <w:sz w:val="20"/>
        <w:szCs w:val="20"/>
        <w:lang w:val="en-US" w:eastAsia="en-US" w:bidi="en-US"/>
      </w:rPr>
    </w:lvl>
    <w:lvl w:ilvl="1" w:tplc="0980F3D6">
      <w:numFmt w:val="bullet"/>
      <w:lvlText w:val="•"/>
      <w:lvlJc w:val="left"/>
      <w:pPr>
        <w:ind w:left="1555" w:hanging="360"/>
      </w:pPr>
      <w:rPr>
        <w:rFonts w:hint="default"/>
        <w:lang w:val="en-US" w:eastAsia="en-US" w:bidi="en-US"/>
      </w:rPr>
    </w:lvl>
    <w:lvl w:ilvl="2" w:tplc="1F5458E2">
      <w:numFmt w:val="bullet"/>
      <w:lvlText w:val="•"/>
      <w:lvlJc w:val="left"/>
      <w:pPr>
        <w:ind w:left="2211" w:hanging="360"/>
      </w:pPr>
      <w:rPr>
        <w:rFonts w:hint="default"/>
        <w:lang w:val="en-US" w:eastAsia="en-US" w:bidi="en-US"/>
      </w:rPr>
    </w:lvl>
    <w:lvl w:ilvl="3" w:tplc="5B705662">
      <w:numFmt w:val="bullet"/>
      <w:lvlText w:val="•"/>
      <w:lvlJc w:val="left"/>
      <w:pPr>
        <w:ind w:left="2866" w:hanging="360"/>
      </w:pPr>
      <w:rPr>
        <w:rFonts w:hint="default"/>
        <w:lang w:val="en-US" w:eastAsia="en-US" w:bidi="en-US"/>
      </w:rPr>
    </w:lvl>
    <w:lvl w:ilvl="4" w:tplc="750A89F0">
      <w:numFmt w:val="bullet"/>
      <w:lvlText w:val="•"/>
      <w:lvlJc w:val="left"/>
      <w:pPr>
        <w:ind w:left="3522" w:hanging="360"/>
      </w:pPr>
      <w:rPr>
        <w:rFonts w:hint="default"/>
        <w:lang w:val="en-US" w:eastAsia="en-US" w:bidi="en-US"/>
      </w:rPr>
    </w:lvl>
    <w:lvl w:ilvl="5" w:tplc="54662DCA">
      <w:numFmt w:val="bullet"/>
      <w:lvlText w:val="•"/>
      <w:lvlJc w:val="left"/>
      <w:pPr>
        <w:ind w:left="4177" w:hanging="360"/>
      </w:pPr>
      <w:rPr>
        <w:rFonts w:hint="default"/>
        <w:lang w:val="en-US" w:eastAsia="en-US" w:bidi="en-US"/>
      </w:rPr>
    </w:lvl>
    <w:lvl w:ilvl="6" w:tplc="E618B9A8">
      <w:numFmt w:val="bullet"/>
      <w:lvlText w:val="•"/>
      <w:lvlJc w:val="left"/>
      <w:pPr>
        <w:ind w:left="4833" w:hanging="360"/>
      </w:pPr>
      <w:rPr>
        <w:rFonts w:hint="default"/>
        <w:lang w:val="en-US" w:eastAsia="en-US" w:bidi="en-US"/>
      </w:rPr>
    </w:lvl>
    <w:lvl w:ilvl="7" w:tplc="0BAAD61E">
      <w:numFmt w:val="bullet"/>
      <w:lvlText w:val="•"/>
      <w:lvlJc w:val="left"/>
      <w:pPr>
        <w:ind w:left="5488" w:hanging="360"/>
      </w:pPr>
      <w:rPr>
        <w:rFonts w:hint="default"/>
        <w:lang w:val="en-US" w:eastAsia="en-US" w:bidi="en-US"/>
      </w:rPr>
    </w:lvl>
    <w:lvl w:ilvl="8" w:tplc="F6408440">
      <w:numFmt w:val="bullet"/>
      <w:lvlText w:val="•"/>
      <w:lvlJc w:val="left"/>
      <w:pPr>
        <w:ind w:left="6144" w:hanging="360"/>
      </w:pPr>
      <w:rPr>
        <w:rFonts w:hint="default"/>
        <w:lang w:val="en-US" w:eastAsia="en-US" w:bidi="en-US"/>
      </w:rPr>
    </w:lvl>
  </w:abstractNum>
  <w:abstractNum w:abstractNumId="6" w15:restartNumberingAfterBreak="0">
    <w:nsid w:val="1A613D5F"/>
    <w:multiLevelType w:val="hybridMultilevel"/>
    <w:tmpl w:val="58E2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A2CED"/>
    <w:multiLevelType w:val="multilevel"/>
    <w:tmpl w:val="673C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F62F9"/>
    <w:multiLevelType w:val="hybridMultilevel"/>
    <w:tmpl w:val="5B4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B3980"/>
    <w:multiLevelType w:val="hybridMultilevel"/>
    <w:tmpl w:val="627EEFF8"/>
    <w:lvl w:ilvl="0" w:tplc="7FD0D57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5CD124">
      <w:start w:val="1"/>
      <w:numFmt w:val="lowerLetter"/>
      <w:lvlText w:val="%2"/>
      <w:lvlJc w:val="left"/>
      <w:pPr>
        <w:ind w:left="1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56678E">
      <w:start w:val="1"/>
      <w:numFmt w:val="lowerRoman"/>
      <w:lvlText w:val="%3"/>
      <w:lvlJc w:val="left"/>
      <w:pPr>
        <w:ind w:left="2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922732">
      <w:start w:val="1"/>
      <w:numFmt w:val="decimal"/>
      <w:lvlText w:val="%4"/>
      <w:lvlJc w:val="left"/>
      <w:pPr>
        <w:ind w:left="2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D2236E">
      <w:start w:val="1"/>
      <w:numFmt w:val="lowerLetter"/>
      <w:lvlText w:val="%5"/>
      <w:lvlJc w:val="left"/>
      <w:pPr>
        <w:ind w:left="3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BC1B30">
      <w:start w:val="1"/>
      <w:numFmt w:val="lowerRoman"/>
      <w:lvlText w:val="%6"/>
      <w:lvlJc w:val="left"/>
      <w:pPr>
        <w:ind w:left="4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8231E4">
      <w:start w:val="1"/>
      <w:numFmt w:val="decimal"/>
      <w:lvlText w:val="%7"/>
      <w:lvlJc w:val="left"/>
      <w:pPr>
        <w:ind w:left="5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C0A72C">
      <w:start w:val="1"/>
      <w:numFmt w:val="lowerLetter"/>
      <w:lvlText w:val="%8"/>
      <w:lvlJc w:val="left"/>
      <w:pPr>
        <w:ind w:left="5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4EA3EE">
      <w:start w:val="1"/>
      <w:numFmt w:val="lowerRoman"/>
      <w:lvlText w:val="%9"/>
      <w:lvlJc w:val="left"/>
      <w:pPr>
        <w:ind w:left="6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A34CA2"/>
    <w:multiLevelType w:val="hybridMultilevel"/>
    <w:tmpl w:val="6F604D28"/>
    <w:lvl w:ilvl="0" w:tplc="7C7E750C">
      <w:numFmt w:val="bullet"/>
      <w:lvlText w:val=""/>
      <w:lvlJc w:val="left"/>
      <w:pPr>
        <w:ind w:left="1004" w:hanging="360"/>
      </w:pPr>
      <w:rPr>
        <w:rFonts w:ascii="Symbol" w:eastAsia="Symbol" w:hAnsi="Symbol" w:cs="Symbol" w:hint="default"/>
        <w:w w:val="99"/>
        <w:sz w:val="20"/>
        <w:szCs w:val="20"/>
        <w:lang w:val="en-US" w:eastAsia="en-US" w:bidi="en-US"/>
      </w:rPr>
    </w:lvl>
    <w:lvl w:ilvl="1" w:tplc="B0BA5C38">
      <w:numFmt w:val="bullet"/>
      <w:lvlText w:val="•"/>
      <w:lvlJc w:val="left"/>
      <w:pPr>
        <w:ind w:left="1655" w:hanging="360"/>
      </w:pPr>
      <w:rPr>
        <w:rFonts w:hint="default"/>
        <w:lang w:val="en-US" w:eastAsia="en-US" w:bidi="en-US"/>
      </w:rPr>
    </w:lvl>
    <w:lvl w:ilvl="2" w:tplc="5316DDD8">
      <w:numFmt w:val="bullet"/>
      <w:lvlText w:val="•"/>
      <w:lvlJc w:val="left"/>
      <w:pPr>
        <w:ind w:left="2310" w:hanging="360"/>
      </w:pPr>
      <w:rPr>
        <w:rFonts w:hint="default"/>
        <w:lang w:val="en-US" w:eastAsia="en-US" w:bidi="en-US"/>
      </w:rPr>
    </w:lvl>
    <w:lvl w:ilvl="3" w:tplc="238CFA9E">
      <w:numFmt w:val="bullet"/>
      <w:lvlText w:val="•"/>
      <w:lvlJc w:val="left"/>
      <w:pPr>
        <w:ind w:left="2965" w:hanging="360"/>
      </w:pPr>
      <w:rPr>
        <w:rFonts w:hint="default"/>
        <w:lang w:val="en-US" w:eastAsia="en-US" w:bidi="en-US"/>
      </w:rPr>
    </w:lvl>
    <w:lvl w:ilvl="4" w:tplc="382C5F5A">
      <w:numFmt w:val="bullet"/>
      <w:lvlText w:val="•"/>
      <w:lvlJc w:val="left"/>
      <w:pPr>
        <w:ind w:left="3621" w:hanging="360"/>
      </w:pPr>
      <w:rPr>
        <w:rFonts w:hint="default"/>
        <w:lang w:val="en-US" w:eastAsia="en-US" w:bidi="en-US"/>
      </w:rPr>
    </w:lvl>
    <w:lvl w:ilvl="5" w:tplc="6BA410B2">
      <w:numFmt w:val="bullet"/>
      <w:lvlText w:val="•"/>
      <w:lvlJc w:val="left"/>
      <w:pPr>
        <w:ind w:left="4276" w:hanging="360"/>
      </w:pPr>
      <w:rPr>
        <w:rFonts w:hint="default"/>
        <w:lang w:val="en-US" w:eastAsia="en-US" w:bidi="en-US"/>
      </w:rPr>
    </w:lvl>
    <w:lvl w:ilvl="6" w:tplc="F310571E">
      <w:numFmt w:val="bullet"/>
      <w:lvlText w:val="•"/>
      <w:lvlJc w:val="left"/>
      <w:pPr>
        <w:ind w:left="4931" w:hanging="360"/>
      </w:pPr>
      <w:rPr>
        <w:rFonts w:hint="default"/>
        <w:lang w:val="en-US" w:eastAsia="en-US" w:bidi="en-US"/>
      </w:rPr>
    </w:lvl>
    <w:lvl w:ilvl="7" w:tplc="97844FF6">
      <w:numFmt w:val="bullet"/>
      <w:lvlText w:val="•"/>
      <w:lvlJc w:val="left"/>
      <w:pPr>
        <w:ind w:left="5587" w:hanging="360"/>
      </w:pPr>
      <w:rPr>
        <w:rFonts w:hint="default"/>
        <w:lang w:val="en-US" w:eastAsia="en-US" w:bidi="en-US"/>
      </w:rPr>
    </w:lvl>
    <w:lvl w:ilvl="8" w:tplc="FA624B18">
      <w:numFmt w:val="bullet"/>
      <w:lvlText w:val="•"/>
      <w:lvlJc w:val="left"/>
      <w:pPr>
        <w:ind w:left="6242" w:hanging="360"/>
      </w:pPr>
      <w:rPr>
        <w:rFonts w:hint="default"/>
        <w:lang w:val="en-US" w:eastAsia="en-US" w:bidi="en-US"/>
      </w:rPr>
    </w:lvl>
  </w:abstractNum>
  <w:abstractNum w:abstractNumId="11" w15:restartNumberingAfterBreak="0">
    <w:nsid w:val="2DD200D3"/>
    <w:multiLevelType w:val="hybridMultilevel"/>
    <w:tmpl w:val="B46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62285"/>
    <w:multiLevelType w:val="hybridMultilevel"/>
    <w:tmpl w:val="DFC2A80A"/>
    <w:lvl w:ilvl="0" w:tplc="2AA8E8DE">
      <w:start w:val="1"/>
      <w:numFmt w:val="bullet"/>
      <w:lvlText w:val=""/>
      <w:lvlJc w:val="left"/>
      <w:pPr>
        <w:ind w:left="815" w:hanging="361"/>
      </w:pPr>
      <w:rPr>
        <w:rFonts w:ascii="Symbol" w:eastAsia="Symbol" w:hAnsi="Symbol" w:hint="default"/>
        <w:w w:val="99"/>
        <w:sz w:val="20"/>
        <w:szCs w:val="20"/>
      </w:rPr>
    </w:lvl>
    <w:lvl w:ilvl="1" w:tplc="2398E878">
      <w:start w:val="1"/>
      <w:numFmt w:val="bullet"/>
      <w:lvlText w:val="•"/>
      <w:lvlJc w:val="left"/>
      <w:pPr>
        <w:ind w:left="1471" w:hanging="361"/>
      </w:pPr>
      <w:rPr>
        <w:rFonts w:hint="default"/>
      </w:rPr>
    </w:lvl>
    <w:lvl w:ilvl="2" w:tplc="001A5A7E">
      <w:start w:val="1"/>
      <w:numFmt w:val="bullet"/>
      <w:lvlText w:val="•"/>
      <w:lvlJc w:val="left"/>
      <w:pPr>
        <w:ind w:left="2127" w:hanging="361"/>
      </w:pPr>
      <w:rPr>
        <w:rFonts w:hint="default"/>
      </w:rPr>
    </w:lvl>
    <w:lvl w:ilvl="3" w:tplc="1A4E7BAA">
      <w:start w:val="1"/>
      <w:numFmt w:val="bullet"/>
      <w:lvlText w:val="•"/>
      <w:lvlJc w:val="left"/>
      <w:pPr>
        <w:ind w:left="2784" w:hanging="361"/>
      </w:pPr>
      <w:rPr>
        <w:rFonts w:hint="default"/>
      </w:rPr>
    </w:lvl>
    <w:lvl w:ilvl="4" w:tplc="C87AAAAC">
      <w:start w:val="1"/>
      <w:numFmt w:val="bullet"/>
      <w:lvlText w:val="•"/>
      <w:lvlJc w:val="left"/>
      <w:pPr>
        <w:ind w:left="3440" w:hanging="361"/>
      </w:pPr>
      <w:rPr>
        <w:rFonts w:hint="default"/>
      </w:rPr>
    </w:lvl>
    <w:lvl w:ilvl="5" w:tplc="341EEB18">
      <w:start w:val="1"/>
      <w:numFmt w:val="bullet"/>
      <w:lvlText w:val="•"/>
      <w:lvlJc w:val="left"/>
      <w:pPr>
        <w:ind w:left="4096" w:hanging="361"/>
      </w:pPr>
      <w:rPr>
        <w:rFonts w:hint="default"/>
      </w:rPr>
    </w:lvl>
    <w:lvl w:ilvl="6" w:tplc="8F0E9BB0">
      <w:start w:val="1"/>
      <w:numFmt w:val="bullet"/>
      <w:lvlText w:val="•"/>
      <w:lvlJc w:val="left"/>
      <w:pPr>
        <w:ind w:left="4752" w:hanging="361"/>
      </w:pPr>
      <w:rPr>
        <w:rFonts w:hint="default"/>
      </w:rPr>
    </w:lvl>
    <w:lvl w:ilvl="7" w:tplc="30C8E44E">
      <w:start w:val="1"/>
      <w:numFmt w:val="bullet"/>
      <w:lvlText w:val="•"/>
      <w:lvlJc w:val="left"/>
      <w:pPr>
        <w:ind w:left="5408" w:hanging="361"/>
      </w:pPr>
      <w:rPr>
        <w:rFonts w:hint="default"/>
      </w:rPr>
    </w:lvl>
    <w:lvl w:ilvl="8" w:tplc="12908026">
      <w:start w:val="1"/>
      <w:numFmt w:val="bullet"/>
      <w:lvlText w:val="•"/>
      <w:lvlJc w:val="left"/>
      <w:pPr>
        <w:ind w:left="6064" w:hanging="361"/>
      </w:pPr>
      <w:rPr>
        <w:rFonts w:hint="default"/>
      </w:rPr>
    </w:lvl>
  </w:abstractNum>
  <w:abstractNum w:abstractNumId="13" w15:restartNumberingAfterBreak="0">
    <w:nsid w:val="325A7178"/>
    <w:multiLevelType w:val="hybridMultilevel"/>
    <w:tmpl w:val="AAA2A9D4"/>
    <w:lvl w:ilvl="0" w:tplc="D9261EA8">
      <w:numFmt w:val="bullet"/>
      <w:lvlText w:val=""/>
      <w:lvlJc w:val="left"/>
      <w:pPr>
        <w:ind w:left="876" w:hanging="360"/>
      </w:pPr>
      <w:rPr>
        <w:rFonts w:ascii="Symbol" w:eastAsia="Symbol" w:hAnsi="Symbol" w:cs="Symbol" w:hint="default"/>
        <w:w w:val="99"/>
        <w:sz w:val="20"/>
        <w:szCs w:val="20"/>
        <w:lang w:val="en-US" w:eastAsia="en-US" w:bidi="en-US"/>
      </w:rPr>
    </w:lvl>
    <w:lvl w:ilvl="1" w:tplc="8FAAF902">
      <w:numFmt w:val="bullet"/>
      <w:lvlText w:val="•"/>
      <w:lvlJc w:val="left"/>
      <w:pPr>
        <w:ind w:left="1534" w:hanging="360"/>
      </w:pPr>
      <w:rPr>
        <w:rFonts w:hint="default"/>
        <w:lang w:val="en-US" w:eastAsia="en-US" w:bidi="en-US"/>
      </w:rPr>
    </w:lvl>
    <w:lvl w:ilvl="2" w:tplc="7592ED32">
      <w:numFmt w:val="bullet"/>
      <w:lvlText w:val="•"/>
      <w:lvlJc w:val="left"/>
      <w:pPr>
        <w:ind w:left="2189" w:hanging="360"/>
      </w:pPr>
      <w:rPr>
        <w:rFonts w:hint="default"/>
        <w:lang w:val="en-US" w:eastAsia="en-US" w:bidi="en-US"/>
      </w:rPr>
    </w:lvl>
    <w:lvl w:ilvl="3" w:tplc="57BE9D7C">
      <w:numFmt w:val="bullet"/>
      <w:lvlText w:val="•"/>
      <w:lvlJc w:val="left"/>
      <w:pPr>
        <w:ind w:left="2843" w:hanging="360"/>
      </w:pPr>
      <w:rPr>
        <w:rFonts w:hint="default"/>
        <w:lang w:val="en-US" w:eastAsia="en-US" w:bidi="en-US"/>
      </w:rPr>
    </w:lvl>
    <w:lvl w:ilvl="4" w:tplc="4E9AC57E">
      <w:numFmt w:val="bullet"/>
      <w:lvlText w:val="•"/>
      <w:lvlJc w:val="left"/>
      <w:pPr>
        <w:ind w:left="3498" w:hanging="360"/>
      </w:pPr>
      <w:rPr>
        <w:rFonts w:hint="default"/>
        <w:lang w:val="en-US" w:eastAsia="en-US" w:bidi="en-US"/>
      </w:rPr>
    </w:lvl>
    <w:lvl w:ilvl="5" w:tplc="00B4648A">
      <w:numFmt w:val="bullet"/>
      <w:lvlText w:val="•"/>
      <w:lvlJc w:val="left"/>
      <w:pPr>
        <w:ind w:left="4152" w:hanging="360"/>
      </w:pPr>
      <w:rPr>
        <w:rFonts w:hint="default"/>
        <w:lang w:val="en-US" w:eastAsia="en-US" w:bidi="en-US"/>
      </w:rPr>
    </w:lvl>
    <w:lvl w:ilvl="6" w:tplc="90DA602E">
      <w:numFmt w:val="bullet"/>
      <w:lvlText w:val="•"/>
      <w:lvlJc w:val="left"/>
      <w:pPr>
        <w:ind w:left="4807" w:hanging="360"/>
      </w:pPr>
      <w:rPr>
        <w:rFonts w:hint="default"/>
        <w:lang w:val="en-US" w:eastAsia="en-US" w:bidi="en-US"/>
      </w:rPr>
    </w:lvl>
    <w:lvl w:ilvl="7" w:tplc="363AC4B8">
      <w:numFmt w:val="bullet"/>
      <w:lvlText w:val="•"/>
      <w:lvlJc w:val="left"/>
      <w:pPr>
        <w:ind w:left="5461" w:hanging="360"/>
      </w:pPr>
      <w:rPr>
        <w:rFonts w:hint="default"/>
        <w:lang w:val="en-US" w:eastAsia="en-US" w:bidi="en-US"/>
      </w:rPr>
    </w:lvl>
    <w:lvl w:ilvl="8" w:tplc="3F38C0A6">
      <w:numFmt w:val="bullet"/>
      <w:lvlText w:val="•"/>
      <w:lvlJc w:val="left"/>
      <w:pPr>
        <w:ind w:left="6116" w:hanging="360"/>
      </w:pPr>
      <w:rPr>
        <w:rFonts w:hint="default"/>
        <w:lang w:val="en-US" w:eastAsia="en-US" w:bidi="en-US"/>
      </w:rPr>
    </w:lvl>
  </w:abstractNum>
  <w:abstractNum w:abstractNumId="14" w15:restartNumberingAfterBreak="0">
    <w:nsid w:val="367325E9"/>
    <w:multiLevelType w:val="hybridMultilevel"/>
    <w:tmpl w:val="16DEC930"/>
    <w:lvl w:ilvl="0" w:tplc="E8C0A182">
      <w:numFmt w:val="bullet"/>
      <w:lvlText w:val=""/>
      <w:lvlJc w:val="left"/>
      <w:pPr>
        <w:ind w:left="3078" w:hanging="360"/>
      </w:pPr>
      <w:rPr>
        <w:rFonts w:ascii="Symbol" w:eastAsia="Symbol" w:hAnsi="Symbol" w:cs="Symbol" w:hint="default"/>
        <w:w w:val="99"/>
        <w:sz w:val="20"/>
        <w:szCs w:val="20"/>
        <w:lang w:val="en-US" w:eastAsia="en-US" w:bidi="en-US"/>
      </w:rPr>
    </w:lvl>
    <w:lvl w:ilvl="1" w:tplc="6A4684C2">
      <w:numFmt w:val="bullet"/>
      <w:lvlText w:val="•"/>
      <w:lvlJc w:val="left"/>
      <w:pPr>
        <w:ind w:left="3734" w:hanging="360"/>
      </w:pPr>
      <w:rPr>
        <w:rFonts w:hint="default"/>
        <w:lang w:val="en-US" w:eastAsia="en-US" w:bidi="en-US"/>
      </w:rPr>
    </w:lvl>
    <w:lvl w:ilvl="2" w:tplc="7788265E">
      <w:numFmt w:val="bullet"/>
      <w:lvlText w:val="•"/>
      <w:lvlJc w:val="left"/>
      <w:pPr>
        <w:ind w:left="4389" w:hanging="360"/>
      </w:pPr>
      <w:rPr>
        <w:rFonts w:hint="default"/>
        <w:lang w:val="en-US" w:eastAsia="en-US" w:bidi="en-US"/>
      </w:rPr>
    </w:lvl>
    <w:lvl w:ilvl="3" w:tplc="497C7D86">
      <w:numFmt w:val="bullet"/>
      <w:lvlText w:val="•"/>
      <w:lvlJc w:val="left"/>
      <w:pPr>
        <w:ind w:left="5044" w:hanging="360"/>
      </w:pPr>
      <w:rPr>
        <w:rFonts w:hint="default"/>
        <w:lang w:val="en-US" w:eastAsia="en-US" w:bidi="en-US"/>
      </w:rPr>
    </w:lvl>
    <w:lvl w:ilvl="4" w:tplc="11B6D2F2">
      <w:numFmt w:val="bullet"/>
      <w:lvlText w:val="•"/>
      <w:lvlJc w:val="left"/>
      <w:pPr>
        <w:ind w:left="5699" w:hanging="360"/>
      </w:pPr>
      <w:rPr>
        <w:rFonts w:hint="default"/>
        <w:lang w:val="en-US" w:eastAsia="en-US" w:bidi="en-US"/>
      </w:rPr>
    </w:lvl>
    <w:lvl w:ilvl="5" w:tplc="4CC20106">
      <w:numFmt w:val="bullet"/>
      <w:lvlText w:val="•"/>
      <w:lvlJc w:val="left"/>
      <w:pPr>
        <w:ind w:left="6354" w:hanging="360"/>
      </w:pPr>
      <w:rPr>
        <w:rFonts w:hint="default"/>
        <w:lang w:val="en-US" w:eastAsia="en-US" w:bidi="en-US"/>
      </w:rPr>
    </w:lvl>
    <w:lvl w:ilvl="6" w:tplc="96326AEA">
      <w:numFmt w:val="bullet"/>
      <w:lvlText w:val="•"/>
      <w:lvlJc w:val="left"/>
      <w:pPr>
        <w:ind w:left="7008" w:hanging="360"/>
      </w:pPr>
      <w:rPr>
        <w:rFonts w:hint="default"/>
        <w:lang w:val="en-US" w:eastAsia="en-US" w:bidi="en-US"/>
      </w:rPr>
    </w:lvl>
    <w:lvl w:ilvl="7" w:tplc="FD425CA4">
      <w:numFmt w:val="bullet"/>
      <w:lvlText w:val="•"/>
      <w:lvlJc w:val="left"/>
      <w:pPr>
        <w:ind w:left="7663" w:hanging="360"/>
      </w:pPr>
      <w:rPr>
        <w:rFonts w:hint="default"/>
        <w:lang w:val="en-US" w:eastAsia="en-US" w:bidi="en-US"/>
      </w:rPr>
    </w:lvl>
    <w:lvl w:ilvl="8" w:tplc="5888DDA8">
      <w:numFmt w:val="bullet"/>
      <w:lvlText w:val="•"/>
      <w:lvlJc w:val="left"/>
      <w:pPr>
        <w:ind w:left="8318" w:hanging="360"/>
      </w:pPr>
      <w:rPr>
        <w:rFonts w:hint="default"/>
        <w:lang w:val="en-US" w:eastAsia="en-US" w:bidi="en-US"/>
      </w:rPr>
    </w:lvl>
  </w:abstractNum>
  <w:abstractNum w:abstractNumId="15" w15:restartNumberingAfterBreak="0">
    <w:nsid w:val="38E13DB2"/>
    <w:multiLevelType w:val="hybridMultilevel"/>
    <w:tmpl w:val="5CAC9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0E7CD7"/>
    <w:multiLevelType w:val="hybridMultilevel"/>
    <w:tmpl w:val="5308AA9E"/>
    <w:lvl w:ilvl="0" w:tplc="1FB4A258">
      <w:start w:val="1"/>
      <w:numFmt w:val="decimal"/>
      <w:lvlText w:val="%1)"/>
      <w:lvlJc w:val="left"/>
      <w:pPr>
        <w:ind w:left="815" w:hanging="361"/>
      </w:pPr>
      <w:rPr>
        <w:rFonts w:ascii="Calibri" w:eastAsia="Calibri" w:hAnsi="Calibri" w:hint="default"/>
        <w:spacing w:val="-1"/>
        <w:w w:val="99"/>
        <w:sz w:val="20"/>
        <w:szCs w:val="20"/>
      </w:rPr>
    </w:lvl>
    <w:lvl w:ilvl="1" w:tplc="715EA876">
      <w:start w:val="1"/>
      <w:numFmt w:val="bullet"/>
      <w:lvlText w:val="•"/>
      <w:lvlJc w:val="left"/>
      <w:pPr>
        <w:ind w:left="1471" w:hanging="361"/>
      </w:pPr>
      <w:rPr>
        <w:rFonts w:hint="default"/>
      </w:rPr>
    </w:lvl>
    <w:lvl w:ilvl="2" w:tplc="20CA4806">
      <w:start w:val="1"/>
      <w:numFmt w:val="bullet"/>
      <w:lvlText w:val="•"/>
      <w:lvlJc w:val="left"/>
      <w:pPr>
        <w:ind w:left="2127" w:hanging="361"/>
      </w:pPr>
      <w:rPr>
        <w:rFonts w:hint="default"/>
      </w:rPr>
    </w:lvl>
    <w:lvl w:ilvl="3" w:tplc="7AAA60FE">
      <w:start w:val="1"/>
      <w:numFmt w:val="bullet"/>
      <w:lvlText w:val="•"/>
      <w:lvlJc w:val="left"/>
      <w:pPr>
        <w:ind w:left="2784" w:hanging="361"/>
      </w:pPr>
      <w:rPr>
        <w:rFonts w:hint="default"/>
      </w:rPr>
    </w:lvl>
    <w:lvl w:ilvl="4" w:tplc="82009EA4">
      <w:start w:val="1"/>
      <w:numFmt w:val="bullet"/>
      <w:lvlText w:val="•"/>
      <w:lvlJc w:val="left"/>
      <w:pPr>
        <w:ind w:left="3440" w:hanging="361"/>
      </w:pPr>
      <w:rPr>
        <w:rFonts w:hint="default"/>
      </w:rPr>
    </w:lvl>
    <w:lvl w:ilvl="5" w:tplc="8D1AA1CE">
      <w:start w:val="1"/>
      <w:numFmt w:val="bullet"/>
      <w:lvlText w:val="•"/>
      <w:lvlJc w:val="left"/>
      <w:pPr>
        <w:ind w:left="4096" w:hanging="361"/>
      </w:pPr>
      <w:rPr>
        <w:rFonts w:hint="default"/>
      </w:rPr>
    </w:lvl>
    <w:lvl w:ilvl="6" w:tplc="F580B2BA">
      <w:start w:val="1"/>
      <w:numFmt w:val="bullet"/>
      <w:lvlText w:val="•"/>
      <w:lvlJc w:val="left"/>
      <w:pPr>
        <w:ind w:left="4752" w:hanging="361"/>
      </w:pPr>
      <w:rPr>
        <w:rFonts w:hint="default"/>
      </w:rPr>
    </w:lvl>
    <w:lvl w:ilvl="7" w:tplc="2C7E581A">
      <w:start w:val="1"/>
      <w:numFmt w:val="bullet"/>
      <w:lvlText w:val="•"/>
      <w:lvlJc w:val="left"/>
      <w:pPr>
        <w:ind w:left="5408" w:hanging="361"/>
      </w:pPr>
      <w:rPr>
        <w:rFonts w:hint="default"/>
      </w:rPr>
    </w:lvl>
    <w:lvl w:ilvl="8" w:tplc="5B9A9290">
      <w:start w:val="1"/>
      <w:numFmt w:val="bullet"/>
      <w:lvlText w:val="•"/>
      <w:lvlJc w:val="left"/>
      <w:pPr>
        <w:ind w:left="6064" w:hanging="361"/>
      </w:pPr>
      <w:rPr>
        <w:rFonts w:hint="default"/>
      </w:rPr>
    </w:lvl>
  </w:abstractNum>
  <w:abstractNum w:abstractNumId="17" w15:restartNumberingAfterBreak="0">
    <w:nsid w:val="3A6E431D"/>
    <w:multiLevelType w:val="hybridMultilevel"/>
    <w:tmpl w:val="BE7C4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602AF"/>
    <w:multiLevelType w:val="hybridMultilevel"/>
    <w:tmpl w:val="3048B65E"/>
    <w:lvl w:ilvl="0" w:tplc="A4A26BA8">
      <w:start w:val="1"/>
      <w:numFmt w:val="decimal"/>
      <w:lvlText w:val="%1)"/>
      <w:lvlJc w:val="left"/>
      <w:pPr>
        <w:ind w:left="7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2242AE4">
      <w:start w:val="1"/>
      <w:numFmt w:val="lowerLetter"/>
      <w:lvlText w:val="%2"/>
      <w:lvlJc w:val="left"/>
      <w:pPr>
        <w:ind w:left="1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1C536A">
      <w:start w:val="1"/>
      <w:numFmt w:val="lowerRoman"/>
      <w:lvlText w:val="%3"/>
      <w:lvlJc w:val="left"/>
      <w:pPr>
        <w:ind w:left="2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0CC8756">
      <w:start w:val="1"/>
      <w:numFmt w:val="decimal"/>
      <w:lvlText w:val="%4"/>
      <w:lvlJc w:val="left"/>
      <w:pPr>
        <w:ind w:left="2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34EBB88">
      <w:start w:val="1"/>
      <w:numFmt w:val="lowerLetter"/>
      <w:lvlText w:val="%5"/>
      <w:lvlJc w:val="left"/>
      <w:pPr>
        <w:ind w:left="3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5DA7C54">
      <w:start w:val="1"/>
      <w:numFmt w:val="lowerRoman"/>
      <w:lvlText w:val="%6"/>
      <w:lvlJc w:val="left"/>
      <w:pPr>
        <w:ind w:left="4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6604524">
      <w:start w:val="1"/>
      <w:numFmt w:val="decimal"/>
      <w:lvlText w:val="%7"/>
      <w:lvlJc w:val="left"/>
      <w:pPr>
        <w:ind w:left="5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25A2E90">
      <w:start w:val="1"/>
      <w:numFmt w:val="lowerLetter"/>
      <w:lvlText w:val="%8"/>
      <w:lvlJc w:val="left"/>
      <w:pPr>
        <w:ind w:left="58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5B873DA">
      <w:start w:val="1"/>
      <w:numFmt w:val="lowerRoman"/>
      <w:lvlText w:val="%9"/>
      <w:lvlJc w:val="left"/>
      <w:pPr>
        <w:ind w:left="65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3CA11EFA"/>
    <w:multiLevelType w:val="hybridMultilevel"/>
    <w:tmpl w:val="02DC2826"/>
    <w:lvl w:ilvl="0" w:tplc="8F5670EE">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49B50">
      <w:start w:val="1"/>
      <w:numFmt w:val="bullet"/>
      <w:lvlText w:val="o"/>
      <w:lvlJc w:val="left"/>
      <w:pPr>
        <w:ind w:left="1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56F5FA">
      <w:start w:val="1"/>
      <w:numFmt w:val="bullet"/>
      <w:lvlText w:val="▪"/>
      <w:lvlJc w:val="left"/>
      <w:pPr>
        <w:ind w:left="2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645592">
      <w:start w:val="1"/>
      <w:numFmt w:val="bullet"/>
      <w:lvlText w:val="•"/>
      <w:lvlJc w:val="left"/>
      <w:pPr>
        <w:ind w:left="2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2EB2C0">
      <w:start w:val="1"/>
      <w:numFmt w:val="bullet"/>
      <w:lvlText w:val="o"/>
      <w:lvlJc w:val="left"/>
      <w:pPr>
        <w:ind w:left="3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86F4AE">
      <w:start w:val="1"/>
      <w:numFmt w:val="bullet"/>
      <w:lvlText w:val="▪"/>
      <w:lvlJc w:val="left"/>
      <w:pPr>
        <w:ind w:left="42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F8F088">
      <w:start w:val="1"/>
      <w:numFmt w:val="bullet"/>
      <w:lvlText w:val="•"/>
      <w:lvlJc w:val="left"/>
      <w:pPr>
        <w:ind w:left="5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6A260C">
      <w:start w:val="1"/>
      <w:numFmt w:val="bullet"/>
      <w:lvlText w:val="o"/>
      <w:lvlJc w:val="left"/>
      <w:pPr>
        <w:ind w:left="5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04A74C">
      <w:start w:val="1"/>
      <w:numFmt w:val="bullet"/>
      <w:lvlText w:val="▪"/>
      <w:lvlJc w:val="left"/>
      <w:pPr>
        <w:ind w:left="6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F0E3B0C"/>
    <w:multiLevelType w:val="hybridMultilevel"/>
    <w:tmpl w:val="EED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E1D38"/>
    <w:multiLevelType w:val="hybridMultilevel"/>
    <w:tmpl w:val="55E21B16"/>
    <w:lvl w:ilvl="0" w:tplc="8F1487A8">
      <w:numFmt w:val="bullet"/>
      <w:lvlText w:val=""/>
      <w:lvlJc w:val="left"/>
      <w:pPr>
        <w:ind w:left="860" w:hanging="360"/>
      </w:pPr>
      <w:rPr>
        <w:rFonts w:ascii="Symbol" w:eastAsia="Symbol" w:hAnsi="Symbol" w:cs="Symbol" w:hint="default"/>
        <w:w w:val="99"/>
        <w:sz w:val="20"/>
        <w:szCs w:val="20"/>
        <w:lang w:val="en-US" w:eastAsia="en-US" w:bidi="en-US"/>
      </w:rPr>
    </w:lvl>
    <w:lvl w:ilvl="1" w:tplc="B4E41F8C">
      <w:numFmt w:val="bullet"/>
      <w:lvlText w:val="•"/>
      <w:lvlJc w:val="left"/>
      <w:pPr>
        <w:ind w:left="1515" w:hanging="360"/>
      </w:pPr>
      <w:rPr>
        <w:rFonts w:hint="default"/>
        <w:lang w:val="en-US" w:eastAsia="en-US" w:bidi="en-US"/>
      </w:rPr>
    </w:lvl>
    <w:lvl w:ilvl="2" w:tplc="9926BCB2">
      <w:numFmt w:val="bullet"/>
      <w:lvlText w:val="•"/>
      <w:lvlJc w:val="left"/>
      <w:pPr>
        <w:ind w:left="2170" w:hanging="360"/>
      </w:pPr>
      <w:rPr>
        <w:rFonts w:hint="default"/>
        <w:lang w:val="en-US" w:eastAsia="en-US" w:bidi="en-US"/>
      </w:rPr>
    </w:lvl>
    <w:lvl w:ilvl="3" w:tplc="9D3ED666">
      <w:numFmt w:val="bullet"/>
      <w:lvlText w:val="•"/>
      <w:lvlJc w:val="left"/>
      <w:pPr>
        <w:ind w:left="2825" w:hanging="360"/>
      </w:pPr>
      <w:rPr>
        <w:rFonts w:hint="default"/>
        <w:lang w:val="en-US" w:eastAsia="en-US" w:bidi="en-US"/>
      </w:rPr>
    </w:lvl>
    <w:lvl w:ilvl="4" w:tplc="A3A4666E">
      <w:numFmt w:val="bullet"/>
      <w:lvlText w:val="•"/>
      <w:lvlJc w:val="left"/>
      <w:pPr>
        <w:ind w:left="3480" w:hanging="360"/>
      </w:pPr>
      <w:rPr>
        <w:rFonts w:hint="default"/>
        <w:lang w:val="en-US" w:eastAsia="en-US" w:bidi="en-US"/>
      </w:rPr>
    </w:lvl>
    <w:lvl w:ilvl="5" w:tplc="1D7A12D0">
      <w:numFmt w:val="bullet"/>
      <w:lvlText w:val="•"/>
      <w:lvlJc w:val="left"/>
      <w:pPr>
        <w:ind w:left="4135" w:hanging="360"/>
      </w:pPr>
      <w:rPr>
        <w:rFonts w:hint="default"/>
        <w:lang w:val="en-US" w:eastAsia="en-US" w:bidi="en-US"/>
      </w:rPr>
    </w:lvl>
    <w:lvl w:ilvl="6" w:tplc="FF4476CA">
      <w:numFmt w:val="bullet"/>
      <w:lvlText w:val="•"/>
      <w:lvlJc w:val="left"/>
      <w:pPr>
        <w:ind w:left="4790" w:hanging="360"/>
      </w:pPr>
      <w:rPr>
        <w:rFonts w:hint="default"/>
        <w:lang w:val="en-US" w:eastAsia="en-US" w:bidi="en-US"/>
      </w:rPr>
    </w:lvl>
    <w:lvl w:ilvl="7" w:tplc="A74449B6">
      <w:numFmt w:val="bullet"/>
      <w:lvlText w:val="•"/>
      <w:lvlJc w:val="left"/>
      <w:pPr>
        <w:ind w:left="5445" w:hanging="360"/>
      </w:pPr>
      <w:rPr>
        <w:rFonts w:hint="default"/>
        <w:lang w:val="en-US" w:eastAsia="en-US" w:bidi="en-US"/>
      </w:rPr>
    </w:lvl>
    <w:lvl w:ilvl="8" w:tplc="1BC0EAF4">
      <w:numFmt w:val="bullet"/>
      <w:lvlText w:val="•"/>
      <w:lvlJc w:val="left"/>
      <w:pPr>
        <w:ind w:left="6100" w:hanging="360"/>
      </w:pPr>
      <w:rPr>
        <w:rFonts w:hint="default"/>
        <w:lang w:val="en-US" w:eastAsia="en-US" w:bidi="en-US"/>
      </w:rPr>
    </w:lvl>
  </w:abstractNum>
  <w:abstractNum w:abstractNumId="22" w15:restartNumberingAfterBreak="0">
    <w:nsid w:val="45047A2E"/>
    <w:multiLevelType w:val="hybridMultilevel"/>
    <w:tmpl w:val="D0807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854D3"/>
    <w:multiLevelType w:val="hybridMultilevel"/>
    <w:tmpl w:val="DF72B488"/>
    <w:lvl w:ilvl="0" w:tplc="6A944162">
      <w:start w:val="1"/>
      <w:numFmt w:val="bullet"/>
      <w:lvlText w:val=""/>
      <w:lvlJc w:val="left"/>
      <w:pPr>
        <w:ind w:left="819" w:hanging="360"/>
      </w:pPr>
      <w:rPr>
        <w:rFonts w:ascii="Symbol" w:eastAsia="Symbol" w:hAnsi="Symbol" w:hint="default"/>
        <w:w w:val="99"/>
        <w:sz w:val="20"/>
        <w:szCs w:val="20"/>
      </w:rPr>
    </w:lvl>
    <w:lvl w:ilvl="1" w:tplc="D5744B1C">
      <w:start w:val="1"/>
      <w:numFmt w:val="bullet"/>
      <w:lvlText w:val="•"/>
      <w:lvlJc w:val="left"/>
      <w:pPr>
        <w:ind w:left="1340" w:hanging="360"/>
      </w:pPr>
    </w:lvl>
    <w:lvl w:ilvl="2" w:tplc="E3048E96">
      <w:start w:val="1"/>
      <w:numFmt w:val="bullet"/>
      <w:lvlText w:val="•"/>
      <w:lvlJc w:val="left"/>
      <w:pPr>
        <w:ind w:left="1861" w:hanging="360"/>
      </w:pPr>
    </w:lvl>
    <w:lvl w:ilvl="3" w:tplc="847272EE">
      <w:start w:val="1"/>
      <w:numFmt w:val="bullet"/>
      <w:lvlText w:val="•"/>
      <w:lvlJc w:val="left"/>
      <w:pPr>
        <w:ind w:left="2382" w:hanging="360"/>
      </w:pPr>
    </w:lvl>
    <w:lvl w:ilvl="4" w:tplc="843201BA">
      <w:start w:val="1"/>
      <w:numFmt w:val="bullet"/>
      <w:lvlText w:val="•"/>
      <w:lvlJc w:val="left"/>
      <w:pPr>
        <w:ind w:left="2903" w:hanging="360"/>
      </w:pPr>
    </w:lvl>
    <w:lvl w:ilvl="5" w:tplc="A70E686E">
      <w:start w:val="1"/>
      <w:numFmt w:val="bullet"/>
      <w:lvlText w:val="•"/>
      <w:lvlJc w:val="left"/>
      <w:pPr>
        <w:ind w:left="3424" w:hanging="360"/>
      </w:pPr>
    </w:lvl>
    <w:lvl w:ilvl="6" w:tplc="BA106D0C">
      <w:start w:val="1"/>
      <w:numFmt w:val="bullet"/>
      <w:lvlText w:val="•"/>
      <w:lvlJc w:val="left"/>
      <w:pPr>
        <w:ind w:left="3945" w:hanging="360"/>
      </w:pPr>
    </w:lvl>
    <w:lvl w:ilvl="7" w:tplc="E5686AAE">
      <w:start w:val="1"/>
      <w:numFmt w:val="bullet"/>
      <w:lvlText w:val="•"/>
      <w:lvlJc w:val="left"/>
      <w:pPr>
        <w:ind w:left="4466" w:hanging="360"/>
      </w:pPr>
    </w:lvl>
    <w:lvl w:ilvl="8" w:tplc="EF88E9DC">
      <w:start w:val="1"/>
      <w:numFmt w:val="bullet"/>
      <w:lvlText w:val="•"/>
      <w:lvlJc w:val="left"/>
      <w:pPr>
        <w:ind w:left="4987" w:hanging="360"/>
      </w:pPr>
    </w:lvl>
  </w:abstractNum>
  <w:abstractNum w:abstractNumId="24" w15:restartNumberingAfterBreak="0">
    <w:nsid w:val="52C93B2E"/>
    <w:multiLevelType w:val="hybridMultilevel"/>
    <w:tmpl w:val="3EDE4082"/>
    <w:lvl w:ilvl="0" w:tplc="235827CE">
      <w:numFmt w:val="bullet"/>
      <w:lvlText w:val=""/>
      <w:lvlJc w:val="left"/>
      <w:pPr>
        <w:ind w:left="920" w:hanging="360"/>
      </w:pPr>
      <w:rPr>
        <w:rFonts w:ascii="Symbol" w:eastAsia="Symbol" w:hAnsi="Symbol" w:cs="Symbol" w:hint="default"/>
        <w:b w:val="0"/>
        <w:bCs w:val="0"/>
        <w:i w:val="0"/>
        <w:iCs w:val="0"/>
        <w:w w:val="100"/>
        <w:sz w:val="20"/>
        <w:szCs w:val="20"/>
        <w:lang w:val="en-US" w:eastAsia="en-US" w:bidi="ar-SA"/>
      </w:rPr>
    </w:lvl>
    <w:lvl w:ilvl="1" w:tplc="73AAD180">
      <w:numFmt w:val="bullet"/>
      <w:lvlText w:val="o"/>
      <w:lvlJc w:val="left"/>
      <w:pPr>
        <w:ind w:left="1639" w:hanging="361"/>
      </w:pPr>
      <w:rPr>
        <w:rFonts w:ascii="Courier New" w:eastAsia="Courier New" w:hAnsi="Courier New" w:cs="Courier New" w:hint="default"/>
        <w:b w:val="0"/>
        <w:bCs w:val="0"/>
        <w:i w:val="0"/>
        <w:iCs w:val="0"/>
        <w:w w:val="100"/>
        <w:sz w:val="20"/>
        <w:szCs w:val="20"/>
        <w:lang w:val="en-US" w:eastAsia="en-US" w:bidi="ar-SA"/>
      </w:rPr>
    </w:lvl>
    <w:lvl w:ilvl="2" w:tplc="CEEE4054">
      <w:numFmt w:val="bullet"/>
      <w:lvlText w:val="•"/>
      <w:lvlJc w:val="left"/>
      <w:pPr>
        <w:ind w:left="2622" w:hanging="361"/>
      </w:pPr>
      <w:rPr>
        <w:rFonts w:hint="default"/>
        <w:lang w:val="en-US" w:eastAsia="en-US" w:bidi="ar-SA"/>
      </w:rPr>
    </w:lvl>
    <w:lvl w:ilvl="3" w:tplc="43FEE39E">
      <w:numFmt w:val="bullet"/>
      <w:lvlText w:val="•"/>
      <w:lvlJc w:val="left"/>
      <w:pPr>
        <w:ind w:left="3604" w:hanging="361"/>
      </w:pPr>
      <w:rPr>
        <w:rFonts w:hint="default"/>
        <w:lang w:val="en-US" w:eastAsia="en-US" w:bidi="ar-SA"/>
      </w:rPr>
    </w:lvl>
    <w:lvl w:ilvl="4" w:tplc="D1A06AA4">
      <w:numFmt w:val="bullet"/>
      <w:lvlText w:val="•"/>
      <w:lvlJc w:val="left"/>
      <w:pPr>
        <w:ind w:left="4586" w:hanging="361"/>
      </w:pPr>
      <w:rPr>
        <w:rFonts w:hint="default"/>
        <w:lang w:val="en-US" w:eastAsia="en-US" w:bidi="ar-SA"/>
      </w:rPr>
    </w:lvl>
    <w:lvl w:ilvl="5" w:tplc="99F4A5BA">
      <w:numFmt w:val="bullet"/>
      <w:lvlText w:val="•"/>
      <w:lvlJc w:val="left"/>
      <w:pPr>
        <w:ind w:left="5568" w:hanging="361"/>
      </w:pPr>
      <w:rPr>
        <w:rFonts w:hint="default"/>
        <w:lang w:val="en-US" w:eastAsia="en-US" w:bidi="ar-SA"/>
      </w:rPr>
    </w:lvl>
    <w:lvl w:ilvl="6" w:tplc="46129104">
      <w:numFmt w:val="bullet"/>
      <w:lvlText w:val="•"/>
      <w:lvlJc w:val="left"/>
      <w:pPr>
        <w:ind w:left="6551" w:hanging="361"/>
      </w:pPr>
      <w:rPr>
        <w:rFonts w:hint="default"/>
        <w:lang w:val="en-US" w:eastAsia="en-US" w:bidi="ar-SA"/>
      </w:rPr>
    </w:lvl>
    <w:lvl w:ilvl="7" w:tplc="DA5800DC">
      <w:numFmt w:val="bullet"/>
      <w:lvlText w:val="•"/>
      <w:lvlJc w:val="left"/>
      <w:pPr>
        <w:ind w:left="7533" w:hanging="361"/>
      </w:pPr>
      <w:rPr>
        <w:rFonts w:hint="default"/>
        <w:lang w:val="en-US" w:eastAsia="en-US" w:bidi="ar-SA"/>
      </w:rPr>
    </w:lvl>
    <w:lvl w:ilvl="8" w:tplc="6BEA5B7A">
      <w:numFmt w:val="bullet"/>
      <w:lvlText w:val="•"/>
      <w:lvlJc w:val="left"/>
      <w:pPr>
        <w:ind w:left="8515" w:hanging="361"/>
      </w:pPr>
      <w:rPr>
        <w:rFonts w:hint="default"/>
        <w:lang w:val="en-US" w:eastAsia="en-US" w:bidi="ar-SA"/>
      </w:rPr>
    </w:lvl>
  </w:abstractNum>
  <w:abstractNum w:abstractNumId="25" w15:restartNumberingAfterBreak="0">
    <w:nsid w:val="55347ED7"/>
    <w:multiLevelType w:val="hybridMultilevel"/>
    <w:tmpl w:val="9CD04ECC"/>
    <w:lvl w:ilvl="0" w:tplc="74E04E76">
      <w:start w:val="1"/>
      <w:numFmt w:val="bullet"/>
      <w:lvlText w:val=""/>
      <w:lvlJc w:val="left"/>
      <w:pPr>
        <w:ind w:left="819" w:hanging="360"/>
      </w:pPr>
      <w:rPr>
        <w:rFonts w:ascii="Symbol" w:eastAsia="Symbol" w:hAnsi="Symbol" w:hint="default"/>
        <w:w w:val="99"/>
        <w:sz w:val="20"/>
        <w:szCs w:val="20"/>
      </w:rPr>
    </w:lvl>
    <w:lvl w:ilvl="1" w:tplc="77F691FC">
      <w:start w:val="1"/>
      <w:numFmt w:val="bullet"/>
      <w:lvlText w:val="•"/>
      <w:lvlJc w:val="left"/>
      <w:pPr>
        <w:ind w:left="1340" w:hanging="360"/>
      </w:pPr>
      <w:rPr>
        <w:rFonts w:hint="default"/>
      </w:rPr>
    </w:lvl>
    <w:lvl w:ilvl="2" w:tplc="E9A89284">
      <w:start w:val="1"/>
      <w:numFmt w:val="bullet"/>
      <w:lvlText w:val="•"/>
      <w:lvlJc w:val="left"/>
      <w:pPr>
        <w:ind w:left="1861" w:hanging="360"/>
      </w:pPr>
      <w:rPr>
        <w:rFonts w:hint="default"/>
      </w:rPr>
    </w:lvl>
    <w:lvl w:ilvl="3" w:tplc="55C4B470">
      <w:start w:val="1"/>
      <w:numFmt w:val="bullet"/>
      <w:lvlText w:val="•"/>
      <w:lvlJc w:val="left"/>
      <w:pPr>
        <w:ind w:left="2382" w:hanging="360"/>
      </w:pPr>
      <w:rPr>
        <w:rFonts w:hint="default"/>
      </w:rPr>
    </w:lvl>
    <w:lvl w:ilvl="4" w:tplc="9B883C7A">
      <w:start w:val="1"/>
      <w:numFmt w:val="bullet"/>
      <w:lvlText w:val="•"/>
      <w:lvlJc w:val="left"/>
      <w:pPr>
        <w:ind w:left="2903" w:hanging="360"/>
      </w:pPr>
      <w:rPr>
        <w:rFonts w:hint="default"/>
      </w:rPr>
    </w:lvl>
    <w:lvl w:ilvl="5" w:tplc="72B05E5C">
      <w:start w:val="1"/>
      <w:numFmt w:val="bullet"/>
      <w:lvlText w:val="•"/>
      <w:lvlJc w:val="left"/>
      <w:pPr>
        <w:ind w:left="3424" w:hanging="360"/>
      </w:pPr>
      <w:rPr>
        <w:rFonts w:hint="default"/>
      </w:rPr>
    </w:lvl>
    <w:lvl w:ilvl="6" w:tplc="82706EF6">
      <w:start w:val="1"/>
      <w:numFmt w:val="bullet"/>
      <w:lvlText w:val="•"/>
      <w:lvlJc w:val="left"/>
      <w:pPr>
        <w:ind w:left="3945" w:hanging="360"/>
      </w:pPr>
      <w:rPr>
        <w:rFonts w:hint="default"/>
      </w:rPr>
    </w:lvl>
    <w:lvl w:ilvl="7" w:tplc="737A9618">
      <w:start w:val="1"/>
      <w:numFmt w:val="bullet"/>
      <w:lvlText w:val="•"/>
      <w:lvlJc w:val="left"/>
      <w:pPr>
        <w:ind w:left="4466" w:hanging="360"/>
      </w:pPr>
      <w:rPr>
        <w:rFonts w:hint="default"/>
      </w:rPr>
    </w:lvl>
    <w:lvl w:ilvl="8" w:tplc="87B49D1C">
      <w:start w:val="1"/>
      <w:numFmt w:val="bullet"/>
      <w:lvlText w:val="•"/>
      <w:lvlJc w:val="left"/>
      <w:pPr>
        <w:ind w:left="4987" w:hanging="360"/>
      </w:pPr>
      <w:rPr>
        <w:rFonts w:hint="default"/>
      </w:rPr>
    </w:lvl>
  </w:abstractNum>
  <w:abstractNum w:abstractNumId="26" w15:restartNumberingAfterBreak="0">
    <w:nsid w:val="561E732B"/>
    <w:multiLevelType w:val="hybridMultilevel"/>
    <w:tmpl w:val="1FCAC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F4169"/>
    <w:multiLevelType w:val="hybridMultilevel"/>
    <w:tmpl w:val="65D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00C3C"/>
    <w:multiLevelType w:val="multilevel"/>
    <w:tmpl w:val="3830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D7E28"/>
    <w:multiLevelType w:val="hybridMultilevel"/>
    <w:tmpl w:val="13DE9780"/>
    <w:lvl w:ilvl="0" w:tplc="7272E52C">
      <w:start w:val="1"/>
      <w:numFmt w:val="decimal"/>
      <w:lvlText w:val="%1)"/>
      <w:lvlJc w:val="left"/>
      <w:pPr>
        <w:ind w:left="819" w:hanging="360"/>
      </w:pPr>
      <w:rPr>
        <w:rFonts w:ascii="Calibri" w:eastAsia="Calibri" w:hAnsi="Calibri" w:hint="default"/>
        <w:spacing w:val="-1"/>
        <w:w w:val="99"/>
        <w:sz w:val="20"/>
        <w:szCs w:val="20"/>
      </w:rPr>
    </w:lvl>
    <w:lvl w:ilvl="1" w:tplc="6994F3F0">
      <w:start w:val="1"/>
      <w:numFmt w:val="bullet"/>
      <w:lvlText w:val="•"/>
      <w:lvlJc w:val="left"/>
      <w:pPr>
        <w:ind w:left="1340" w:hanging="360"/>
      </w:pPr>
      <w:rPr>
        <w:rFonts w:hint="default"/>
      </w:rPr>
    </w:lvl>
    <w:lvl w:ilvl="2" w:tplc="EA323844">
      <w:start w:val="1"/>
      <w:numFmt w:val="bullet"/>
      <w:lvlText w:val="•"/>
      <w:lvlJc w:val="left"/>
      <w:pPr>
        <w:ind w:left="1861" w:hanging="360"/>
      </w:pPr>
      <w:rPr>
        <w:rFonts w:hint="default"/>
      </w:rPr>
    </w:lvl>
    <w:lvl w:ilvl="3" w:tplc="12A213A2">
      <w:start w:val="1"/>
      <w:numFmt w:val="bullet"/>
      <w:lvlText w:val="•"/>
      <w:lvlJc w:val="left"/>
      <w:pPr>
        <w:ind w:left="2382" w:hanging="360"/>
      </w:pPr>
      <w:rPr>
        <w:rFonts w:hint="default"/>
      </w:rPr>
    </w:lvl>
    <w:lvl w:ilvl="4" w:tplc="A8D44802">
      <w:start w:val="1"/>
      <w:numFmt w:val="bullet"/>
      <w:lvlText w:val="•"/>
      <w:lvlJc w:val="left"/>
      <w:pPr>
        <w:ind w:left="2903" w:hanging="360"/>
      </w:pPr>
      <w:rPr>
        <w:rFonts w:hint="default"/>
      </w:rPr>
    </w:lvl>
    <w:lvl w:ilvl="5" w:tplc="F2D09B94">
      <w:start w:val="1"/>
      <w:numFmt w:val="bullet"/>
      <w:lvlText w:val="•"/>
      <w:lvlJc w:val="left"/>
      <w:pPr>
        <w:ind w:left="3424" w:hanging="360"/>
      </w:pPr>
      <w:rPr>
        <w:rFonts w:hint="default"/>
      </w:rPr>
    </w:lvl>
    <w:lvl w:ilvl="6" w:tplc="2580F864">
      <w:start w:val="1"/>
      <w:numFmt w:val="bullet"/>
      <w:lvlText w:val="•"/>
      <w:lvlJc w:val="left"/>
      <w:pPr>
        <w:ind w:left="3945" w:hanging="360"/>
      </w:pPr>
      <w:rPr>
        <w:rFonts w:hint="default"/>
      </w:rPr>
    </w:lvl>
    <w:lvl w:ilvl="7" w:tplc="D494EFE0">
      <w:start w:val="1"/>
      <w:numFmt w:val="bullet"/>
      <w:lvlText w:val="•"/>
      <w:lvlJc w:val="left"/>
      <w:pPr>
        <w:ind w:left="4466" w:hanging="360"/>
      </w:pPr>
      <w:rPr>
        <w:rFonts w:hint="default"/>
      </w:rPr>
    </w:lvl>
    <w:lvl w:ilvl="8" w:tplc="E95C29B0">
      <w:start w:val="1"/>
      <w:numFmt w:val="bullet"/>
      <w:lvlText w:val="•"/>
      <w:lvlJc w:val="left"/>
      <w:pPr>
        <w:ind w:left="4987" w:hanging="360"/>
      </w:pPr>
      <w:rPr>
        <w:rFonts w:hint="default"/>
      </w:rPr>
    </w:lvl>
  </w:abstractNum>
  <w:abstractNum w:abstractNumId="30" w15:restartNumberingAfterBreak="0">
    <w:nsid w:val="5DB52963"/>
    <w:multiLevelType w:val="hybridMultilevel"/>
    <w:tmpl w:val="E8441E92"/>
    <w:lvl w:ilvl="0" w:tplc="1422CC84">
      <w:numFmt w:val="bullet"/>
      <w:lvlText w:val=""/>
      <w:lvlJc w:val="left"/>
      <w:pPr>
        <w:ind w:left="919" w:hanging="360"/>
      </w:pPr>
      <w:rPr>
        <w:rFonts w:ascii="Symbol" w:eastAsia="Symbol" w:hAnsi="Symbol" w:cs="Symbol" w:hint="default"/>
        <w:b w:val="0"/>
        <w:bCs w:val="0"/>
        <w:i w:val="0"/>
        <w:iCs w:val="0"/>
        <w:w w:val="100"/>
        <w:sz w:val="20"/>
        <w:szCs w:val="20"/>
        <w:lang w:val="en-US" w:eastAsia="en-US" w:bidi="ar-SA"/>
      </w:rPr>
    </w:lvl>
    <w:lvl w:ilvl="1" w:tplc="631E0BAA">
      <w:numFmt w:val="bullet"/>
      <w:lvlText w:val=""/>
      <w:lvlJc w:val="left"/>
      <w:pPr>
        <w:ind w:left="1099" w:hanging="360"/>
      </w:pPr>
      <w:rPr>
        <w:rFonts w:ascii="Symbol" w:eastAsia="Symbol" w:hAnsi="Symbol" w:cs="Symbol" w:hint="default"/>
        <w:b w:val="0"/>
        <w:bCs w:val="0"/>
        <w:i w:val="0"/>
        <w:iCs w:val="0"/>
        <w:w w:val="100"/>
        <w:sz w:val="20"/>
        <w:szCs w:val="20"/>
        <w:lang w:val="en-US" w:eastAsia="en-US" w:bidi="ar-SA"/>
      </w:rPr>
    </w:lvl>
    <w:lvl w:ilvl="2" w:tplc="F7EE2438">
      <w:numFmt w:val="bullet"/>
      <w:lvlText w:val="•"/>
      <w:lvlJc w:val="left"/>
      <w:pPr>
        <w:ind w:left="2142" w:hanging="360"/>
      </w:pPr>
      <w:rPr>
        <w:rFonts w:hint="default"/>
        <w:lang w:val="en-US" w:eastAsia="en-US" w:bidi="ar-SA"/>
      </w:rPr>
    </w:lvl>
    <w:lvl w:ilvl="3" w:tplc="FF560D84">
      <w:numFmt w:val="bullet"/>
      <w:lvlText w:val="•"/>
      <w:lvlJc w:val="left"/>
      <w:pPr>
        <w:ind w:left="3184" w:hanging="360"/>
      </w:pPr>
      <w:rPr>
        <w:rFonts w:hint="default"/>
        <w:lang w:val="en-US" w:eastAsia="en-US" w:bidi="ar-SA"/>
      </w:rPr>
    </w:lvl>
    <w:lvl w:ilvl="4" w:tplc="D0781432">
      <w:numFmt w:val="bullet"/>
      <w:lvlText w:val="•"/>
      <w:lvlJc w:val="left"/>
      <w:pPr>
        <w:ind w:left="4226" w:hanging="360"/>
      </w:pPr>
      <w:rPr>
        <w:rFonts w:hint="default"/>
        <w:lang w:val="en-US" w:eastAsia="en-US" w:bidi="ar-SA"/>
      </w:rPr>
    </w:lvl>
    <w:lvl w:ilvl="5" w:tplc="FF7CE630">
      <w:numFmt w:val="bullet"/>
      <w:lvlText w:val="•"/>
      <w:lvlJc w:val="left"/>
      <w:pPr>
        <w:ind w:left="5268" w:hanging="360"/>
      </w:pPr>
      <w:rPr>
        <w:rFonts w:hint="default"/>
        <w:lang w:val="en-US" w:eastAsia="en-US" w:bidi="ar-SA"/>
      </w:rPr>
    </w:lvl>
    <w:lvl w:ilvl="6" w:tplc="82E878A2">
      <w:numFmt w:val="bullet"/>
      <w:lvlText w:val="•"/>
      <w:lvlJc w:val="left"/>
      <w:pPr>
        <w:ind w:left="6311" w:hanging="360"/>
      </w:pPr>
      <w:rPr>
        <w:rFonts w:hint="default"/>
        <w:lang w:val="en-US" w:eastAsia="en-US" w:bidi="ar-SA"/>
      </w:rPr>
    </w:lvl>
    <w:lvl w:ilvl="7" w:tplc="4A146D7E">
      <w:numFmt w:val="bullet"/>
      <w:lvlText w:val="•"/>
      <w:lvlJc w:val="left"/>
      <w:pPr>
        <w:ind w:left="7353" w:hanging="360"/>
      </w:pPr>
      <w:rPr>
        <w:rFonts w:hint="default"/>
        <w:lang w:val="en-US" w:eastAsia="en-US" w:bidi="ar-SA"/>
      </w:rPr>
    </w:lvl>
    <w:lvl w:ilvl="8" w:tplc="D9B456BA">
      <w:numFmt w:val="bullet"/>
      <w:lvlText w:val="•"/>
      <w:lvlJc w:val="left"/>
      <w:pPr>
        <w:ind w:left="8395" w:hanging="360"/>
      </w:pPr>
      <w:rPr>
        <w:rFonts w:hint="default"/>
        <w:lang w:val="en-US" w:eastAsia="en-US" w:bidi="ar-SA"/>
      </w:rPr>
    </w:lvl>
  </w:abstractNum>
  <w:abstractNum w:abstractNumId="31" w15:restartNumberingAfterBreak="0">
    <w:nsid w:val="676D08BA"/>
    <w:multiLevelType w:val="hybridMultilevel"/>
    <w:tmpl w:val="D28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55E25"/>
    <w:multiLevelType w:val="hybridMultilevel"/>
    <w:tmpl w:val="A74CB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CB518B"/>
    <w:multiLevelType w:val="hybridMultilevel"/>
    <w:tmpl w:val="20C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10FFF"/>
    <w:multiLevelType w:val="hybridMultilevel"/>
    <w:tmpl w:val="AE2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5581B"/>
    <w:multiLevelType w:val="hybridMultilevel"/>
    <w:tmpl w:val="A2F662EE"/>
    <w:lvl w:ilvl="0" w:tplc="B7B66C06">
      <w:start w:val="1"/>
      <w:numFmt w:val="decimal"/>
      <w:lvlText w:val="%1)"/>
      <w:lvlJc w:val="left"/>
      <w:pPr>
        <w:ind w:left="3078" w:hanging="207"/>
      </w:pPr>
      <w:rPr>
        <w:rFonts w:ascii="Calibri" w:eastAsia="Calibri" w:hAnsi="Calibri" w:cs="Calibri" w:hint="default"/>
        <w:spacing w:val="-1"/>
        <w:w w:val="99"/>
        <w:sz w:val="20"/>
        <w:szCs w:val="20"/>
        <w:lang w:val="en-US" w:eastAsia="en-US" w:bidi="en-US"/>
      </w:rPr>
    </w:lvl>
    <w:lvl w:ilvl="1" w:tplc="C15ECA82">
      <w:numFmt w:val="bullet"/>
      <w:lvlText w:val="•"/>
      <w:lvlJc w:val="left"/>
      <w:pPr>
        <w:ind w:left="3734" w:hanging="207"/>
      </w:pPr>
      <w:rPr>
        <w:rFonts w:hint="default"/>
        <w:lang w:val="en-US" w:eastAsia="en-US" w:bidi="en-US"/>
      </w:rPr>
    </w:lvl>
    <w:lvl w:ilvl="2" w:tplc="8B26BD56">
      <w:numFmt w:val="bullet"/>
      <w:lvlText w:val="•"/>
      <w:lvlJc w:val="left"/>
      <w:pPr>
        <w:ind w:left="4389" w:hanging="207"/>
      </w:pPr>
      <w:rPr>
        <w:rFonts w:hint="default"/>
        <w:lang w:val="en-US" w:eastAsia="en-US" w:bidi="en-US"/>
      </w:rPr>
    </w:lvl>
    <w:lvl w:ilvl="3" w:tplc="28407C6A">
      <w:numFmt w:val="bullet"/>
      <w:lvlText w:val="•"/>
      <w:lvlJc w:val="left"/>
      <w:pPr>
        <w:ind w:left="5044" w:hanging="207"/>
      </w:pPr>
      <w:rPr>
        <w:rFonts w:hint="default"/>
        <w:lang w:val="en-US" w:eastAsia="en-US" w:bidi="en-US"/>
      </w:rPr>
    </w:lvl>
    <w:lvl w:ilvl="4" w:tplc="65E8E82A">
      <w:numFmt w:val="bullet"/>
      <w:lvlText w:val="•"/>
      <w:lvlJc w:val="left"/>
      <w:pPr>
        <w:ind w:left="5698" w:hanging="207"/>
      </w:pPr>
      <w:rPr>
        <w:rFonts w:hint="default"/>
        <w:lang w:val="en-US" w:eastAsia="en-US" w:bidi="en-US"/>
      </w:rPr>
    </w:lvl>
    <w:lvl w:ilvl="5" w:tplc="1FCAFBDA">
      <w:numFmt w:val="bullet"/>
      <w:lvlText w:val="•"/>
      <w:lvlJc w:val="left"/>
      <w:pPr>
        <w:ind w:left="6353" w:hanging="207"/>
      </w:pPr>
      <w:rPr>
        <w:rFonts w:hint="default"/>
        <w:lang w:val="en-US" w:eastAsia="en-US" w:bidi="en-US"/>
      </w:rPr>
    </w:lvl>
    <w:lvl w:ilvl="6" w:tplc="60924C96">
      <w:numFmt w:val="bullet"/>
      <w:lvlText w:val="•"/>
      <w:lvlJc w:val="left"/>
      <w:pPr>
        <w:ind w:left="7008" w:hanging="207"/>
      </w:pPr>
      <w:rPr>
        <w:rFonts w:hint="default"/>
        <w:lang w:val="en-US" w:eastAsia="en-US" w:bidi="en-US"/>
      </w:rPr>
    </w:lvl>
    <w:lvl w:ilvl="7" w:tplc="8366497E">
      <w:numFmt w:val="bullet"/>
      <w:lvlText w:val="•"/>
      <w:lvlJc w:val="left"/>
      <w:pPr>
        <w:ind w:left="7662" w:hanging="207"/>
      </w:pPr>
      <w:rPr>
        <w:rFonts w:hint="default"/>
        <w:lang w:val="en-US" w:eastAsia="en-US" w:bidi="en-US"/>
      </w:rPr>
    </w:lvl>
    <w:lvl w:ilvl="8" w:tplc="D48ED5B0">
      <w:numFmt w:val="bullet"/>
      <w:lvlText w:val="•"/>
      <w:lvlJc w:val="left"/>
      <w:pPr>
        <w:ind w:left="8317" w:hanging="207"/>
      </w:pPr>
      <w:rPr>
        <w:rFonts w:hint="default"/>
        <w:lang w:val="en-US" w:eastAsia="en-US" w:bidi="en-US"/>
      </w:rPr>
    </w:lvl>
  </w:abstractNum>
  <w:abstractNum w:abstractNumId="36" w15:restartNumberingAfterBreak="0">
    <w:nsid w:val="715239BC"/>
    <w:multiLevelType w:val="hybridMultilevel"/>
    <w:tmpl w:val="56F20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C3321"/>
    <w:multiLevelType w:val="hybridMultilevel"/>
    <w:tmpl w:val="52F294B0"/>
    <w:lvl w:ilvl="0" w:tplc="947A7F74">
      <w:numFmt w:val="bullet"/>
      <w:lvlText w:val=""/>
      <w:lvlJc w:val="left"/>
      <w:pPr>
        <w:ind w:left="860" w:hanging="360"/>
      </w:pPr>
      <w:rPr>
        <w:rFonts w:ascii="Symbol" w:eastAsia="Symbol" w:hAnsi="Symbol" w:cs="Symbol" w:hint="default"/>
        <w:w w:val="99"/>
        <w:sz w:val="20"/>
        <w:szCs w:val="20"/>
        <w:lang w:val="en-US" w:eastAsia="en-US" w:bidi="en-US"/>
      </w:rPr>
    </w:lvl>
    <w:lvl w:ilvl="1" w:tplc="0B68DAEA">
      <w:numFmt w:val="bullet"/>
      <w:lvlText w:val="•"/>
      <w:lvlJc w:val="left"/>
      <w:pPr>
        <w:ind w:left="1515" w:hanging="360"/>
      </w:pPr>
      <w:rPr>
        <w:rFonts w:hint="default"/>
        <w:lang w:val="en-US" w:eastAsia="en-US" w:bidi="en-US"/>
      </w:rPr>
    </w:lvl>
    <w:lvl w:ilvl="2" w:tplc="044ADCF2">
      <w:numFmt w:val="bullet"/>
      <w:lvlText w:val="•"/>
      <w:lvlJc w:val="left"/>
      <w:pPr>
        <w:ind w:left="2170" w:hanging="360"/>
      </w:pPr>
      <w:rPr>
        <w:rFonts w:hint="default"/>
        <w:lang w:val="en-US" w:eastAsia="en-US" w:bidi="en-US"/>
      </w:rPr>
    </w:lvl>
    <w:lvl w:ilvl="3" w:tplc="BC827686">
      <w:numFmt w:val="bullet"/>
      <w:lvlText w:val="•"/>
      <w:lvlJc w:val="left"/>
      <w:pPr>
        <w:ind w:left="2825" w:hanging="360"/>
      </w:pPr>
      <w:rPr>
        <w:rFonts w:hint="default"/>
        <w:lang w:val="en-US" w:eastAsia="en-US" w:bidi="en-US"/>
      </w:rPr>
    </w:lvl>
    <w:lvl w:ilvl="4" w:tplc="90EA02E4">
      <w:numFmt w:val="bullet"/>
      <w:lvlText w:val="•"/>
      <w:lvlJc w:val="left"/>
      <w:pPr>
        <w:ind w:left="3480" w:hanging="360"/>
      </w:pPr>
      <w:rPr>
        <w:rFonts w:hint="default"/>
        <w:lang w:val="en-US" w:eastAsia="en-US" w:bidi="en-US"/>
      </w:rPr>
    </w:lvl>
    <w:lvl w:ilvl="5" w:tplc="42F2CACC">
      <w:numFmt w:val="bullet"/>
      <w:lvlText w:val="•"/>
      <w:lvlJc w:val="left"/>
      <w:pPr>
        <w:ind w:left="4135" w:hanging="360"/>
      </w:pPr>
      <w:rPr>
        <w:rFonts w:hint="default"/>
        <w:lang w:val="en-US" w:eastAsia="en-US" w:bidi="en-US"/>
      </w:rPr>
    </w:lvl>
    <w:lvl w:ilvl="6" w:tplc="75FA5BC0">
      <w:numFmt w:val="bullet"/>
      <w:lvlText w:val="•"/>
      <w:lvlJc w:val="left"/>
      <w:pPr>
        <w:ind w:left="4790" w:hanging="360"/>
      </w:pPr>
      <w:rPr>
        <w:rFonts w:hint="default"/>
        <w:lang w:val="en-US" w:eastAsia="en-US" w:bidi="en-US"/>
      </w:rPr>
    </w:lvl>
    <w:lvl w:ilvl="7" w:tplc="49802DE0">
      <w:numFmt w:val="bullet"/>
      <w:lvlText w:val="•"/>
      <w:lvlJc w:val="left"/>
      <w:pPr>
        <w:ind w:left="5445" w:hanging="360"/>
      </w:pPr>
      <w:rPr>
        <w:rFonts w:hint="default"/>
        <w:lang w:val="en-US" w:eastAsia="en-US" w:bidi="en-US"/>
      </w:rPr>
    </w:lvl>
    <w:lvl w:ilvl="8" w:tplc="5F6C2972">
      <w:numFmt w:val="bullet"/>
      <w:lvlText w:val="•"/>
      <w:lvlJc w:val="left"/>
      <w:pPr>
        <w:ind w:left="6100" w:hanging="360"/>
      </w:pPr>
      <w:rPr>
        <w:rFonts w:hint="default"/>
        <w:lang w:val="en-US" w:eastAsia="en-US" w:bidi="en-US"/>
      </w:rPr>
    </w:lvl>
  </w:abstractNum>
  <w:abstractNum w:abstractNumId="38" w15:restartNumberingAfterBreak="0">
    <w:nsid w:val="7AAE42F2"/>
    <w:multiLevelType w:val="hybridMultilevel"/>
    <w:tmpl w:val="4C3ABC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1A4778"/>
    <w:multiLevelType w:val="hybridMultilevel"/>
    <w:tmpl w:val="2430CE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36B02"/>
    <w:multiLevelType w:val="hybridMultilevel"/>
    <w:tmpl w:val="11BCD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22"/>
  </w:num>
  <w:num w:numId="4">
    <w:abstractNumId w:val="31"/>
  </w:num>
  <w:num w:numId="5">
    <w:abstractNumId w:val="38"/>
  </w:num>
  <w:num w:numId="6">
    <w:abstractNumId w:val="3"/>
  </w:num>
  <w:num w:numId="7">
    <w:abstractNumId w:val="27"/>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32"/>
  </w:num>
  <w:num w:numId="12">
    <w:abstractNumId w:val="36"/>
  </w:num>
  <w:num w:numId="13">
    <w:abstractNumId w:val="6"/>
  </w:num>
  <w:num w:numId="14">
    <w:abstractNumId w:val="40"/>
  </w:num>
  <w:num w:numId="15">
    <w:abstractNumId w:val="26"/>
  </w:num>
  <w:num w:numId="16">
    <w:abstractNumId w:val="33"/>
  </w:num>
  <w:num w:numId="17">
    <w:abstractNumId w:val="34"/>
  </w:num>
  <w:num w:numId="18">
    <w:abstractNumId w:val="1"/>
  </w:num>
  <w:num w:numId="19">
    <w:abstractNumId w:val="16"/>
  </w:num>
  <w:num w:numId="20">
    <w:abstractNumId w:val="12"/>
  </w:num>
  <w:num w:numId="21">
    <w:abstractNumId w:val="25"/>
  </w:num>
  <w:num w:numId="22">
    <w:abstractNumId w:val="29"/>
  </w:num>
  <w:num w:numId="23">
    <w:abstractNumId w:val="23"/>
  </w:num>
  <w:num w:numId="24">
    <w:abstractNumId w:val="14"/>
  </w:num>
  <w:num w:numId="25">
    <w:abstractNumId w:val="5"/>
  </w:num>
  <w:num w:numId="26">
    <w:abstractNumId w:val="37"/>
  </w:num>
  <w:num w:numId="27">
    <w:abstractNumId w:val="21"/>
  </w:num>
  <w:num w:numId="28">
    <w:abstractNumId w:val="2"/>
  </w:num>
  <w:num w:numId="29">
    <w:abstractNumId w:val="35"/>
  </w:num>
  <w:num w:numId="30">
    <w:abstractNumId w:val="13"/>
  </w:num>
  <w:num w:numId="31">
    <w:abstractNumId w:val="4"/>
  </w:num>
  <w:num w:numId="32">
    <w:abstractNumId w:val="10"/>
  </w:num>
  <w:num w:numId="33">
    <w:abstractNumId w:val="20"/>
  </w:num>
  <w:num w:numId="34">
    <w:abstractNumId w:val="19"/>
  </w:num>
  <w:num w:numId="35">
    <w:abstractNumId w:val="9"/>
  </w:num>
  <w:num w:numId="36">
    <w:abstractNumId w:val="18"/>
  </w:num>
  <w:num w:numId="37">
    <w:abstractNumId w:val="0"/>
  </w:num>
  <w:num w:numId="38">
    <w:abstractNumId w:val="24"/>
  </w:num>
  <w:num w:numId="39">
    <w:abstractNumId w:val="28"/>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78"/>
    <w:rsid w:val="00006938"/>
    <w:rsid w:val="000228A4"/>
    <w:rsid w:val="00031F75"/>
    <w:rsid w:val="000463B4"/>
    <w:rsid w:val="00052C13"/>
    <w:rsid w:val="00057FBF"/>
    <w:rsid w:val="0006660F"/>
    <w:rsid w:val="0006664B"/>
    <w:rsid w:val="0007267E"/>
    <w:rsid w:val="00092227"/>
    <w:rsid w:val="00092EAA"/>
    <w:rsid w:val="00093C3C"/>
    <w:rsid w:val="00093D02"/>
    <w:rsid w:val="000A00D7"/>
    <w:rsid w:val="000A3692"/>
    <w:rsid w:val="000A518C"/>
    <w:rsid w:val="000B76CC"/>
    <w:rsid w:val="000D67B7"/>
    <w:rsid w:val="000F4220"/>
    <w:rsid w:val="001043FB"/>
    <w:rsid w:val="001114D6"/>
    <w:rsid w:val="00121C73"/>
    <w:rsid w:val="001262CA"/>
    <w:rsid w:val="00133EC7"/>
    <w:rsid w:val="001421F8"/>
    <w:rsid w:val="00146127"/>
    <w:rsid w:val="00147139"/>
    <w:rsid w:val="00153AD4"/>
    <w:rsid w:val="001729F6"/>
    <w:rsid w:val="00184FDB"/>
    <w:rsid w:val="0019195C"/>
    <w:rsid w:val="00191A99"/>
    <w:rsid w:val="001A16D3"/>
    <w:rsid w:val="001C66F7"/>
    <w:rsid w:val="00213BF3"/>
    <w:rsid w:val="00216102"/>
    <w:rsid w:val="002315E6"/>
    <w:rsid w:val="002455D9"/>
    <w:rsid w:val="00261F68"/>
    <w:rsid w:val="00291B12"/>
    <w:rsid w:val="002A7BB5"/>
    <w:rsid w:val="002B249A"/>
    <w:rsid w:val="002B2AD1"/>
    <w:rsid w:val="0030326C"/>
    <w:rsid w:val="00305198"/>
    <w:rsid w:val="0031037F"/>
    <w:rsid w:val="00316B95"/>
    <w:rsid w:val="00317364"/>
    <w:rsid w:val="00323363"/>
    <w:rsid w:val="00341E16"/>
    <w:rsid w:val="00345173"/>
    <w:rsid w:val="00352083"/>
    <w:rsid w:val="00356978"/>
    <w:rsid w:val="003628D4"/>
    <w:rsid w:val="00365EF1"/>
    <w:rsid w:val="003668BA"/>
    <w:rsid w:val="00394D6E"/>
    <w:rsid w:val="003B12A3"/>
    <w:rsid w:val="003C05E8"/>
    <w:rsid w:val="003C3C63"/>
    <w:rsid w:val="003C782C"/>
    <w:rsid w:val="003D1507"/>
    <w:rsid w:val="003D5DCC"/>
    <w:rsid w:val="003F6F8A"/>
    <w:rsid w:val="003F6FB5"/>
    <w:rsid w:val="00400345"/>
    <w:rsid w:val="00406F87"/>
    <w:rsid w:val="0042423C"/>
    <w:rsid w:val="00444838"/>
    <w:rsid w:val="0044772A"/>
    <w:rsid w:val="0047684F"/>
    <w:rsid w:val="00482032"/>
    <w:rsid w:val="0048753C"/>
    <w:rsid w:val="004D000F"/>
    <w:rsid w:val="004F42A5"/>
    <w:rsid w:val="004F52D8"/>
    <w:rsid w:val="005340A0"/>
    <w:rsid w:val="00536070"/>
    <w:rsid w:val="00562A51"/>
    <w:rsid w:val="00586566"/>
    <w:rsid w:val="005A40D5"/>
    <w:rsid w:val="005B54CB"/>
    <w:rsid w:val="005F10BD"/>
    <w:rsid w:val="005F11EA"/>
    <w:rsid w:val="00600B91"/>
    <w:rsid w:val="006026B1"/>
    <w:rsid w:val="006070B9"/>
    <w:rsid w:val="00625724"/>
    <w:rsid w:val="006414F0"/>
    <w:rsid w:val="0064431C"/>
    <w:rsid w:val="00654DE7"/>
    <w:rsid w:val="006669E4"/>
    <w:rsid w:val="006805D7"/>
    <w:rsid w:val="0068363B"/>
    <w:rsid w:val="006A2EA5"/>
    <w:rsid w:val="006A3C1E"/>
    <w:rsid w:val="006B15A8"/>
    <w:rsid w:val="006D38D7"/>
    <w:rsid w:val="006F0186"/>
    <w:rsid w:val="006F1217"/>
    <w:rsid w:val="006F46E4"/>
    <w:rsid w:val="006F5278"/>
    <w:rsid w:val="006F7BDA"/>
    <w:rsid w:val="00722EF8"/>
    <w:rsid w:val="00725359"/>
    <w:rsid w:val="007372E0"/>
    <w:rsid w:val="00756210"/>
    <w:rsid w:val="0078147E"/>
    <w:rsid w:val="00785260"/>
    <w:rsid w:val="00787EA7"/>
    <w:rsid w:val="00797AF2"/>
    <w:rsid w:val="007B3C9B"/>
    <w:rsid w:val="007C52AC"/>
    <w:rsid w:val="007E52EF"/>
    <w:rsid w:val="007F4D0B"/>
    <w:rsid w:val="007F7020"/>
    <w:rsid w:val="00813C1A"/>
    <w:rsid w:val="00824DD7"/>
    <w:rsid w:val="00830336"/>
    <w:rsid w:val="00836423"/>
    <w:rsid w:val="0084059E"/>
    <w:rsid w:val="00854AE1"/>
    <w:rsid w:val="00856AB4"/>
    <w:rsid w:val="00862CCE"/>
    <w:rsid w:val="00872694"/>
    <w:rsid w:val="0088273D"/>
    <w:rsid w:val="0089117C"/>
    <w:rsid w:val="00892ACE"/>
    <w:rsid w:val="008A724A"/>
    <w:rsid w:val="008C32A4"/>
    <w:rsid w:val="008C64F9"/>
    <w:rsid w:val="008D18A2"/>
    <w:rsid w:val="00905D71"/>
    <w:rsid w:val="00910AC3"/>
    <w:rsid w:val="009131CC"/>
    <w:rsid w:val="00922F82"/>
    <w:rsid w:val="00930D51"/>
    <w:rsid w:val="009431A0"/>
    <w:rsid w:val="009538AA"/>
    <w:rsid w:val="00954789"/>
    <w:rsid w:val="00972D87"/>
    <w:rsid w:val="00980070"/>
    <w:rsid w:val="009922C3"/>
    <w:rsid w:val="009A2B1B"/>
    <w:rsid w:val="009B2976"/>
    <w:rsid w:val="009B3DC8"/>
    <w:rsid w:val="009B760D"/>
    <w:rsid w:val="009C1610"/>
    <w:rsid w:val="009C2C3E"/>
    <w:rsid w:val="009C6761"/>
    <w:rsid w:val="009D7B98"/>
    <w:rsid w:val="009E3C3C"/>
    <w:rsid w:val="009F025C"/>
    <w:rsid w:val="009F083F"/>
    <w:rsid w:val="009F15CC"/>
    <w:rsid w:val="00A1376C"/>
    <w:rsid w:val="00A168BA"/>
    <w:rsid w:val="00A31EAD"/>
    <w:rsid w:val="00A41D23"/>
    <w:rsid w:val="00A55CB4"/>
    <w:rsid w:val="00A6799B"/>
    <w:rsid w:val="00A80C16"/>
    <w:rsid w:val="00A81615"/>
    <w:rsid w:val="00A83FDD"/>
    <w:rsid w:val="00A90344"/>
    <w:rsid w:val="00A96228"/>
    <w:rsid w:val="00AA2F59"/>
    <w:rsid w:val="00AC7087"/>
    <w:rsid w:val="00AD51B6"/>
    <w:rsid w:val="00AF6637"/>
    <w:rsid w:val="00B153BB"/>
    <w:rsid w:val="00B354AC"/>
    <w:rsid w:val="00B44F2A"/>
    <w:rsid w:val="00B51DAD"/>
    <w:rsid w:val="00B75BF1"/>
    <w:rsid w:val="00B832C8"/>
    <w:rsid w:val="00B84AC1"/>
    <w:rsid w:val="00B8550A"/>
    <w:rsid w:val="00B92782"/>
    <w:rsid w:val="00B96220"/>
    <w:rsid w:val="00BA3857"/>
    <w:rsid w:val="00BC1013"/>
    <w:rsid w:val="00BC3FA2"/>
    <w:rsid w:val="00BC52F7"/>
    <w:rsid w:val="00BD78D5"/>
    <w:rsid w:val="00BF6028"/>
    <w:rsid w:val="00C36EF5"/>
    <w:rsid w:val="00C6039C"/>
    <w:rsid w:val="00C62962"/>
    <w:rsid w:val="00C63808"/>
    <w:rsid w:val="00C82280"/>
    <w:rsid w:val="00C83375"/>
    <w:rsid w:val="00C86CA5"/>
    <w:rsid w:val="00CA0744"/>
    <w:rsid w:val="00CA2BFF"/>
    <w:rsid w:val="00CB2730"/>
    <w:rsid w:val="00CF2FD3"/>
    <w:rsid w:val="00D01A41"/>
    <w:rsid w:val="00D05ABA"/>
    <w:rsid w:val="00D155DD"/>
    <w:rsid w:val="00D4235C"/>
    <w:rsid w:val="00D6452C"/>
    <w:rsid w:val="00D74592"/>
    <w:rsid w:val="00D81164"/>
    <w:rsid w:val="00D91E9E"/>
    <w:rsid w:val="00DA409B"/>
    <w:rsid w:val="00DB3085"/>
    <w:rsid w:val="00DC53C2"/>
    <w:rsid w:val="00DC7220"/>
    <w:rsid w:val="00E1623C"/>
    <w:rsid w:val="00E23720"/>
    <w:rsid w:val="00E23AB2"/>
    <w:rsid w:val="00E2561A"/>
    <w:rsid w:val="00E32BBF"/>
    <w:rsid w:val="00E36330"/>
    <w:rsid w:val="00E45E60"/>
    <w:rsid w:val="00E62B6E"/>
    <w:rsid w:val="00E672DC"/>
    <w:rsid w:val="00E7283D"/>
    <w:rsid w:val="00E8578A"/>
    <w:rsid w:val="00E8750E"/>
    <w:rsid w:val="00E90ED6"/>
    <w:rsid w:val="00E91848"/>
    <w:rsid w:val="00EB0A18"/>
    <w:rsid w:val="00EC4063"/>
    <w:rsid w:val="00ED43D5"/>
    <w:rsid w:val="00EE5E79"/>
    <w:rsid w:val="00EF5E62"/>
    <w:rsid w:val="00F00E9E"/>
    <w:rsid w:val="00F20653"/>
    <w:rsid w:val="00F24AA4"/>
    <w:rsid w:val="00F258F0"/>
    <w:rsid w:val="00F30C24"/>
    <w:rsid w:val="00F404FC"/>
    <w:rsid w:val="00F56A5F"/>
    <w:rsid w:val="00F84B31"/>
    <w:rsid w:val="00F85550"/>
    <w:rsid w:val="00F9778C"/>
    <w:rsid w:val="00FB2751"/>
    <w:rsid w:val="00FE4F0C"/>
    <w:rsid w:val="00FE57A1"/>
    <w:rsid w:val="00FE6854"/>
    <w:rsid w:val="00FF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22886B"/>
  <w15:chartTrackingRefBased/>
  <w15:docId w15:val="{6A807374-CB1F-499F-B06D-BCA5340C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87"/>
  </w:style>
  <w:style w:type="paragraph" w:styleId="Heading1">
    <w:name w:val="heading 1"/>
    <w:basedOn w:val="Normal"/>
    <w:link w:val="Heading1Char"/>
    <w:uiPriority w:val="1"/>
    <w:qFormat/>
    <w:rsid w:val="006F5278"/>
    <w:pPr>
      <w:widowControl w:val="0"/>
      <w:ind w:left="623" w:hanging="523"/>
      <w:outlineLvl w:val="0"/>
    </w:pPr>
    <w:rPr>
      <w:rFonts w:ascii="Calibri" w:eastAsia="Calibri" w:hAnsi="Calibri" w:cs="Arial"/>
      <w:b/>
      <w:bCs/>
      <w:sz w:val="26"/>
      <w:szCs w:val="26"/>
    </w:rPr>
  </w:style>
  <w:style w:type="paragraph" w:styleId="Heading2">
    <w:name w:val="heading 2"/>
    <w:basedOn w:val="Normal"/>
    <w:link w:val="Heading2Char"/>
    <w:uiPriority w:val="1"/>
    <w:qFormat/>
    <w:rsid w:val="006F5278"/>
    <w:pPr>
      <w:widowControl w:val="0"/>
      <w:ind w:left="100"/>
      <w:outlineLvl w:val="1"/>
    </w:pPr>
    <w:rPr>
      <w:rFonts w:ascii="Cambria" w:eastAsia="Cambria" w:hAnsi="Cambria" w:cs="Arial"/>
      <w:b/>
      <w:bCs/>
    </w:rPr>
  </w:style>
  <w:style w:type="paragraph" w:styleId="Heading3">
    <w:name w:val="heading 3"/>
    <w:basedOn w:val="Normal"/>
    <w:link w:val="Heading3Char"/>
    <w:uiPriority w:val="1"/>
    <w:qFormat/>
    <w:rsid w:val="006F5278"/>
    <w:pPr>
      <w:widowControl w:val="0"/>
      <w:spacing w:before="117"/>
      <w:ind w:left="220"/>
      <w:outlineLvl w:val="2"/>
    </w:pPr>
    <w:rPr>
      <w:rFonts w:ascii="Calibri" w:eastAsia="Calibri" w:hAnsi="Calibri" w:cs="Arial"/>
      <w:b/>
      <w:bCs/>
      <w:i/>
    </w:rPr>
  </w:style>
  <w:style w:type="paragraph" w:styleId="Heading4">
    <w:name w:val="heading 4"/>
    <w:basedOn w:val="Normal"/>
    <w:link w:val="Heading4Char"/>
    <w:uiPriority w:val="1"/>
    <w:qFormat/>
    <w:rsid w:val="006F5278"/>
    <w:pPr>
      <w:widowControl w:val="0"/>
      <w:ind w:left="220"/>
      <w:outlineLvl w:val="3"/>
    </w:pPr>
    <w:rPr>
      <w:rFonts w:ascii="Calibri" w:eastAsia="Calibri" w:hAnsi="Calibri"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5278"/>
    <w:rPr>
      <w:rFonts w:ascii="Calibri" w:eastAsia="Calibri" w:hAnsi="Calibri" w:cs="Arial"/>
      <w:b/>
      <w:bCs/>
      <w:sz w:val="26"/>
      <w:szCs w:val="26"/>
    </w:rPr>
  </w:style>
  <w:style w:type="character" w:customStyle="1" w:styleId="Heading2Char">
    <w:name w:val="Heading 2 Char"/>
    <w:basedOn w:val="DefaultParagraphFont"/>
    <w:link w:val="Heading2"/>
    <w:uiPriority w:val="1"/>
    <w:rsid w:val="006F5278"/>
    <w:rPr>
      <w:rFonts w:ascii="Cambria" w:eastAsia="Cambria" w:hAnsi="Cambria" w:cs="Arial"/>
      <w:b/>
      <w:bCs/>
    </w:rPr>
  </w:style>
  <w:style w:type="character" w:customStyle="1" w:styleId="Heading3Char">
    <w:name w:val="Heading 3 Char"/>
    <w:basedOn w:val="DefaultParagraphFont"/>
    <w:link w:val="Heading3"/>
    <w:uiPriority w:val="1"/>
    <w:rsid w:val="006F5278"/>
    <w:rPr>
      <w:rFonts w:ascii="Calibri" w:eastAsia="Calibri" w:hAnsi="Calibri" w:cs="Arial"/>
      <w:b/>
      <w:bCs/>
      <w:i/>
    </w:rPr>
  </w:style>
  <w:style w:type="character" w:customStyle="1" w:styleId="Heading4Char">
    <w:name w:val="Heading 4 Char"/>
    <w:basedOn w:val="DefaultParagraphFont"/>
    <w:link w:val="Heading4"/>
    <w:uiPriority w:val="1"/>
    <w:rsid w:val="006F5278"/>
    <w:rPr>
      <w:rFonts w:ascii="Calibri" w:eastAsia="Calibri" w:hAnsi="Calibri" w:cs="Arial"/>
      <w:b/>
      <w:bCs/>
      <w:sz w:val="20"/>
      <w:szCs w:val="20"/>
    </w:rPr>
  </w:style>
  <w:style w:type="numbering" w:customStyle="1" w:styleId="NoList1">
    <w:name w:val="No List1"/>
    <w:next w:val="NoList"/>
    <w:uiPriority w:val="99"/>
    <w:semiHidden/>
    <w:unhideWhenUsed/>
    <w:rsid w:val="006F5278"/>
  </w:style>
  <w:style w:type="paragraph" w:styleId="TOC1">
    <w:name w:val="toc 1"/>
    <w:basedOn w:val="Normal"/>
    <w:uiPriority w:val="1"/>
    <w:qFormat/>
    <w:rsid w:val="006F5278"/>
    <w:pPr>
      <w:widowControl w:val="0"/>
      <w:ind w:left="300"/>
    </w:pPr>
    <w:rPr>
      <w:rFonts w:ascii="Calibri" w:eastAsia="Calibri" w:hAnsi="Calibri" w:cs="Arial"/>
      <w:b/>
      <w:bCs/>
      <w:sz w:val="20"/>
      <w:szCs w:val="20"/>
    </w:rPr>
  </w:style>
  <w:style w:type="paragraph" w:styleId="TOC2">
    <w:name w:val="toc 2"/>
    <w:basedOn w:val="Normal"/>
    <w:uiPriority w:val="1"/>
    <w:qFormat/>
    <w:rsid w:val="006F5278"/>
    <w:pPr>
      <w:widowControl w:val="0"/>
      <w:ind w:left="899" w:hanging="398"/>
    </w:pPr>
    <w:rPr>
      <w:rFonts w:ascii="Calibri" w:eastAsia="Calibri" w:hAnsi="Calibri" w:cs="Arial"/>
      <w:sz w:val="20"/>
      <w:szCs w:val="20"/>
    </w:rPr>
  </w:style>
  <w:style w:type="paragraph" w:styleId="BodyText">
    <w:name w:val="Body Text"/>
    <w:basedOn w:val="Normal"/>
    <w:link w:val="BodyTextChar"/>
    <w:uiPriority w:val="1"/>
    <w:qFormat/>
    <w:rsid w:val="006F5278"/>
    <w:pPr>
      <w:widowControl w:val="0"/>
      <w:spacing w:before="120"/>
      <w:ind w:left="220"/>
    </w:pPr>
    <w:rPr>
      <w:rFonts w:ascii="Calibri" w:eastAsia="Calibri" w:hAnsi="Calibri" w:cs="Arial"/>
      <w:sz w:val="20"/>
      <w:szCs w:val="20"/>
    </w:rPr>
  </w:style>
  <w:style w:type="character" w:customStyle="1" w:styleId="BodyTextChar">
    <w:name w:val="Body Text Char"/>
    <w:basedOn w:val="DefaultParagraphFont"/>
    <w:link w:val="BodyText"/>
    <w:uiPriority w:val="1"/>
    <w:rsid w:val="006F5278"/>
    <w:rPr>
      <w:rFonts w:ascii="Calibri" w:eastAsia="Calibri" w:hAnsi="Calibri" w:cs="Arial"/>
      <w:sz w:val="20"/>
      <w:szCs w:val="20"/>
    </w:rPr>
  </w:style>
  <w:style w:type="paragraph" w:styleId="ListParagraph">
    <w:name w:val="List Paragraph"/>
    <w:basedOn w:val="Normal"/>
    <w:uiPriority w:val="1"/>
    <w:qFormat/>
    <w:rsid w:val="006F5278"/>
    <w:pPr>
      <w:widowControl w:val="0"/>
    </w:pPr>
    <w:rPr>
      <w:rFonts w:ascii="Arial" w:hAnsi="Arial" w:cs="Arial"/>
    </w:rPr>
  </w:style>
  <w:style w:type="paragraph" w:customStyle="1" w:styleId="TableParagraph">
    <w:name w:val="Table Paragraph"/>
    <w:basedOn w:val="Normal"/>
    <w:uiPriority w:val="1"/>
    <w:qFormat/>
    <w:rsid w:val="006F5278"/>
    <w:pPr>
      <w:widowControl w:val="0"/>
    </w:pPr>
    <w:rPr>
      <w:rFonts w:ascii="Arial" w:hAnsi="Arial" w:cs="Arial"/>
    </w:rPr>
  </w:style>
  <w:style w:type="paragraph" w:styleId="BalloonText">
    <w:name w:val="Balloon Text"/>
    <w:basedOn w:val="Normal"/>
    <w:link w:val="BalloonTextChar"/>
    <w:uiPriority w:val="99"/>
    <w:semiHidden/>
    <w:unhideWhenUsed/>
    <w:rsid w:val="006F5278"/>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78"/>
    <w:rPr>
      <w:rFonts w:ascii="Tahoma" w:hAnsi="Tahoma" w:cs="Tahoma"/>
      <w:sz w:val="16"/>
      <w:szCs w:val="16"/>
    </w:rPr>
  </w:style>
  <w:style w:type="paragraph" w:styleId="Header">
    <w:name w:val="header"/>
    <w:basedOn w:val="Normal"/>
    <w:link w:val="HeaderChar"/>
    <w:uiPriority w:val="99"/>
    <w:unhideWhenUsed/>
    <w:rsid w:val="006F5278"/>
    <w:pPr>
      <w:widowControl w:val="0"/>
      <w:tabs>
        <w:tab w:val="center" w:pos="4680"/>
        <w:tab w:val="right" w:pos="9360"/>
      </w:tabs>
    </w:pPr>
    <w:rPr>
      <w:rFonts w:ascii="Arial" w:hAnsi="Arial" w:cs="Arial"/>
    </w:rPr>
  </w:style>
  <w:style w:type="character" w:customStyle="1" w:styleId="HeaderChar">
    <w:name w:val="Header Char"/>
    <w:basedOn w:val="DefaultParagraphFont"/>
    <w:link w:val="Header"/>
    <w:uiPriority w:val="99"/>
    <w:rsid w:val="006F5278"/>
    <w:rPr>
      <w:rFonts w:ascii="Arial" w:hAnsi="Arial" w:cs="Arial"/>
    </w:rPr>
  </w:style>
  <w:style w:type="paragraph" w:styleId="Footer">
    <w:name w:val="footer"/>
    <w:basedOn w:val="Normal"/>
    <w:link w:val="FooterChar"/>
    <w:uiPriority w:val="99"/>
    <w:unhideWhenUsed/>
    <w:rsid w:val="006F5278"/>
    <w:pPr>
      <w:widowControl w:val="0"/>
      <w:tabs>
        <w:tab w:val="center" w:pos="4680"/>
        <w:tab w:val="right" w:pos="9360"/>
      </w:tabs>
    </w:pPr>
    <w:rPr>
      <w:rFonts w:ascii="Arial" w:hAnsi="Arial" w:cs="Arial"/>
    </w:rPr>
  </w:style>
  <w:style w:type="character" w:customStyle="1" w:styleId="FooterChar">
    <w:name w:val="Footer Char"/>
    <w:basedOn w:val="DefaultParagraphFont"/>
    <w:link w:val="Footer"/>
    <w:uiPriority w:val="99"/>
    <w:rsid w:val="006F5278"/>
    <w:rPr>
      <w:rFonts w:ascii="Arial" w:hAnsi="Arial" w:cs="Arial"/>
    </w:rPr>
  </w:style>
  <w:style w:type="character" w:styleId="PageNumber">
    <w:name w:val="page number"/>
    <w:basedOn w:val="DefaultParagraphFont"/>
    <w:rsid w:val="006F5278"/>
  </w:style>
  <w:style w:type="character" w:styleId="Hyperlink">
    <w:name w:val="Hyperlink"/>
    <w:basedOn w:val="DefaultParagraphFont"/>
    <w:uiPriority w:val="99"/>
    <w:unhideWhenUsed/>
    <w:rsid w:val="006F5278"/>
    <w:rPr>
      <w:color w:val="0000FF" w:themeColor="hyperlink"/>
      <w:u w:val="single"/>
    </w:rPr>
  </w:style>
  <w:style w:type="table" w:styleId="TableGrid">
    <w:name w:val="Table Grid"/>
    <w:basedOn w:val="TableNormal"/>
    <w:uiPriority w:val="39"/>
    <w:rsid w:val="006F527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278"/>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F5278"/>
    <w:rPr>
      <w:rFonts w:ascii="Arial" w:eastAsiaTheme="minorEastAsia" w:hAnsi="Arial" w:cs="Arial"/>
    </w:rPr>
  </w:style>
  <w:style w:type="character" w:customStyle="1" w:styleId="NoSpacingChar">
    <w:name w:val="No Spacing Char"/>
    <w:basedOn w:val="DefaultParagraphFont"/>
    <w:link w:val="NoSpacing"/>
    <w:uiPriority w:val="1"/>
    <w:rsid w:val="006F5278"/>
    <w:rPr>
      <w:rFonts w:ascii="Arial" w:eastAsiaTheme="minorEastAsia" w:hAnsi="Arial" w:cs="Arial"/>
    </w:rPr>
  </w:style>
  <w:style w:type="character" w:styleId="Emphasis">
    <w:name w:val="Emphasis"/>
    <w:basedOn w:val="DefaultParagraphFont"/>
    <w:uiPriority w:val="20"/>
    <w:qFormat/>
    <w:rsid w:val="006F5278"/>
    <w:rPr>
      <w:i/>
      <w:iCs/>
    </w:rPr>
  </w:style>
  <w:style w:type="character" w:customStyle="1" w:styleId="enumxml1">
    <w:name w:val="enumxml1"/>
    <w:basedOn w:val="DefaultParagraphFont"/>
    <w:rsid w:val="006F5278"/>
    <w:rPr>
      <w:b/>
      <w:bCs/>
    </w:rPr>
  </w:style>
  <w:style w:type="character" w:customStyle="1" w:styleId="ptext-25">
    <w:name w:val="ptext-25"/>
    <w:basedOn w:val="DefaultParagraphFont"/>
    <w:rsid w:val="006F5278"/>
  </w:style>
  <w:style w:type="character" w:styleId="IntenseEmphasis">
    <w:name w:val="Intense Emphasis"/>
    <w:uiPriority w:val="21"/>
    <w:qFormat/>
    <w:rsid w:val="006F5278"/>
    <w:rPr>
      <w:b/>
      <w:bCs/>
      <w:caps/>
      <w:color w:val="243F60" w:themeColor="accent1" w:themeShade="7F"/>
      <w:spacing w:val="10"/>
    </w:rPr>
  </w:style>
  <w:style w:type="paragraph" w:customStyle="1" w:styleId="SectionInstructions">
    <w:name w:val="Section Instructions"/>
    <w:basedOn w:val="Normal"/>
    <w:link w:val="SectionInstructionsChar"/>
    <w:qFormat/>
    <w:rsid w:val="006F5278"/>
    <w:pPr>
      <w:spacing w:before="80" w:after="80" w:line="276" w:lineRule="auto"/>
    </w:pPr>
    <w:rPr>
      <w:rFonts w:ascii="Arial" w:eastAsiaTheme="minorEastAsia" w:hAnsi="Arial" w:cs="Arial"/>
      <w:i/>
      <w:sz w:val="18"/>
      <w:szCs w:val="18"/>
    </w:rPr>
  </w:style>
  <w:style w:type="character" w:customStyle="1" w:styleId="SectionInstructionsChar">
    <w:name w:val="Section Instructions Char"/>
    <w:basedOn w:val="DefaultParagraphFont"/>
    <w:link w:val="SectionInstructions"/>
    <w:rsid w:val="006F5278"/>
    <w:rPr>
      <w:rFonts w:ascii="Arial" w:eastAsiaTheme="minorEastAsia" w:hAnsi="Arial" w:cs="Arial"/>
      <w:i/>
      <w:sz w:val="18"/>
      <w:szCs w:val="18"/>
    </w:rPr>
  </w:style>
  <w:style w:type="character" w:styleId="Strong">
    <w:name w:val="Strong"/>
    <w:uiPriority w:val="22"/>
    <w:qFormat/>
    <w:rsid w:val="006F5278"/>
    <w:rPr>
      <w:b/>
      <w:bCs/>
    </w:rPr>
  </w:style>
  <w:style w:type="character" w:styleId="FollowedHyperlink">
    <w:name w:val="FollowedHyperlink"/>
    <w:basedOn w:val="DefaultParagraphFont"/>
    <w:uiPriority w:val="99"/>
    <w:semiHidden/>
    <w:unhideWhenUsed/>
    <w:rsid w:val="006F5278"/>
    <w:rPr>
      <w:color w:val="800080" w:themeColor="followedHyperlink"/>
      <w:u w:val="single"/>
    </w:rPr>
  </w:style>
  <w:style w:type="character" w:styleId="PlaceholderText">
    <w:name w:val="Placeholder Text"/>
    <w:basedOn w:val="DefaultParagraphFont"/>
    <w:uiPriority w:val="99"/>
    <w:semiHidden/>
    <w:rsid w:val="006F5278"/>
    <w:rPr>
      <w:color w:val="808080"/>
    </w:rPr>
  </w:style>
  <w:style w:type="table" w:customStyle="1" w:styleId="TableGrid1">
    <w:name w:val="Table Grid1"/>
    <w:basedOn w:val="TableNormal"/>
    <w:next w:val="TableGrid"/>
    <w:uiPriority w:val="39"/>
    <w:rsid w:val="006F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6F8A"/>
    <w:rPr>
      <w:sz w:val="16"/>
      <w:szCs w:val="16"/>
    </w:rPr>
  </w:style>
  <w:style w:type="paragraph" w:styleId="CommentText">
    <w:name w:val="annotation text"/>
    <w:basedOn w:val="Normal"/>
    <w:link w:val="CommentTextChar"/>
    <w:uiPriority w:val="99"/>
    <w:semiHidden/>
    <w:unhideWhenUsed/>
    <w:rsid w:val="003F6F8A"/>
    <w:rPr>
      <w:sz w:val="20"/>
      <w:szCs w:val="20"/>
    </w:rPr>
  </w:style>
  <w:style w:type="character" w:customStyle="1" w:styleId="CommentTextChar">
    <w:name w:val="Comment Text Char"/>
    <w:basedOn w:val="DefaultParagraphFont"/>
    <w:link w:val="CommentText"/>
    <w:uiPriority w:val="99"/>
    <w:semiHidden/>
    <w:rsid w:val="003F6F8A"/>
    <w:rPr>
      <w:sz w:val="20"/>
      <w:szCs w:val="20"/>
    </w:rPr>
  </w:style>
  <w:style w:type="paragraph" w:styleId="CommentSubject">
    <w:name w:val="annotation subject"/>
    <w:basedOn w:val="CommentText"/>
    <w:next w:val="CommentText"/>
    <w:link w:val="CommentSubjectChar"/>
    <w:uiPriority w:val="99"/>
    <w:semiHidden/>
    <w:unhideWhenUsed/>
    <w:rsid w:val="003F6F8A"/>
    <w:rPr>
      <w:b/>
      <w:bCs/>
    </w:rPr>
  </w:style>
  <w:style w:type="character" w:customStyle="1" w:styleId="CommentSubjectChar">
    <w:name w:val="Comment Subject Char"/>
    <w:basedOn w:val="CommentTextChar"/>
    <w:link w:val="CommentSubject"/>
    <w:uiPriority w:val="99"/>
    <w:semiHidden/>
    <w:rsid w:val="003F6F8A"/>
    <w:rPr>
      <w:b/>
      <w:bCs/>
      <w:sz w:val="20"/>
      <w:szCs w:val="20"/>
    </w:rPr>
  </w:style>
  <w:style w:type="paragraph" w:styleId="Revision">
    <w:name w:val="Revision"/>
    <w:hidden/>
    <w:uiPriority w:val="99"/>
    <w:semiHidden/>
    <w:rsid w:val="00031F75"/>
  </w:style>
  <w:style w:type="table" w:customStyle="1" w:styleId="TableGrid0">
    <w:name w:val="TableGrid"/>
    <w:rsid w:val="00EB0A18"/>
    <w:rPr>
      <w:rFonts w:eastAsiaTheme="minorEastAsia"/>
    </w:rPr>
    <w:tblPr>
      <w:tblCellMar>
        <w:top w:w="0" w:type="dxa"/>
        <w:left w:w="0" w:type="dxa"/>
        <w:bottom w:w="0" w:type="dxa"/>
        <w:right w:w="0" w:type="dxa"/>
      </w:tblCellMar>
    </w:tblPr>
  </w:style>
  <w:style w:type="table" w:customStyle="1" w:styleId="TableGrid3">
    <w:name w:val="Table Grid3"/>
    <w:basedOn w:val="TableNormal"/>
    <w:next w:val="TableGrid"/>
    <w:uiPriority w:val="59"/>
    <w:rsid w:val="003F6FB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ga720b-0">
    <w:name w:val="sc-ga720b-0"/>
    <w:basedOn w:val="Normal"/>
    <w:rsid w:val="00291B1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377">
      <w:bodyDiv w:val="1"/>
      <w:marLeft w:val="0"/>
      <w:marRight w:val="0"/>
      <w:marTop w:val="0"/>
      <w:marBottom w:val="0"/>
      <w:divBdr>
        <w:top w:val="none" w:sz="0" w:space="0" w:color="auto"/>
        <w:left w:val="none" w:sz="0" w:space="0" w:color="auto"/>
        <w:bottom w:val="none" w:sz="0" w:space="0" w:color="auto"/>
        <w:right w:val="none" w:sz="0" w:space="0" w:color="auto"/>
      </w:divBdr>
    </w:div>
    <w:div w:id="2137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retrieveECFR?gp=&amp;SID=988467ba214fbb07298599affd94f30a&amp;n=pt2.1.200&amp;r=PART&amp;ty=HTML" TargetMode="External"/><Relationship Id="rId117" Type="http://schemas.openxmlformats.org/officeDocument/2006/relationships/hyperlink" Target="https://www.gpo.gov/fdsys/pkg/USCODE-2011-title5/pdf/USCODE-2011-title5-partIII-subpartF-chap79-sec7902.pdf" TargetMode="External"/><Relationship Id="rId21" Type="http://schemas.openxmlformats.org/officeDocument/2006/relationships/hyperlink" Target="https://oa.mo.gov/accounting/state-employees/travel-portal-information/state-meals-diem" TargetMode="External"/><Relationship Id="rId42" Type="http://schemas.openxmlformats.org/officeDocument/2006/relationships/hyperlink" Target="http://www.ecfr.gov/cgi-bin/text-idx?node=2:1.1.2.2.1&amp;rgn=div5" TargetMode="External"/><Relationship Id="rId47" Type="http://schemas.openxmlformats.org/officeDocument/2006/relationships/hyperlink" Target="https://www.ecfr.gov/cgi-bin/text-idx?SID=2312b40f5181614169488e0699a25e61&amp;mc=true&amp;node=se2.1.200_1216&amp;rgn=div8" TargetMode="External"/><Relationship Id="rId63" Type="http://schemas.openxmlformats.org/officeDocument/2006/relationships/hyperlink" Target="https://www.ecfr.gov/cgi-bin/ECFR?page=browse" TargetMode="External"/><Relationship Id="rId68" Type="http://schemas.openxmlformats.org/officeDocument/2006/relationships/hyperlink" Target="http://www.ecfr.gov/cgi-bin/text-idx?SID=e4ad35726c0e140849e452a5644d77cf&amp;amp%3Bnode=pt2.1.417&amp;amp%3Brgn=div5" TargetMode="External"/><Relationship Id="rId84" Type="http://schemas.openxmlformats.org/officeDocument/2006/relationships/hyperlink" Target="http://www.ecfr.gov/cgi-bin/text-idx?SID=3f25ca1f21583e03b13f595d0d9c518d&amp;amp%3Bnode=pt37.1.401&amp;amp%3Brgn=div5" TargetMode="External"/><Relationship Id="rId89" Type="http://schemas.openxmlformats.org/officeDocument/2006/relationships/hyperlink" Target="https://www.gpo.gov/fdsys/granule/USCODE-2011-title29/USCODE-2011-title29-chap16-subchapV-sec794" TargetMode="External"/><Relationship Id="rId112" Type="http://schemas.openxmlformats.org/officeDocument/2006/relationships/hyperlink" Target="https://www.gpo.gov/fdsys/pkg/USCODE-2012-title23/pdf/USCODE-2012-title23-chap4-sec403.pdf" TargetMode="External"/><Relationship Id="rId133" Type="http://schemas.openxmlformats.org/officeDocument/2006/relationships/hyperlink" Target="https://www.gpo.gov/fdsys/pkg/USCODE-2011-title40/pdf/USCODE-2011-title40-subtitleI-chap1-subchapI-sec101.pdf" TargetMode="External"/><Relationship Id="rId138" Type="http://schemas.openxmlformats.org/officeDocument/2006/relationships/hyperlink" Target="http://www.gpo.gov/fdsys/pkg/FR-1997-04-18/pdf/97-10331.pdf" TargetMode="External"/><Relationship Id="rId154" Type="http://schemas.openxmlformats.org/officeDocument/2006/relationships/header" Target="header2.xml"/><Relationship Id="rId159" Type="http://schemas.openxmlformats.org/officeDocument/2006/relationships/hyperlink" Target="https://www.gsa.gov/travel/plan-book/per-diem-rates/per-diem-rates-lookup" TargetMode="External"/><Relationship Id="rId16" Type="http://schemas.openxmlformats.org/officeDocument/2006/relationships/hyperlink" Target="http://www.ams.usda.gov/services/grants/scbgp" TargetMode="External"/><Relationship Id="rId107" Type="http://schemas.openxmlformats.org/officeDocument/2006/relationships/hyperlink" Target="https://cdn.loc.gov/service/ll/uscode/uscode1982-02602/uscode1982-026023004/uscode1982-026023004.pdf" TargetMode="External"/><Relationship Id="rId11" Type="http://schemas.openxmlformats.org/officeDocument/2006/relationships/hyperlink" Target="http://www.ams.usda.gov/services/grants/scbgp/specialty-crop" TargetMode="External"/><Relationship Id="rId32" Type="http://schemas.openxmlformats.org/officeDocument/2006/relationships/hyperlink" Target="https://www.ams.usda.gov/sites/default/files/media/FY2020GDTermsandConditionsUpdates.pdf" TargetMode="External"/><Relationship Id="rId37" Type="http://schemas.openxmlformats.org/officeDocument/2006/relationships/hyperlink" Target="https://www.ecfr.gov/cgi-bin/retrieveECFR?gp=&amp;SID=988467ba214fbb07298599affd94f30a&amp;n=pt2.1.200&amp;r=PART&amp;ty=HTML" TargetMode="External"/><Relationship Id="rId53" Type="http://schemas.openxmlformats.org/officeDocument/2006/relationships/hyperlink" Target="https://www.ecfr.gov/cgi-bin/text-idx?SID=1eb223610ea5e852c8df8a0af34c78f8&amp;mc=true&amp;node=se2.1.200_1450&amp;rgn=div8" TargetMode="External"/><Relationship Id="rId58" Type="http://schemas.openxmlformats.org/officeDocument/2006/relationships/hyperlink" Target="http://www.gsa.gov/" TargetMode="External"/><Relationship Id="rId74" Type="http://schemas.openxmlformats.org/officeDocument/2006/relationships/hyperlink" Target="http://www.ecfr.gov/cgi-bin/text-idx?SID=3f25ca1f21583e03b13f595d0d9c518d&amp;amp%3Bnode=pt2.1.416&amp;amp%3Brgn=div5" TargetMode="External"/><Relationship Id="rId79" Type="http://schemas.openxmlformats.org/officeDocument/2006/relationships/hyperlink" Target="http://www.ecfr.gov/cgi-bin/text-idx?SID=3f25ca1f21583e03b13f595d0d9c518d&amp;amp%3Bnode=pt7.1.1b&amp;amp%3Brgn=div5" TargetMode="External"/><Relationship Id="rId102" Type="http://schemas.openxmlformats.org/officeDocument/2006/relationships/hyperlink" Target="https://www.govinfo.gov/content/pkg/FR-2021-01-26/pdf/2021-01863.pdf" TargetMode="External"/><Relationship Id="rId123" Type="http://schemas.openxmlformats.org/officeDocument/2006/relationships/hyperlink" Target="https://cdn.loc.gov/service/ll/uscode/uscode1970-01602/uscode1970-016029015/uscode1970-016029015.pdf" TargetMode="External"/><Relationship Id="rId128" Type="http://schemas.openxmlformats.org/officeDocument/2006/relationships/hyperlink" Target="https://www.gpo.gov/fdsys/pkg/USCODE-2011-title40/pdf/USCODE-2011-title40-subtitleI-chap1-subchapI-sec101.pdf" TargetMode="External"/><Relationship Id="rId144" Type="http://schemas.openxmlformats.org/officeDocument/2006/relationships/hyperlink" Target="http://www.gpo.gov/fdsys/pkg/FR-2009-10-06/pdf/E9-24203.pdf" TargetMode="External"/><Relationship Id="rId149" Type="http://schemas.openxmlformats.org/officeDocument/2006/relationships/hyperlink" Target="http://www.gpo.gov/fdsys/pkg/PLAW-112publ55/pdf/PLAW-112publ55.pdf" TargetMode="External"/><Relationship Id="rId5" Type="http://schemas.openxmlformats.org/officeDocument/2006/relationships/webSettings" Target="webSettings.xml"/><Relationship Id="rId90" Type="http://schemas.openxmlformats.org/officeDocument/2006/relationships/hyperlink" Target="https://www.gpo.gov/fdsys/granule/USCODE-2009-title41/USCODE-2009-title41-chap1-sec22/content-detail.html" TargetMode="External"/><Relationship Id="rId95" Type="http://schemas.openxmlformats.org/officeDocument/2006/relationships/hyperlink" Target="https://www.govinfo.gov/content/pkg/FR-2017-05-09/pdf/2017-09574.pdf" TargetMode="External"/><Relationship Id="rId160" Type="http://schemas.openxmlformats.org/officeDocument/2006/relationships/hyperlink" Target="https://oa.mo.gov/accounting/state-employees/travel-portal-information/state-meals-diem" TargetMode="External"/><Relationship Id="rId22" Type="http://schemas.openxmlformats.org/officeDocument/2006/relationships/hyperlink" Target="http://www.ecfr.gov/cgi-bin/retrieveECFR?gp=&amp;SID=988467ba214fbb07298599affd94f30a&amp;n=pt2.1.200&amp;r=PART&amp;ty=HTML" TargetMode="External"/><Relationship Id="rId27" Type="http://schemas.openxmlformats.org/officeDocument/2006/relationships/hyperlink" Target="https://www.ecfr.gov/cgi-bin/retrieveECFR?gp&amp;amp;SID=5494dbb8301140e412160ad61eea1001&amp;amp;n=pt2.1.200&amp;amp;r=PART&amp;amp;ty=HTML&amp;amp;se2.1.200_1307%20-%20se2.1.200_1307%20-%20se2.1.200_1307" TargetMode="External"/><Relationship Id="rId43" Type="http://schemas.openxmlformats.org/officeDocument/2006/relationships/hyperlink" Target="http://www.ecfr.gov/cgi-bin/text-idx?node=2:1.1.2.2.1&amp;rgn=div5" TargetMode="External"/><Relationship Id="rId48" Type="http://schemas.openxmlformats.org/officeDocument/2006/relationships/hyperlink" Target="https://www.ecfr.gov/cgi-bin/text-idx?SID=2312b40f5181614169488e0699a25e61&amp;mc=true&amp;node=se2.1.200_1216&amp;rgn=div8" TargetMode="External"/><Relationship Id="rId64" Type="http://schemas.openxmlformats.org/officeDocument/2006/relationships/hyperlink" Target="http://www.ecfr.gov/cgi-bin/text-idx?SID=3f25ca1f21583e03b13f595d0d9c518d&amp;amp%3Bnode=pt2.1.25&amp;amp%3Brgn=div5" TargetMode="External"/><Relationship Id="rId69" Type="http://schemas.openxmlformats.org/officeDocument/2006/relationships/hyperlink" Target="https://www.ecfr.gov/cgi-bin/text-idx?SID=ae92b3487edce2b35bc21a6de6ecf141&amp;node=pt2.1.182&amp;rgn=div5" TargetMode="External"/><Relationship Id="rId113" Type="http://schemas.openxmlformats.org/officeDocument/2006/relationships/hyperlink" Target="https://www.gpo.gov/fdsys/pkg/USCODE-2012-title23/pdf/USCODE-2012-title23-chap4-sec403.pdf" TargetMode="External"/><Relationship Id="rId118" Type="http://schemas.openxmlformats.org/officeDocument/2006/relationships/hyperlink" Target="https://www.gpo.gov/fdsys/pkg/USCODE-2011-title5/pdf/USCODE-2011-title5-partIII-subpartF-chap79-sec7902.pdf" TargetMode="External"/><Relationship Id="rId134" Type="http://schemas.openxmlformats.org/officeDocument/2006/relationships/hyperlink" Target="https://www.gpo.gov/fdsys/pkg/USCODE-2011-title40/pdf/USCODE-2011-title40-subtitleI-chap1-subchapI-sec101.pdf" TargetMode="External"/><Relationship Id="rId139" Type="http://schemas.openxmlformats.org/officeDocument/2006/relationships/hyperlink" Target="http://www.gpo.gov/fdsys/pkg/FR-1997-04-18/pdf/97-10331.pdf" TargetMode="External"/><Relationship Id="rId80" Type="http://schemas.openxmlformats.org/officeDocument/2006/relationships/hyperlink" Target="http://www.ecfr.gov/cgi-bin/text-idx?SID=3f25ca1f21583e03b13f595d0d9c518d&amp;amp%3Bnode=pt7.1.3&amp;amp%3Brgn=div5" TargetMode="External"/><Relationship Id="rId85" Type="http://schemas.openxmlformats.org/officeDocument/2006/relationships/hyperlink" Target="http://www.ecfr.gov/cgi-bin/text-idx?SID=52160a32df177d5bae1f8c3725606d84&amp;amp%3Bnode=pt41.4.301_610&amp;amp%3Brgn=div5&amp;amp%3Bsg41.4.301_610_1125.sg2" TargetMode="External"/><Relationship Id="rId150" Type="http://schemas.openxmlformats.org/officeDocument/2006/relationships/hyperlink" Target="http://www.gpo.gov/fdsys/pkg/PLAW-112publ55/pdf/PLAW-112publ55.pdf" TargetMode="External"/><Relationship Id="rId155" Type="http://schemas.openxmlformats.org/officeDocument/2006/relationships/footer" Target="footer2.xml"/><Relationship Id="rId12" Type="http://schemas.openxmlformats.org/officeDocument/2006/relationships/hyperlink" Target="http://uscode.house.gov/view.xhtml?path=/prelim@title21/chapter27&amp;edition=prelim" TargetMode="External"/><Relationship Id="rId17" Type="http://schemas.openxmlformats.org/officeDocument/2006/relationships/hyperlink" Target="https://www.ams.usda.gov/sites/default/files/media/FY2021_GD_TermsandConditions.pdf" TargetMode="External"/><Relationship Id="rId33" Type="http://schemas.openxmlformats.org/officeDocument/2006/relationships/hyperlink" Target="http://www.ecfr.gov/cgi-bin/text-idx?SID=0e3a14f56bf3b9ba29a3beea5c420324&amp;node=pt2.1.200&amp;rgn=div5%23sp2.1.200.e" TargetMode="External"/><Relationship Id="rId38" Type="http://schemas.openxmlformats.org/officeDocument/2006/relationships/hyperlink" Target="https://www.ecfr.gov/cgi-bin/retrieveECFR?gp=&amp;SID=988467ba214fbb07298599affd94f30a&amp;n=pt2.1.200&amp;r=PART&amp;ty=HTML" TargetMode="External"/><Relationship Id="rId59" Type="http://schemas.openxmlformats.org/officeDocument/2006/relationships/hyperlink" Target="http://www.gsa.gov/" TargetMode="External"/><Relationship Id="rId103" Type="http://schemas.openxmlformats.org/officeDocument/2006/relationships/hyperlink" Target="https://www.govinfo.gov/content/pkg/FR-2021-01-28/pdf/2021-02038.pdf" TargetMode="External"/><Relationship Id="rId108" Type="http://schemas.openxmlformats.org/officeDocument/2006/relationships/hyperlink" Target="https://cdn.loc.gov/service/ll/uscode/uscode1982-02602/uscode1982-026023004/uscode1982-026023004.pdf" TargetMode="External"/><Relationship Id="rId124" Type="http://schemas.openxmlformats.org/officeDocument/2006/relationships/hyperlink" Target="https://cdn.loc.gov/service/ll/uscode/uscode1970-01602/uscode1970-016029015/uscode1970-016029015.pdf" TargetMode="External"/><Relationship Id="rId129" Type="http://schemas.openxmlformats.org/officeDocument/2006/relationships/hyperlink" Target="https://www.gpo.gov/fdsys/pkg/USCODE-2011-title40/pdf/USCODE-2011-title40-subtitleI-chap1-subchapI-sec101.pdf" TargetMode="External"/><Relationship Id="rId54" Type="http://schemas.openxmlformats.org/officeDocument/2006/relationships/hyperlink" Target="http://www.ecfr.gov/cgi-bin/retrieveECFR?gp&amp;SID=988467ba214fbb07298599affd94f30a&amp;n=pt2.1.200&amp;r=PART&amp;ty=HTML&amp;se2.1.200_1455" TargetMode="External"/><Relationship Id="rId70" Type="http://schemas.openxmlformats.org/officeDocument/2006/relationships/hyperlink" Target="https://ecfr.gov/cgi-bin/text-idx?SID=4426eb1987f09a5ccec0aa82c3c6a8fb&amp;mc=true&amp;node=pt2.1.183&amp;rgn=div5" TargetMode="External"/><Relationship Id="rId75" Type="http://schemas.openxmlformats.org/officeDocument/2006/relationships/hyperlink" Target="http://www.ecfr.gov/cgi-bin/text-idx?SID=3f25ca1f21583e03b13f595d0d9c518d&amp;amp%3Bnode=pt2.1.418&amp;amp%3Brgn=div5" TargetMode="External"/><Relationship Id="rId91" Type="http://schemas.openxmlformats.org/officeDocument/2006/relationships/hyperlink" Target="https://www.gpo.gov/fdsys/granule/USCODE-2012-title41/USCODE-2012-title41-subtitleI-divsnC-chap47-sec4712" TargetMode="External"/><Relationship Id="rId96" Type="http://schemas.openxmlformats.org/officeDocument/2006/relationships/hyperlink" Target="https://www.govinfo.gov/content/pkg/FR-2017-05-09/pdf/2017-09574.pdf" TargetMode="External"/><Relationship Id="rId140" Type="http://schemas.openxmlformats.org/officeDocument/2006/relationships/hyperlink" Target="http://www.gpo.gov/fdsys/pkg/FR-2009-10-06/pdf/E9-24203.pdf" TargetMode="External"/><Relationship Id="rId145" Type="http://schemas.openxmlformats.org/officeDocument/2006/relationships/hyperlink" Target="http://www.gpo.gov/fdsys/pkg/PLAW-112publ55/pdf/PLAW-112publ55.pdf"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edgov.dnb.com/webform"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hyperlink" Target="http://www.ecfr.gov/cgi-bin/retrieveECFR?gp&amp;amp;SID=5494dbb8301140e412160ad61eea1001&amp;amp;n=pt2.1.200&amp;amp;r=PART&amp;amp;ty=HTML&amp;amp;se2.1.200_1307%20-%20se2.1.200_1307" TargetMode="External"/><Relationship Id="rId36" Type="http://schemas.openxmlformats.org/officeDocument/2006/relationships/hyperlink" Target="https://www.ecfr.gov/cgi-bin/retrieveECFR?gp=&amp;SID=988467ba214fbb07298599affd94f30a&amp;n=pt2.1.200&amp;r=PART&amp;ty=HTML" TargetMode="External"/><Relationship Id="rId49" Type="http://schemas.openxmlformats.org/officeDocument/2006/relationships/hyperlink" Target="http://www.ecfr.gov/cgi-bin/retrieveECFR?gp=&amp;SID=988467ba214fbb07298599affd94f30a&amp;n=pt2.1.200&amp;r=PART&amp;ty=HTML" TargetMode="External"/><Relationship Id="rId57" Type="http://schemas.openxmlformats.org/officeDocument/2006/relationships/hyperlink" Target="http://www.gsa.gov/" TargetMode="External"/><Relationship Id="rId106" Type="http://schemas.openxmlformats.org/officeDocument/2006/relationships/hyperlink" Target="https://cdn.loc.gov/service/ll/uscode/uscode1982-02602/uscode1982-026023004/uscode1982-026023004.pdf" TargetMode="External"/><Relationship Id="rId114" Type="http://schemas.openxmlformats.org/officeDocument/2006/relationships/hyperlink" Target="https://www.gpo.gov/fdsys/pkg/USCODE-2011-title5/pdf/USCODE-2011-title5-partIII-subpartF-chap79-sec7902.pdf" TargetMode="External"/><Relationship Id="rId119" Type="http://schemas.openxmlformats.org/officeDocument/2006/relationships/hyperlink" Target="https://www.gpo.gov/fdsys/pkg/USCODE-2011-title5/pdf/USCODE-2011-title5-partIII-subpartF-chap79-sec7902.pdf" TargetMode="External"/><Relationship Id="rId127" Type="http://schemas.openxmlformats.org/officeDocument/2006/relationships/hyperlink" Target="https://cdn.loc.gov/service/ll/uscode/uscode1970-01602/uscode1970-016029015/uscode1970-016029015.pdf" TargetMode="External"/><Relationship Id="rId10" Type="http://schemas.openxmlformats.org/officeDocument/2006/relationships/hyperlink" Target="mailto:Susan.Bennett@mda.mo.gov" TargetMode="External"/><Relationship Id="rId31" Type="http://schemas.openxmlformats.org/officeDocument/2006/relationships/hyperlink" Target="http://www.ecfr.gov/cgi-bin/text-idx?SID=f8674714cc9db81b4a9ce8a33cb22d71&amp;mc=true&amp;node=se2.1.200_1303&amp;rgn=div8" TargetMode="External"/><Relationship Id="rId44" Type="http://schemas.openxmlformats.org/officeDocument/2006/relationships/hyperlink" Target="http://www.ecfr.gov/cgi-bin/text-idx?node=2:1.1.2.2.1&amp;rgn=div5" TargetMode="External"/><Relationship Id="rId52" Type="http://schemas.openxmlformats.org/officeDocument/2006/relationships/hyperlink" Target="http://www.ecfr.gov/cgi-bin/retrieveECFR?gp&amp;SID=27767ced17852a0f709e351009375919&amp;n=pt2.1.200&amp;r=PART&amp;ty=HTML&amp;se2.1.200_1435" TargetMode="External"/><Relationship Id="rId60" Type="http://schemas.openxmlformats.org/officeDocument/2006/relationships/hyperlink" Target="http://www.gsa.gov/" TargetMode="External"/><Relationship Id="rId65" Type="http://schemas.openxmlformats.org/officeDocument/2006/relationships/hyperlink" Target="http://www.ecfr.gov/cgi-bin/text-idx?SID=e4ad35726c0e140849e452a5644d77cf&amp;amp%3Bnode=pt2.1.170&amp;amp%3Brgn=div5" TargetMode="External"/><Relationship Id="rId73" Type="http://schemas.openxmlformats.org/officeDocument/2006/relationships/hyperlink" Target="http://www.ecfr.gov/cgi-bin/text-idx?SID=3f25ca1f21583e03b13f595d0d9c518d&amp;amp%3Bnode=pt2.1.415&amp;amp%3Brgn=div5" TargetMode="External"/><Relationship Id="rId78" Type="http://schemas.openxmlformats.org/officeDocument/2006/relationships/hyperlink" Target="http://www.ecfr.gov/cgi-bin/text-idx?SID=3f25ca1f21583e03b13f595d0d9c518d&amp;amp%3Bnode=pt7.1.1&amp;amp%3Brgn=div5&amp;amp%3Bsp7.1.1.a" TargetMode="External"/><Relationship Id="rId81" Type="http://schemas.openxmlformats.org/officeDocument/2006/relationships/hyperlink" Target="http://www.ecfr.gov/cgi-bin/text-idx?SID=3f25ca1f21583e03b13f595d0d9c518d&amp;amp%3Bnode=pt7.1.15&amp;amp%3Brgn=div5&amp;amp%3Bsp7.1.15.a" TargetMode="External"/><Relationship Id="rId86" Type="http://schemas.openxmlformats.org/officeDocument/2006/relationships/hyperlink" Target="http://www.gsa.gov/portal/content/103191" TargetMode="External"/><Relationship Id="rId94" Type="http://schemas.openxmlformats.org/officeDocument/2006/relationships/hyperlink" Target="https://www.ams.usda.gov/sites/default/files/media/LEP%20Assisted%20Program.pdf" TargetMode="External"/><Relationship Id="rId99" Type="http://schemas.openxmlformats.org/officeDocument/2006/relationships/hyperlink" Target="https://www.govinfo.gov/content/pkg/FR-2020-07-02/pdf/2020-14509.pdf" TargetMode="External"/><Relationship Id="rId101" Type="http://schemas.openxmlformats.org/officeDocument/2006/relationships/hyperlink" Target="https://www.govinfo.gov/content/pkg/FR-2021-01-25/pdf/2021-01766.pdf" TargetMode="External"/><Relationship Id="rId122" Type="http://schemas.openxmlformats.org/officeDocument/2006/relationships/hyperlink" Target="https://cdn.loc.gov/service/ll/uscode/uscode1970-01602/uscode1970-016029015/uscode1970-016029015.pdf" TargetMode="External"/><Relationship Id="rId130" Type="http://schemas.openxmlformats.org/officeDocument/2006/relationships/hyperlink" Target="https://www.gpo.gov/fdsys/pkg/USCODE-2011-title40/pdf/USCODE-2011-title40-subtitleI-chap1-subchapI-sec101.pdf" TargetMode="External"/><Relationship Id="rId135" Type="http://schemas.openxmlformats.org/officeDocument/2006/relationships/hyperlink" Target="https://www.gpo.gov/fdsys/pkg/USCODE-2011-title40/pdf/USCODE-2011-title40-subtitleI-chap1-subchapI-sec101.pdf" TargetMode="External"/><Relationship Id="rId143" Type="http://schemas.openxmlformats.org/officeDocument/2006/relationships/hyperlink" Target="http://www.gpo.gov/fdsys/pkg/FR-2009-10-06/pdf/E9-24203.pdf" TargetMode="External"/><Relationship Id="rId148" Type="http://schemas.openxmlformats.org/officeDocument/2006/relationships/hyperlink" Target="http://www.gpo.gov/fdsys/pkg/PLAW-112publ55/pdf/PLAW-112publ55.pdf" TargetMode="External"/><Relationship Id="rId151" Type="http://schemas.openxmlformats.org/officeDocument/2006/relationships/hyperlink" Target="mailto:Susan.Bennett@mda.mo.gov" TargetMode="External"/><Relationship Id="rId15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image" Target="media/image2.emf"/><Relationship Id="rId18" Type="http://schemas.openxmlformats.org/officeDocument/2006/relationships/hyperlink" Target="http://www.gsa.gov" TargetMode="External"/><Relationship Id="rId39" Type="http://schemas.openxmlformats.org/officeDocument/2006/relationships/hyperlink" Target="https://www.ecfr.gov/cgi-bin/retrieveECFR?gp=&amp;SID=988467ba214fbb07298599affd94f30a&amp;n=pt2.1.200&amp;r=PART&amp;ty=HTML" TargetMode="External"/><Relationship Id="rId109" Type="http://schemas.openxmlformats.org/officeDocument/2006/relationships/hyperlink" Target="https://cdn.loc.gov/service/ll/uscode/uscode1982-02602/uscode1982-026023004/uscode1982-026023004.pdf" TargetMode="External"/><Relationship Id="rId34" Type="http://schemas.openxmlformats.org/officeDocument/2006/relationships/hyperlink" Target="http://www.ecfr.gov/cgi-bin/text-idx?SID=0e3a14f56bf3b9ba29a3beea5c420324&amp;node=pt2.1.200&amp;rgn=div5%23sp2.1.200.e" TargetMode="External"/><Relationship Id="rId50" Type="http://schemas.openxmlformats.org/officeDocument/2006/relationships/hyperlink" Target="http://www.ecfr.gov/cgi-bin/retrieveECFR?gp=&amp;SID=988467ba214fbb07298599affd94f30a&amp;n=pt2.1.200&amp;r=PART&amp;ty=HTML" TargetMode="External"/><Relationship Id="rId55" Type="http://schemas.openxmlformats.org/officeDocument/2006/relationships/hyperlink" Target="http://uscode.house.gov/view.xhtml?req=granuleid%3AUSC-prelim-title5-chapter15&amp;saved=%7CKHRpdGxlOjUgc2VjdGlvbjoxNTAxIGVkaXRpb246cHJlbGltKSBPUiAoZ3JhbnVsZWlkOlVTQy1wcmVsaW0tdGl0bGU1LXNlY3Rpb24xNTAxKQ%3D%3D%7CdHJlZXNvcnQ%3D%7C%7C0%7Cfalse%7Cprelim&amp;edition=prelim" TargetMode="External"/><Relationship Id="rId76" Type="http://schemas.openxmlformats.org/officeDocument/2006/relationships/hyperlink" Target="http://www.ecfr.gov/cgi-bin/text-idx?SID=3f25ca1f21583e03b13f595d0d9c518d&amp;amp%3Bnode=pt2.1.421&amp;amp%3Brgn=div5" TargetMode="External"/><Relationship Id="rId97" Type="http://schemas.openxmlformats.org/officeDocument/2006/relationships/hyperlink" Target="https://www.govinfo.gov/content/pkg/FR-2019-02-05/pdf/2019-01426.pdf" TargetMode="External"/><Relationship Id="rId104" Type="http://schemas.openxmlformats.org/officeDocument/2006/relationships/hyperlink" Target="https://cdn.loc.gov/service/ll/uscode/uscode1982-02602/uscode1982-026023004/uscode1982-026023004.pdf" TargetMode="External"/><Relationship Id="rId120" Type="http://schemas.openxmlformats.org/officeDocument/2006/relationships/hyperlink" Target="https://www.gpo.gov/fdsys/pkg/USCODE-2011-title5/pdf/USCODE-2011-title5-partIII-subpartF-chap79-sec7902.pdf" TargetMode="External"/><Relationship Id="rId125" Type="http://schemas.openxmlformats.org/officeDocument/2006/relationships/hyperlink" Target="https://cdn.loc.gov/service/ll/uscode/uscode1970-01602/uscode1970-016029015/uscode1970-016029015.pdf" TargetMode="External"/><Relationship Id="rId141" Type="http://schemas.openxmlformats.org/officeDocument/2006/relationships/hyperlink" Target="http://www.gpo.gov/fdsys/pkg/FR-2009-10-06/pdf/E9-24203.pdf" TargetMode="External"/><Relationship Id="rId146" Type="http://schemas.openxmlformats.org/officeDocument/2006/relationships/hyperlink" Target="http://www.gpo.gov/fdsys/pkg/PLAW-112publ55/pdf/PLAW-112publ55.pdf" TargetMode="External"/><Relationship Id="rId7" Type="http://schemas.openxmlformats.org/officeDocument/2006/relationships/endnotes" Target="endnotes.xml"/><Relationship Id="rId71" Type="http://schemas.openxmlformats.org/officeDocument/2006/relationships/hyperlink" Target="http://www.ecfr.gov/cgi-bin/retrieveECFR?gp&amp;amp%3BSID=988467ba214fbb07298599affd94f30a&amp;amp%3Bn=pt2.1.200&amp;amp%3Br=PART&amp;amp%3Bty=HTML" TargetMode="External"/><Relationship Id="rId92" Type="http://schemas.openxmlformats.org/officeDocument/2006/relationships/hyperlink" Target="https://congress.gov/107/plaws/publ347/PLAW-107publ347.pdf" TargetMode="External"/><Relationship Id="rId162"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www.ecfr.gov/cgi-bin/text-idx?tpl=/ecfrbrowse/Title02/2cfr200_main_02.tpl" TargetMode="External"/><Relationship Id="rId24" Type="http://schemas.openxmlformats.org/officeDocument/2006/relationships/hyperlink" Target="http://www.ecfr.gov/cgi-bin/text-idx?tpl=/ecfrbrowse/Title02/2cfr200_main_02.tpl" TargetMode="External"/><Relationship Id="rId40" Type="http://schemas.openxmlformats.org/officeDocument/2006/relationships/hyperlink" Target="https://www.ecfr.gov/cgi-bin/retrieveECFR?gp=&amp;SID=988467ba214fbb07298599affd94f30a&amp;n=pt2.1.200&amp;r=PART&amp;ty=HTML" TargetMode="External"/><Relationship Id="rId45" Type="http://schemas.openxmlformats.org/officeDocument/2006/relationships/hyperlink" Target="http://www.ecfr.gov/cgi-bin/retrieveECFR?gp&amp;SID=27767ced17852a0f709e351009375919&amp;n=pt2.1.200&amp;r=PART&amp;ty=HTML&amp;se2.1.200_1313" TargetMode="External"/><Relationship Id="rId66" Type="http://schemas.openxmlformats.org/officeDocument/2006/relationships/hyperlink" Target="http://www.ecfr.gov/cgi-bin/text-idx?SID=3f25ca1f21583e03b13f595d0d9c518d&amp;amp%3Bnode=pt2.1.175&amp;amp%3Brgn=div5" TargetMode="External"/><Relationship Id="rId87" Type="http://schemas.openxmlformats.org/officeDocument/2006/relationships/hyperlink" Target="http://www.ecfr.gov/cgi-bin/text-idx?SID=3f25ca1f21583e03b13f595d0d9c518d&amp;amp%3Bnode=pt48.1.31&amp;amp%3Brgn=div5&amp;amp%3Bsp48.1.31.31_12" TargetMode="External"/><Relationship Id="rId110" Type="http://schemas.openxmlformats.org/officeDocument/2006/relationships/hyperlink" Target="https://cdn.loc.gov/service/ll/uscode/uscode1982-02602/uscode1982-026023004/uscode1982-026023004.pdf" TargetMode="External"/><Relationship Id="rId115" Type="http://schemas.openxmlformats.org/officeDocument/2006/relationships/hyperlink" Target="https://www.gpo.gov/fdsys/pkg/USCODE-2011-title5/pdf/USCODE-2011-title5-partIII-subpartF-chap79-sec7902.pdf" TargetMode="External"/><Relationship Id="rId131" Type="http://schemas.openxmlformats.org/officeDocument/2006/relationships/hyperlink" Target="https://www.gpo.gov/fdsys/pkg/USCODE-2011-title40/pdf/USCODE-2011-title40-subtitleI-chap1-subchapI-sec101.pdf" TargetMode="External"/><Relationship Id="rId136" Type="http://schemas.openxmlformats.org/officeDocument/2006/relationships/hyperlink" Target="http://www.gpo.gov/fdsys/pkg/FR-1997-04-18/pdf/97-10331.pdf" TargetMode="External"/><Relationship Id="rId157" Type="http://schemas.openxmlformats.org/officeDocument/2006/relationships/hyperlink" Target="http://uscode.house.gov/view.xhtml?path=/prelim@title21/chapter27&amp;edition=prelim" TargetMode="External"/><Relationship Id="rId61" Type="http://schemas.openxmlformats.org/officeDocument/2006/relationships/hyperlink" Target="http://www.ecfr.gov/cgi-bin/text-idx?tpl=/ecfrbrowse/Title02/2cfr25_main_02.tpl" TargetMode="External"/><Relationship Id="rId82" Type="http://schemas.openxmlformats.org/officeDocument/2006/relationships/hyperlink" Target="http://www.ecfr.gov/cgi-bin/text-idx?SID=3f25ca1f21583e03b13f595d0d9c518d&amp;amp%3Bnode=pt7.5.331&amp;amp%3Brgn=div5" TargetMode="External"/><Relationship Id="rId152" Type="http://schemas.openxmlformats.org/officeDocument/2006/relationships/hyperlink" Target="mailto:Susan.Bennett@mda.mo.gov" TargetMode="External"/><Relationship Id="rId19" Type="http://schemas.openxmlformats.org/officeDocument/2006/relationships/hyperlink" Target="https://oa.mo.gov/accounting/state-employees/travel-portal-information/mileage" TargetMode="External"/><Relationship Id="rId14" Type="http://schemas.openxmlformats.org/officeDocument/2006/relationships/package" Target="embeddings/Microsoft_Word_Document1.docx"/><Relationship Id="rId30" Type="http://schemas.openxmlformats.org/officeDocument/2006/relationships/hyperlink" Target="http://www.ecfr.gov/cgi-bin/text-idx?SID=f8674714cc9db81b4a9ce8a33cb22d71&amp;mc=true&amp;node=se2.1.200_1302&amp;rgn=div8" TargetMode="External"/><Relationship Id="rId35" Type="http://schemas.openxmlformats.org/officeDocument/2006/relationships/hyperlink" Target="https://www.opm.gov/policy-data-oversight/pay-leave/salaries-wages/" TargetMode="External"/><Relationship Id="rId56" Type="http://schemas.openxmlformats.org/officeDocument/2006/relationships/hyperlink" Target="http://uscode.house.gov/view.xhtml?req=granuleid%3AUSC-prelim-title5-chapter73-subchapter3&amp;saved=%7CKHRpdGxlOjUgc2VjdGlvbjo3MzI0IGVkaXRpb246cHJlbGltKSBPUiAoZ3JhbnVsZWlkOlVTQy1wcmVsaW0tdGl0bGU1LXNlY3Rpb243MzI0KQ%3D%3D%7CdHJlZXNvcnQ%3D%7C%7C0%7Cfalse%7Cprelim&amp;edition=prelim" TargetMode="External"/><Relationship Id="rId77" Type="http://schemas.openxmlformats.org/officeDocument/2006/relationships/hyperlink" Target="http://www.ecfr.gov/cgi-bin/text-idx?SID=3f25ca1f21583e03b13f595d0d9c518d&amp;amp%3Bnode=pt2.1.422&amp;amp%3Brgn=div5" TargetMode="External"/><Relationship Id="rId100" Type="http://schemas.openxmlformats.org/officeDocument/2006/relationships/hyperlink" Target="https://www.govinfo.gov/content/pkg/FR-2021-01-25/pdf/2021-01761.pdf" TargetMode="External"/><Relationship Id="rId105" Type="http://schemas.openxmlformats.org/officeDocument/2006/relationships/hyperlink" Target="https://cdn.loc.gov/service/ll/uscode/uscode1982-02602/uscode1982-026023004/uscode1982-026023004.pdf" TargetMode="External"/><Relationship Id="rId126" Type="http://schemas.openxmlformats.org/officeDocument/2006/relationships/hyperlink" Target="https://cdn.loc.gov/service/ll/uscode/uscode1970-01602/uscode1970-016029015/uscode1970-016029015.pdf" TargetMode="External"/><Relationship Id="rId147" Type="http://schemas.openxmlformats.org/officeDocument/2006/relationships/hyperlink" Target="http://www.gpo.gov/fdsys/pkg/PLAW-112publ55/pdf/PLAW-112publ55.pdf" TargetMode="External"/><Relationship Id="rId8" Type="http://schemas.openxmlformats.org/officeDocument/2006/relationships/image" Target="media/image1.emf"/><Relationship Id="rId51" Type="http://schemas.openxmlformats.org/officeDocument/2006/relationships/hyperlink" Target="http://www.ecfr.gov/cgi-bin/retrieveECFR?gp&amp;SID=27767ced17852a0f709e351009375919&amp;n=pt2.1.200&amp;r=PART&amp;ty=HTML&amp;se2.1.200_1435" TargetMode="External"/><Relationship Id="rId72" Type="http://schemas.openxmlformats.org/officeDocument/2006/relationships/hyperlink" Target="http://www.ecfr.gov/cgi-bin/text-idx?SID=e4ad35726c0e140849e452a5644d77cf&amp;amp%3Bnode=pt2.1.400&amp;amp%3Brgn=div5" TargetMode="External"/><Relationship Id="rId93" Type="http://schemas.openxmlformats.org/officeDocument/2006/relationships/hyperlink" Target="https://www.gpo.gov/fdsys/pkg/WCPD-2000-08-14/pdf/WCPD-2000-08-14-Pg1852-2.pdf" TargetMode="External"/><Relationship Id="rId98" Type="http://schemas.openxmlformats.org/officeDocument/2006/relationships/hyperlink" Target="https://www.govinfo.gov/content/pkg/FR-2019-03-26/pdf/2019-05934.pdf" TargetMode="External"/><Relationship Id="rId121" Type="http://schemas.openxmlformats.org/officeDocument/2006/relationships/hyperlink" Target="https://cdn.loc.gov/service/ll/uscode/uscode1970-01602/uscode1970-016029015/uscode1970-016029015.pdf" TargetMode="External"/><Relationship Id="rId142" Type="http://schemas.openxmlformats.org/officeDocument/2006/relationships/hyperlink" Target="http://www.gpo.gov/fdsys/pkg/FR-2009-10-06/pdf/E9-24203.pdf"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opm.gov/policy-data-oversight/pay-leave/salaries-wages/" TargetMode="External"/><Relationship Id="rId46" Type="http://schemas.openxmlformats.org/officeDocument/2006/relationships/hyperlink" Target="https://www.ecfr.gov/cgi-bin/text-idx?SID=2312b40f5181614169488e0699a25e61&amp;mc=true&amp;node=se2.1.200_1216&amp;rgn=div8" TargetMode="External"/><Relationship Id="rId67" Type="http://schemas.openxmlformats.org/officeDocument/2006/relationships/hyperlink" Target="http://www.ecfr.gov/cgi-bin/text-idx?SID=e4ad35726c0e140849e452a5644d77cf&amp;amp%3Bnode=pt2.1.180&amp;amp%3Brgn=div5" TargetMode="External"/><Relationship Id="rId116" Type="http://schemas.openxmlformats.org/officeDocument/2006/relationships/hyperlink" Target="https://www.gpo.gov/fdsys/pkg/USCODE-2011-title5/pdf/USCODE-2011-title5-partIII-subpartF-chap79-sec7902.pdf" TargetMode="External"/><Relationship Id="rId137" Type="http://schemas.openxmlformats.org/officeDocument/2006/relationships/hyperlink" Target="http://www.gpo.gov/fdsys/pkg/FR-1997-04-18/pdf/97-10331.pdf" TargetMode="External"/><Relationship Id="rId158" Type="http://schemas.openxmlformats.org/officeDocument/2006/relationships/hyperlink" Target="https://oa.mo.gov/accounting/state-employees/travel-portal-information/mileage" TargetMode="External"/><Relationship Id="rId20" Type="http://schemas.openxmlformats.org/officeDocument/2006/relationships/hyperlink" Target="http://www.gsa.gov/portal/category/100120" TargetMode="External"/><Relationship Id="rId41" Type="http://schemas.openxmlformats.org/officeDocument/2006/relationships/footer" Target="footer1.xml"/><Relationship Id="rId62" Type="http://schemas.openxmlformats.org/officeDocument/2006/relationships/hyperlink" Target="http://www.fsrs.gov/" TargetMode="External"/><Relationship Id="rId83" Type="http://schemas.openxmlformats.org/officeDocument/2006/relationships/hyperlink" Target="http://www.ecfr.gov/cgi-bin/text-idx?SID=12a84d0702234e58b8fa84f326e090bf&amp;amp%3Bnode=pt9.1.121&amp;amp%3Brgn=div5" TargetMode="External"/><Relationship Id="rId88" Type="http://schemas.openxmlformats.org/officeDocument/2006/relationships/hyperlink" Target="https://www.gpo.gov/fdsys/pkg/USCODE-2011-title8/pdf/USCODE-2011-title8-chap12-subchapII-partVIII-sec1324a.pdf" TargetMode="External"/><Relationship Id="rId111" Type="http://schemas.openxmlformats.org/officeDocument/2006/relationships/hyperlink" Target="https://cdn.loc.gov/service/ll/uscode/uscode1982-02602/uscode1982-026023004/uscode1982-026023004.pdf" TargetMode="External"/><Relationship Id="rId132" Type="http://schemas.openxmlformats.org/officeDocument/2006/relationships/hyperlink" Target="https://www.gpo.gov/fdsys/pkg/USCODE-2011-title40/pdf/USCODE-2011-title40-subtitleI-chap1-subchapI-sec101.pdf" TargetMode="External"/><Relationship Id="rId15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E7FE12BB77463AA68598DDBB0E4FD7"/>
        <w:category>
          <w:name w:val="General"/>
          <w:gallery w:val="placeholder"/>
        </w:category>
        <w:types>
          <w:type w:val="bbPlcHdr"/>
        </w:types>
        <w:behaviors>
          <w:behavior w:val="content"/>
        </w:behaviors>
        <w:guid w:val="{8652E64C-5D89-449A-9E0E-7E8345B918CC}"/>
      </w:docPartPr>
      <w:docPartBody>
        <w:p w:rsidR="00811F3D" w:rsidRDefault="009F0CAD" w:rsidP="009F0CAD">
          <w:pPr>
            <w:pStyle w:val="3DE7FE12BB77463AA68598DDBB0E4FD7"/>
          </w:pPr>
          <w:r w:rsidRPr="008F37CC">
            <w:rPr>
              <w:rStyle w:val="PlaceholderText"/>
            </w:rPr>
            <w:t>Click or tap here to enter text.</w:t>
          </w:r>
        </w:p>
      </w:docPartBody>
    </w:docPart>
    <w:docPart>
      <w:docPartPr>
        <w:name w:val="CBCA56C511BF453A842B590CAF43BC89"/>
        <w:category>
          <w:name w:val="General"/>
          <w:gallery w:val="placeholder"/>
        </w:category>
        <w:types>
          <w:type w:val="bbPlcHdr"/>
        </w:types>
        <w:behaviors>
          <w:behavior w:val="content"/>
        </w:behaviors>
        <w:guid w:val="{7E6C86AD-9486-4721-93D0-A748176F89EA}"/>
      </w:docPartPr>
      <w:docPartBody>
        <w:p w:rsidR="006849C4" w:rsidRDefault="009F5EA4" w:rsidP="009F5EA4">
          <w:pPr>
            <w:pStyle w:val="CBCA56C511BF453A842B590CAF43BC89"/>
          </w:pPr>
          <w:r w:rsidRPr="00F9756A">
            <w:rPr>
              <w:rStyle w:val="PlaceholderText"/>
              <w:rFonts w:eastAsiaTheme="minorHAnsi"/>
              <w:color w:val="0000FF"/>
              <w:u w:val="single"/>
            </w:rPr>
            <w:t>Enter dollar amount</w:t>
          </w:r>
        </w:p>
      </w:docPartBody>
    </w:docPart>
    <w:docPart>
      <w:docPartPr>
        <w:name w:val="FE272C6F22284DAD936DCF4CD8A39EC4"/>
        <w:category>
          <w:name w:val="General"/>
          <w:gallery w:val="placeholder"/>
        </w:category>
        <w:types>
          <w:type w:val="bbPlcHdr"/>
        </w:types>
        <w:behaviors>
          <w:behavior w:val="content"/>
        </w:behaviors>
        <w:guid w:val="{1437C17D-7A1B-4400-A945-B5F94770288E}"/>
      </w:docPartPr>
      <w:docPartBody>
        <w:p w:rsidR="006849C4" w:rsidRDefault="009F5EA4" w:rsidP="009F5EA4">
          <w:pPr>
            <w:pStyle w:val="FE272C6F22284DAD936DCF4CD8A39EC4"/>
          </w:pPr>
          <w:r w:rsidRPr="00F9756A">
            <w:rPr>
              <w:rStyle w:val="PlaceholderText"/>
              <w:rFonts w:eastAsiaTheme="minorHAnsi"/>
              <w:color w:val="0000FF"/>
              <w:u w:val="single"/>
            </w:rPr>
            <w:t>Enter dollar amount</w:t>
          </w:r>
        </w:p>
      </w:docPartBody>
    </w:docPart>
    <w:docPart>
      <w:docPartPr>
        <w:name w:val="A032DB50209847B3ACF04A800DB6C292"/>
        <w:category>
          <w:name w:val="General"/>
          <w:gallery w:val="placeholder"/>
        </w:category>
        <w:types>
          <w:type w:val="bbPlcHdr"/>
        </w:types>
        <w:behaviors>
          <w:behavior w:val="content"/>
        </w:behaviors>
        <w:guid w:val="{6F40D20A-797A-4B8C-8BDB-B7003EE27602}"/>
      </w:docPartPr>
      <w:docPartBody>
        <w:p w:rsidR="006849C4" w:rsidRDefault="009F5EA4" w:rsidP="009F5EA4">
          <w:pPr>
            <w:pStyle w:val="A032DB50209847B3ACF04A800DB6C292"/>
          </w:pPr>
          <w:r w:rsidRPr="00F9756A">
            <w:rPr>
              <w:rStyle w:val="PlaceholderText"/>
              <w:rFonts w:eastAsiaTheme="minorHAnsi"/>
              <w:color w:val="0000FF"/>
              <w:u w:val="single"/>
            </w:rPr>
            <w:t>Enter number</w:t>
          </w:r>
        </w:p>
      </w:docPartBody>
    </w:docPart>
    <w:docPart>
      <w:docPartPr>
        <w:name w:val="A32F755528A14B7DA7748CBDB3AAF4A5"/>
        <w:category>
          <w:name w:val="General"/>
          <w:gallery w:val="placeholder"/>
        </w:category>
        <w:types>
          <w:type w:val="bbPlcHdr"/>
        </w:types>
        <w:behaviors>
          <w:behavior w:val="content"/>
        </w:behaviors>
        <w:guid w:val="{2980BE5D-DAA9-4B4F-90EA-2956A603B10E}"/>
      </w:docPartPr>
      <w:docPartBody>
        <w:p w:rsidR="006849C4" w:rsidRDefault="009F5EA4" w:rsidP="009F5EA4">
          <w:pPr>
            <w:pStyle w:val="A32F755528A14B7DA7748CBDB3AAF4A5"/>
          </w:pPr>
          <w:r w:rsidRPr="00694662">
            <w:rPr>
              <w:rStyle w:val="PlaceholderText"/>
              <w:rFonts w:eastAsiaTheme="minorHAnsi"/>
              <w:color w:val="0000FF"/>
            </w:rPr>
            <w:t>Click here to enter text. Describe the data collection methods that will be used to validate progress toward ac</w:t>
          </w:r>
          <w:r>
            <w:rPr>
              <w:rStyle w:val="PlaceholderText"/>
              <w:rFonts w:eastAsiaTheme="minorHAnsi"/>
              <w:color w:val="0000FF"/>
            </w:rPr>
            <w:t>hieving Indicator 1</w:t>
          </w:r>
          <w:r w:rsidRPr="00694662">
            <w:rPr>
              <w:rStyle w:val="PlaceholderText"/>
              <w:rFonts w:eastAsiaTheme="minorHAnsi"/>
              <w:color w:val="0000FF"/>
            </w:rPr>
            <w:t>.</w:t>
          </w:r>
        </w:p>
      </w:docPartBody>
    </w:docPart>
    <w:docPart>
      <w:docPartPr>
        <w:name w:val="24C004908ACD4211929090D55360751F"/>
        <w:category>
          <w:name w:val="General"/>
          <w:gallery w:val="placeholder"/>
        </w:category>
        <w:types>
          <w:type w:val="bbPlcHdr"/>
        </w:types>
        <w:behaviors>
          <w:behavior w:val="content"/>
        </w:behaviors>
        <w:guid w:val="{7E16EEA4-24C9-499D-B28A-0F2D5B0E6679}"/>
      </w:docPartPr>
      <w:docPartBody>
        <w:p w:rsidR="006849C4" w:rsidRDefault="009F5EA4" w:rsidP="009F5EA4">
          <w:pPr>
            <w:pStyle w:val="24C004908ACD4211929090D55360751F"/>
          </w:pPr>
          <w:r w:rsidRPr="00694662">
            <w:rPr>
              <w:rStyle w:val="PlaceholderText"/>
              <w:rFonts w:eastAsiaTheme="minorHAnsi"/>
              <w:color w:val="0000FF"/>
            </w:rPr>
            <w:t>Click here to enter text. Describe the activities that will be used to monitor and report on accomplishing Outcome Measure 1.</w:t>
          </w:r>
        </w:p>
      </w:docPartBody>
    </w:docPart>
    <w:docPart>
      <w:docPartPr>
        <w:name w:val="544E1FD1681241469B37198B7937A5FE"/>
        <w:category>
          <w:name w:val="General"/>
          <w:gallery w:val="placeholder"/>
        </w:category>
        <w:types>
          <w:type w:val="bbPlcHdr"/>
        </w:types>
        <w:behaviors>
          <w:behavior w:val="content"/>
        </w:behaviors>
        <w:guid w:val="{0F8D545D-A2C8-438B-85A4-4F00AEB865E9}"/>
      </w:docPartPr>
      <w:docPartBody>
        <w:p w:rsidR="006849C4" w:rsidRDefault="009F5EA4" w:rsidP="009F5EA4">
          <w:pPr>
            <w:pStyle w:val="544E1FD1681241469B37198B7937A5FE"/>
          </w:pPr>
          <w:r w:rsidRPr="00F9756A">
            <w:rPr>
              <w:rStyle w:val="PlaceholderText"/>
              <w:rFonts w:eastAsiaTheme="minorHAnsi"/>
              <w:color w:val="0000FF"/>
              <w:u w:val="single"/>
            </w:rPr>
            <w:t>Enter number</w:t>
          </w:r>
        </w:p>
      </w:docPartBody>
    </w:docPart>
    <w:docPart>
      <w:docPartPr>
        <w:name w:val="47A866C3F6BD489EA05065F7C5D86721"/>
        <w:category>
          <w:name w:val="General"/>
          <w:gallery w:val="placeholder"/>
        </w:category>
        <w:types>
          <w:type w:val="bbPlcHdr"/>
        </w:types>
        <w:behaviors>
          <w:behavior w:val="content"/>
        </w:behaviors>
        <w:guid w:val="{5B751989-CE8F-412B-AB7E-D2AF88FD3778}"/>
      </w:docPartPr>
      <w:docPartBody>
        <w:p w:rsidR="006849C4" w:rsidRDefault="009F5EA4" w:rsidP="009F5EA4">
          <w:pPr>
            <w:pStyle w:val="47A866C3F6BD489EA05065F7C5D86721"/>
          </w:pPr>
          <w:r w:rsidRPr="00F9756A">
            <w:rPr>
              <w:rStyle w:val="PlaceholderText"/>
              <w:rFonts w:eastAsiaTheme="minorHAnsi"/>
              <w:color w:val="0000FF"/>
              <w:u w:val="single"/>
            </w:rPr>
            <w:t>Enter number</w:t>
          </w:r>
        </w:p>
      </w:docPartBody>
    </w:docPart>
    <w:docPart>
      <w:docPartPr>
        <w:name w:val="54A4D815F013448D9A430C6019820147"/>
        <w:category>
          <w:name w:val="General"/>
          <w:gallery w:val="placeholder"/>
        </w:category>
        <w:types>
          <w:type w:val="bbPlcHdr"/>
        </w:types>
        <w:behaviors>
          <w:behavior w:val="content"/>
        </w:behaviors>
        <w:guid w:val="{0EBC5502-0C3A-4788-BB40-65182022A9C4}"/>
      </w:docPartPr>
      <w:docPartBody>
        <w:p w:rsidR="006849C4" w:rsidRDefault="009F5EA4" w:rsidP="009F5EA4">
          <w:pPr>
            <w:pStyle w:val="54A4D815F013448D9A430C6019820147"/>
          </w:pPr>
          <w:r w:rsidRPr="00F9756A">
            <w:rPr>
              <w:rStyle w:val="PlaceholderText"/>
              <w:rFonts w:eastAsiaTheme="minorHAnsi"/>
              <w:color w:val="0000FF"/>
              <w:u w:val="single"/>
            </w:rPr>
            <w:t>Enter number</w:t>
          </w:r>
        </w:p>
      </w:docPartBody>
    </w:docPart>
    <w:docPart>
      <w:docPartPr>
        <w:name w:val="88C8B5CD913144E4B408C08F48492E4B"/>
        <w:category>
          <w:name w:val="General"/>
          <w:gallery w:val="placeholder"/>
        </w:category>
        <w:types>
          <w:type w:val="bbPlcHdr"/>
        </w:types>
        <w:behaviors>
          <w:behavior w:val="content"/>
        </w:behaviors>
        <w:guid w:val="{CFDD6243-029D-4CEE-B9D5-9CA1675E8AA5}"/>
      </w:docPartPr>
      <w:docPartBody>
        <w:p w:rsidR="006849C4" w:rsidRDefault="009F5EA4" w:rsidP="009F5EA4">
          <w:pPr>
            <w:pStyle w:val="88C8B5CD913144E4B408C08F48492E4B"/>
          </w:pPr>
          <w:r w:rsidRPr="00790E46">
            <w:rPr>
              <w:rStyle w:val="PlaceholderText"/>
              <w:rFonts w:eastAsiaTheme="minorHAnsi"/>
              <w:color w:val="0000FF"/>
              <w:u w:val="single" w:color="0000FF"/>
            </w:rPr>
            <w:t>Enter number</w:t>
          </w:r>
        </w:p>
      </w:docPartBody>
    </w:docPart>
    <w:docPart>
      <w:docPartPr>
        <w:name w:val="0B557524D6914AB19830AD2E56AF2B98"/>
        <w:category>
          <w:name w:val="General"/>
          <w:gallery w:val="placeholder"/>
        </w:category>
        <w:types>
          <w:type w:val="bbPlcHdr"/>
        </w:types>
        <w:behaviors>
          <w:behavior w:val="content"/>
        </w:behaviors>
        <w:guid w:val="{8CF29E24-1A44-4ADA-A8D0-E73EE657EF6A}"/>
      </w:docPartPr>
      <w:docPartBody>
        <w:p w:rsidR="006849C4" w:rsidRDefault="009F5EA4" w:rsidP="009F5EA4">
          <w:pPr>
            <w:pStyle w:val="0B557524D6914AB19830AD2E56AF2B98"/>
          </w:pPr>
          <w:r w:rsidRPr="00F9756A">
            <w:rPr>
              <w:rStyle w:val="PlaceholderText"/>
              <w:rFonts w:eastAsiaTheme="minorHAnsi"/>
              <w:color w:val="0000FF"/>
              <w:u w:val="single"/>
            </w:rPr>
            <w:t>Enter number</w:t>
          </w:r>
        </w:p>
      </w:docPartBody>
    </w:docPart>
    <w:docPart>
      <w:docPartPr>
        <w:name w:val="B6CE20E545D245A1B6EF4BC5E1D45ABE"/>
        <w:category>
          <w:name w:val="General"/>
          <w:gallery w:val="placeholder"/>
        </w:category>
        <w:types>
          <w:type w:val="bbPlcHdr"/>
        </w:types>
        <w:behaviors>
          <w:behavior w:val="content"/>
        </w:behaviors>
        <w:guid w:val="{98157CC3-0FE7-4E85-8CA3-4A41FF6CF554}"/>
      </w:docPartPr>
      <w:docPartBody>
        <w:p w:rsidR="006849C4" w:rsidRDefault="009F5EA4" w:rsidP="009F5EA4">
          <w:pPr>
            <w:pStyle w:val="B6CE20E545D245A1B6EF4BC5E1D45ABE"/>
          </w:pPr>
          <w:r w:rsidRPr="00F9756A">
            <w:rPr>
              <w:rStyle w:val="PlaceholderText"/>
              <w:rFonts w:eastAsiaTheme="minorHAnsi"/>
              <w:color w:val="0000FF"/>
              <w:u w:val="single"/>
            </w:rPr>
            <w:t>Enter number</w:t>
          </w:r>
        </w:p>
      </w:docPartBody>
    </w:docPart>
    <w:docPart>
      <w:docPartPr>
        <w:name w:val="3F92E92FDBC74561B592B651EE6F49D8"/>
        <w:category>
          <w:name w:val="General"/>
          <w:gallery w:val="placeholder"/>
        </w:category>
        <w:types>
          <w:type w:val="bbPlcHdr"/>
        </w:types>
        <w:behaviors>
          <w:behavior w:val="content"/>
        </w:behaviors>
        <w:guid w:val="{571B9B12-DB72-4F6F-9F5C-1171E5A6CB08}"/>
      </w:docPartPr>
      <w:docPartBody>
        <w:p w:rsidR="006849C4" w:rsidRDefault="009F5EA4" w:rsidP="009F5EA4">
          <w:pPr>
            <w:pStyle w:val="3F92E92FDBC74561B592B651EE6F49D8"/>
          </w:pPr>
          <w:r w:rsidRPr="00F9756A">
            <w:rPr>
              <w:rStyle w:val="PlaceholderText"/>
              <w:rFonts w:eastAsiaTheme="minorHAnsi"/>
              <w:color w:val="0000FF"/>
              <w:u w:val="single"/>
            </w:rPr>
            <w:t>Enter number</w:t>
          </w:r>
        </w:p>
      </w:docPartBody>
    </w:docPart>
    <w:docPart>
      <w:docPartPr>
        <w:name w:val="534E7AD3273D47C7AC368F2A5055A29F"/>
        <w:category>
          <w:name w:val="General"/>
          <w:gallery w:val="placeholder"/>
        </w:category>
        <w:types>
          <w:type w:val="bbPlcHdr"/>
        </w:types>
        <w:behaviors>
          <w:behavior w:val="content"/>
        </w:behaviors>
        <w:guid w:val="{14BB8939-189D-41B6-B748-5964515005DC}"/>
      </w:docPartPr>
      <w:docPartBody>
        <w:p w:rsidR="006849C4" w:rsidRDefault="009F5EA4" w:rsidP="009F5EA4">
          <w:pPr>
            <w:pStyle w:val="534E7AD3273D47C7AC368F2A5055A29F"/>
          </w:pPr>
          <w:r w:rsidRPr="00790E46">
            <w:rPr>
              <w:color w:val="0000FF"/>
              <w:u w:val="single" w:color="0000FF"/>
            </w:rPr>
            <w:t>E</w:t>
          </w:r>
          <w:r w:rsidRPr="00790E46">
            <w:rPr>
              <w:rStyle w:val="PlaceholderText"/>
              <w:rFonts w:eastAsiaTheme="minorHAnsi"/>
              <w:color w:val="0000FF"/>
              <w:u w:val="single" w:color="0000FF"/>
            </w:rPr>
            <w:t>nter number</w:t>
          </w:r>
        </w:p>
      </w:docPartBody>
    </w:docPart>
    <w:docPart>
      <w:docPartPr>
        <w:name w:val="791CC882D9BE4873A38FE776D5C5448F"/>
        <w:category>
          <w:name w:val="General"/>
          <w:gallery w:val="placeholder"/>
        </w:category>
        <w:types>
          <w:type w:val="bbPlcHdr"/>
        </w:types>
        <w:behaviors>
          <w:behavior w:val="content"/>
        </w:behaviors>
        <w:guid w:val="{DB1FDE1F-66F0-4573-B4A4-35CCD52E7489}"/>
      </w:docPartPr>
      <w:docPartBody>
        <w:p w:rsidR="006849C4" w:rsidRDefault="009F5EA4" w:rsidP="009F5EA4">
          <w:pPr>
            <w:pStyle w:val="791CC882D9BE4873A38FE776D5C5448F"/>
          </w:pPr>
          <w:r w:rsidRPr="00F9756A">
            <w:rPr>
              <w:color w:val="0000FF"/>
              <w:u w:val="single"/>
            </w:rPr>
            <w:t>Enter number</w:t>
          </w:r>
        </w:p>
      </w:docPartBody>
    </w:docPart>
    <w:docPart>
      <w:docPartPr>
        <w:name w:val="9BEAEA0042AC4649B397BDA2A8DE1A2D"/>
        <w:category>
          <w:name w:val="General"/>
          <w:gallery w:val="placeholder"/>
        </w:category>
        <w:types>
          <w:type w:val="bbPlcHdr"/>
        </w:types>
        <w:behaviors>
          <w:behavior w:val="content"/>
        </w:behaviors>
        <w:guid w:val="{026E2069-8819-4A2E-BB9A-4E8A4613AD60}"/>
      </w:docPartPr>
      <w:docPartBody>
        <w:p w:rsidR="006849C4" w:rsidRDefault="009F5EA4" w:rsidP="009F5EA4">
          <w:pPr>
            <w:pStyle w:val="9BEAEA0042AC4649B397BDA2A8DE1A2D"/>
          </w:pPr>
          <w:r w:rsidRPr="00F9756A">
            <w:rPr>
              <w:rStyle w:val="PlaceholderText"/>
              <w:color w:val="0000FF"/>
              <w:u w:val="single"/>
            </w:rPr>
            <w:t>Enter number</w:t>
          </w:r>
        </w:p>
      </w:docPartBody>
    </w:docPart>
    <w:docPart>
      <w:docPartPr>
        <w:name w:val="9384AEB03C1842F8B3B99317B484620C"/>
        <w:category>
          <w:name w:val="General"/>
          <w:gallery w:val="placeholder"/>
        </w:category>
        <w:types>
          <w:type w:val="bbPlcHdr"/>
        </w:types>
        <w:behaviors>
          <w:behavior w:val="content"/>
        </w:behaviors>
        <w:guid w:val="{5EAA5C5A-6C89-4842-BABA-F773C0ACEA2E}"/>
      </w:docPartPr>
      <w:docPartBody>
        <w:p w:rsidR="006849C4" w:rsidRDefault="009F5EA4" w:rsidP="009F5EA4">
          <w:pPr>
            <w:pStyle w:val="9384AEB03C1842F8B3B99317B484620C"/>
          </w:pPr>
          <w:r w:rsidRPr="00694662">
            <w:rPr>
              <w:rStyle w:val="PlaceholderText"/>
              <w:rFonts w:eastAsiaTheme="minorHAnsi"/>
              <w:color w:val="0000FF"/>
            </w:rPr>
            <w:t xml:space="preserve">Click here to enter text. Describe the data collection methods that will be used to validate progress toward achieving the selected </w:t>
          </w:r>
          <w:r>
            <w:rPr>
              <w:rStyle w:val="PlaceholderText"/>
              <w:rFonts w:eastAsiaTheme="minorHAnsi"/>
              <w:color w:val="0000FF"/>
            </w:rPr>
            <w:t xml:space="preserve">Indicator(s) and </w:t>
          </w:r>
          <w:r w:rsidRPr="00694662">
            <w:rPr>
              <w:rStyle w:val="PlaceholderText"/>
              <w:rFonts w:eastAsiaTheme="minorHAnsi"/>
              <w:color w:val="0000FF"/>
            </w:rPr>
            <w:t>Subindicator(s).</w:t>
          </w:r>
        </w:p>
      </w:docPartBody>
    </w:docPart>
    <w:docPart>
      <w:docPartPr>
        <w:name w:val="73BBB0A38CD440248F3E16640800C01E"/>
        <w:category>
          <w:name w:val="General"/>
          <w:gallery w:val="placeholder"/>
        </w:category>
        <w:types>
          <w:type w:val="bbPlcHdr"/>
        </w:types>
        <w:behaviors>
          <w:behavior w:val="content"/>
        </w:behaviors>
        <w:guid w:val="{2DE067A2-D4EA-4291-AC90-2D20838DA3DB}"/>
      </w:docPartPr>
      <w:docPartBody>
        <w:p w:rsidR="006849C4" w:rsidRDefault="009F5EA4" w:rsidP="009F5EA4">
          <w:pPr>
            <w:pStyle w:val="73BBB0A38CD440248F3E16640800C01E"/>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 </w:t>
          </w:r>
          <w:r>
            <w:rPr>
              <w:rStyle w:val="PlaceholderText"/>
              <w:rFonts w:eastAsiaTheme="minorHAnsi"/>
              <w:color w:val="0000FF"/>
            </w:rPr>
            <w:t>2</w:t>
          </w:r>
          <w:r w:rsidRPr="00694662">
            <w:rPr>
              <w:rStyle w:val="PlaceholderText"/>
              <w:rFonts w:eastAsiaTheme="minorHAnsi"/>
              <w:color w:val="0000FF"/>
            </w:rPr>
            <w:t>.</w:t>
          </w:r>
        </w:p>
      </w:docPartBody>
    </w:docPart>
    <w:docPart>
      <w:docPartPr>
        <w:name w:val="994C07EF8D8F4F4C87DBE7701530BA44"/>
        <w:category>
          <w:name w:val="General"/>
          <w:gallery w:val="placeholder"/>
        </w:category>
        <w:types>
          <w:type w:val="bbPlcHdr"/>
        </w:types>
        <w:behaviors>
          <w:behavior w:val="content"/>
        </w:behaviors>
        <w:guid w:val="{D069CA24-7FB5-4078-BBA9-EE86E13CE259}"/>
      </w:docPartPr>
      <w:docPartBody>
        <w:p w:rsidR="006849C4" w:rsidRDefault="009F5EA4" w:rsidP="009F5EA4">
          <w:pPr>
            <w:pStyle w:val="994C07EF8D8F4F4C87DBE7701530BA44"/>
          </w:pPr>
          <w:r w:rsidRPr="00F9756A">
            <w:rPr>
              <w:rStyle w:val="PlaceholderText"/>
              <w:color w:val="0000FF"/>
              <w:u w:val="single"/>
            </w:rPr>
            <w:t>Enter number</w:t>
          </w:r>
        </w:p>
      </w:docPartBody>
    </w:docPart>
    <w:docPart>
      <w:docPartPr>
        <w:name w:val="EB64329B7C9147BC835F4F5C8F0A09EB"/>
        <w:category>
          <w:name w:val="General"/>
          <w:gallery w:val="placeholder"/>
        </w:category>
        <w:types>
          <w:type w:val="bbPlcHdr"/>
        </w:types>
        <w:behaviors>
          <w:behavior w:val="content"/>
        </w:behaviors>
        <w:guid w:val="{F452684B-D96C-426A-85C1-3E54991C4552}"/>
      </w:docPartPr>
      <w:docPartBody>
        <w:p w:rsidR="006849C4" w:rsidRDefault="009F5EA4" w:rsidP="009F5EA4">
          <w:pPr>
            <w:pStyle w:val="EB64329B7C9147BC835F4F5C8F0A09EB"/>
          </w:pPr>
          <w:r w:rsidRPr="00F9756A">
            <w:rPr>
              <w:rStyle w:val="PlaceholderText"/>
              <w:color w:val="0000FF"/>
              <w:u w:val="single"/>
            </w:rPr>
            <w:t>Enter number</w:t>
          </w:r>
        </w:p>
      </w:docPartBody>
    </w:docPart>
    <w:docPart>
      <w:docPartPr>
        <w:name w:val="C1CDE9E450BC4EAD87356E9D38D5E2E0"/>
        <w:category>
          <w:name w:val="General"/>
          <w:gallery w:val="placeholder"/>
        </w:category>
        <w:types>
          <w:type w:val="bbPlcHdr"/>
        </w:types>
        <w:behaviors>
          <w:behavior w:val="content"/>
        </w:behaviors>
        <w:guid w:val="{D588C9F1-FF15-4A03-83F8-AA594D304E67}"/>
      </w:docPartPr>
      <w:docPartBody>
        <w:p w:rsidR="006849C4" w:rsidRDefault="009F5EA4" w:rsidP="009F5EA4">
          <w:pPr>
            <w:pStyle w:val="C1CDE9E450BC4EAD87356E9D38D5E2E0"/>
          </w:pPr>
          <w:r w:rsidRPr="00F9756A">
            <w:rPr>
              <w:rStyle w:val="PlaceholderText"/>
              <w:color w:val="0000FF"/>
              <w:u w:val="single"/>
            </w:rPr>
            <w:t>Enter number</w:t>
          </w:r>
        </w:p>
      </w:docPartBody>
    </w:docPart>
    <w:docPart>
      <w:docPartPr>
        <w:name w:val="69FFB0EFF7C64025A64C1A4BE925B059"/>
        <w:category>
          <w:name w:val="General"/>
          <w:gallery w:val="placeholder"/>
        </w:category>
        <w:types>
          <w:type w:val="bbPlcHdr"/>
        </w:types>
        <w:behaviors>
          <w:behavior w:val="content"/>
        </w:behaviors>
        <w:guid w:val="{87136E90-89AD-4489-BF74-A2DC42609B56}"/>
      </w:docPartPr>
      <w:docPartBody>
        <w:p w:rsidR="006849C4" w:rsidRDefault="009F5EA4" w:rsidP="009F5EA4">
          <w:pPr>
            <w:pStyle w:val="69FFB0EFF7C64025A64C1A4BE925B059"/>
          </w:pPr>
          <w:r w:rsidRPr="00F9756A">
            <w:rPr>
              <w:rStyle w:val="PlaceholderText"/>
              <w:color w:val="0000FF"/>
              <w:u w:val="single"/>
            </w:rPr>
            <w:t>Enter number</w:t>
          </w:r>
        </w:p>
      </w:docPartBody>
    </w:docPart>
    <w:docPart>
      <w:docPartPr>
        <w:name w:val="0118D20751594311BF70E03FD559FC60"/>
        <w:category>
          <w:name w:val="General"/>
          <w:gallery w:val="placeholder"/>
        </w:category>
        <w:types>
          <w:type w:val="bbPlcHdr"/>
        </w:types>
        <w:behaviors>
          <w:behavior w:val="content"/>
        </w:behaviors>
        <w:guid w:val="{59E72A36-D1B6-4104-87AA-B1D8449C5EAA}"/>
      </w:docPartPr>
      <w:docPartBody>
        <w:p w:rsidR="006849C4" w:rsidRDefault="009F5EA4" w:rsidP="009F5EA4">
          <w:pPr>
            <w:pStyle w:val="0118D20751594311BF70E03FD559FC60"/>
          </w:pPr>
          <w:r w:rsidRPr="00F9756A">
            <w:rPr>
              <w:rStyle w:val="PlaceholderText"/>
              <w:color w:val="0000FF"/>
              <w:u w:val="single"/>
            </w:rPr>
            <w:t>Enter number</w:t>
          </w:r>
        </w:p>
      </w:docPartBody>
    </w:docPart>
    <w:docPart>
      <w:docPartPr>
        <w:name w:val="3309A44A86F2459C928FB935BC850B1D"/>
        <w:category>
          <w:name w:val="General"/>
          <w:gallery w:val="placeholder"/>
        </w:category>
        <w:types>
          <w:type w:val="bbPlcHdr"/>
        </w:types>
        <w:behaviors>
          <w:behavior w:val="content"/>
        </w:behaviors>
        <w:guid w:val="{2F0C333D-3A12-42CA-9E70-6048B1FAC10E}"/>
      </w:docPartPr>
      <w:docPartBody>
        <w:p w:rsidR="006849C4" w:rsidRDefault="009F5EA4" w:rsidP="009F5EA4">
          <w:pPr>
            <w:pStyle w:val="3309A44A86F2459C928FB935BC850B1D"/>
          </w:pPr>
          <w:r w:rsidRPr="00F9756A">
            <w:rPr>
              <w:rStyle w:val="PlaceholderText"/>
              <w:color w:val="0000FF"/>
              <w:u w:val="single"/>
            </w:rPr>
            <w:t>Enter number</w:t>
          </w:r>
        </w:p>
      </w:docPartBody>
    </w:docPart>
    <w:docPart>
      <w:docPartPr>
        <w:name w:val="E050A329900E4A28BDDD73CF04D203BD"/>
        <w:category>
          <w:name w:val="General"/>
          <w:gallery w:val="placeholder"/>
        </w:category>
        <w:types>
          <w:type w:val="bbPlcHdr"/>
        </w:types>
        <w:behaviors>
          <w:behavior w:val="content"/>
        </w:behaviors>
        <w:guid w:val="{D37A4D8E-582C-412F-ADE7-A4C31F71F6EC}"/>
      </w:docPartPr>
      <w:docPartBody>
        <w:p w:rsidR="006849C4" w:rsidRDefault="009F5EA4" w:rsidP="009F5EA4">
          <w:pPr>
            <w:pStyle w:val="E050A329900E4A28BDDD73CF04D203BD"/>
          </w:pPr>
          <w:r w:rsidRPr="00F9756A">
            <w:rPr>
              <w:rStyle w:val="PlaceholderText"/>
              <w:color w:val="0000FF"/>
              <w:u w:val="single"/>
            </w:rPr>
            <w:t>Enter number</w:t>
          </w:r>
        </w:p>
      </w:docPartBody>
    </w:docPart>
    <w:docPart>
      <w:docPartPr>
        <w:name w:val="DBAFD2EE8BFD4315B9CB1F2CBE2A8BE6"/>
        <w:category>
          <w:name w:val="General"/>
          <w:gallery w:val="placeholder"/>
        </w:category>
        <w:types>
          <w:type w:val="bbPlcHdr"/>
        </w:types>
        <w:behaviors>
          <w:behavior w:val="content"/>
        </w:behaviors>
        <w:guid w:val="{08CFD545-62B8-462D-8926-1FC9B9941CA3}"/>
      </w:docPartPr>
      <w:docPartBody>
        <w:p w:rsidR="006849C4" w:rsidRDefault="009F5EA4" w:rsidP="009F5EA4">
          <w:pPr>
            <w:pStyle w:val="DBAFD2EE8BFD4315B9CB1F2CBE2A8BE6"/>
          </w:pPr>
          <w:r w:rsidRPr="00F9756A">
            <w:rPr>
              <w:rStyle w:val="PlaceholderText"/>
              <w:color w:val="0000FF"/>
              <w:u w:val="single"/>
            </w:rPr>
            <w:t>Enter number</w:t>
          </w:r>
        </w:p>
      </w:docPartBody>
    </w:docPart>
    <w:docPart>
      <w:docPartPr>
        <w:name w:val="24E1AF88B828411F9DDC24A847CF166E"/>
        <w:category>
          <w:name w:val="General"/>
          <w:gallery w:val="placeholder"/>
        </w:category>
        <w:types>
          <w:type w:val="bbPlcHdr"/>
        </w:types>
        <w:behaviors>
          <w:behavior w:val="content"/>
        </w:behaviors>
        <w:guid w:val="{46925855-855B-477D-8850-50D9C95AA9CD}"/>
      </w:docPartPr>
      <w:docPartBody>
        <w:p w:rsidR="006849C4" w:rsidRDefault="009F5EA4" w:rsidP="009F5EA4">
          <w:pPr>
            <w:pStyle w:val="24E1AF88B828411F9DDC24A847CF166E"/>
          </w:pPr>
          <w:r w:rsidRPr="00F9756A">
            <w:rPr>
              <w:rStyle w:val="PlaceholderText"/>
              <w:color w:val="0000FF"/>
              <w:u w:val="single"/>
            </w:rPr>
            <w:t>Enter number</w:t>
          </w:r>
        </w:p>
      </w:docPartBody>
    </w:docPart>
    <w:docPart>
      <w:docPartPr>
        <w:name w:val="6951B49BA9644E22A61352E37AEF58C1"/>
        <w:category>
          <w:name w:val="General"/>
          <w:gallery w:val="placeholder"/>
        </w:category>
        <w:types>
          <w:type w:val="bbPlcHdr"/>
        </w:types>
        <w:behaviors>
          <w:behavior w:val="content"/>
        </w:behaviors>
        <w:guid w:val="{1E7AECE5-0AFC-4407-9C28-8953E03B85C6}"/>
      </w:docPartPr>
      <w:docPartBody>
        <w:p w:rsidR="006849C4" w:rsidRDefault="009F5EA4" w:rsidP="009F5EA4">
          <w:pPr>
            <w:pStyle w:val="6951B49BA9644E22A61352E37AEF58C1"/>
          </w:pPr>
          <w:r w:rsidRPr="00F9756A">
            <w:rPr>
              <w:rStyle w:val="PlaceholderText"/>
              <w:color w:val="0000FF"/>
              <w:u w:val="single"/>
            </w:rPr>
            <w:t>Enter number</w:t>
          </w:r>
        </w:p>
      </w:docPartBody>
    </w:docPart>
    <w:docPart>
      <w:docPartPr>
        <w:name w:val="28F9098E1C51438AB6B6CD7EB9BF98E0"/>
        <w:category>
          <w:name w:val="General"/>
          <w:gallery w:val="placeholder"/>
        </w:category>
        <w:types>
          <w:type w:val="bbPlcHdr"/>
        </w:types>
        <w:behaviors>
          <w:behavior w:val="content"/>
        </w:behaviors>
        <w:guid w:val="{C7C2FD41-D5E2-4121-AA80-CBCB0E403875}"/>
      </w:docPartPr>
      <w:docPartBody>
        <w:p w:rsidR="006849C4" w:rsidRDefault="009F5EA4" w:rsidP="009F5EA4">
          <w:pPr>
            <w:pStyle w:val="28F9098E1C51438AB6B6CD7EB9BF98E0"/>
          </w:pPr>
          <w:r w:rsidRPr="00F9756A">
            <w:rPr>
              <w:rStyle w:val="PlaceholderText"/>
              <w:color w:val="0000FF"/>
              <w:u w:val="single"/>
            </w:rPr>
            <w:t>Enter number</w:t>
          </w:r>
        </w:p>
      </w:docPartBody>
    </w:docPart>
    <w:docPart>
      <w:docPartPr>
        <w:name w:val="1AB88BE00E864CEB8EBCE453E03FCA1B"/>
        <w:category>
          <w:name w:val="General"/>
          <w:gallery w:val="placeholder"/>
        </w:category>
        <w:types>
          <w:type w:val="bbPlcHdr"/>
        </w:types>
        <w:behaviors>
          <w:behavior w:val="content"/>
        </w:behaviors>
        <w:guid w:val="{9D457095-2A48-4F08-B0CE-51BCDD95AED2}"/>
      </w:docPartPr>
      <w:docPartBody>
        <w:p w:rsidR="006849C4" w:rsidRDefault="009F5EA4" w:rsidP="009F5EA4">
          <w:pPr>
            <w:pStyle w:val="1AB88BE00E864CEB8EBCE453E03FCA1B"/>
          </w:pPr>
          <w:r w:rsidRPr="00F9756A">
            <w:rPr>
              <w:rStyle w:val="PlaceholderText"/>
              <w:color w:val="0000FF"/>
              <w:u w:val="single"/>
            </w:rPr>
            <w:t>Enter number</w:t>
          </w:r>
        </w:p>
      </w:docPartBody>
    </w:docPart>
    <w:docPart>
      <w:docPartPr>
        <w:name w:val="94E8166F353C4889828E22525FA3EA85"/>
        <w:category>
          <w:name w:val="General"/>
          <w:gallery w:val="placeholder"/>
        </w:category>
        <w:types>
          <w:type w:val="bbPlcHdr"/>
        </w:types>
        <w:behaviors>
          <w:behavior w:val="content"/>
        </w:behaviors>
        <w:guid w:val="{748D59F0-C35C-4FBA-8B4B-106607A3047B}"/>
      </w:docPartPr>
      <w:docPartBody>
        <w:p w:rsidR="006849C4" w:rsidRDefault="009F5EA4" w:rsidP="009F5EA4">
          <w:pPr>
            <w:pStyle w:val="94E8166F353C4889828E22525FA3EA85"/>
          </w:pPr>
          <w:r w:rsidRPr="00F9756A">
            <w:rPr>
              <w:rStyle w:val="PlaceholderText"/>
              <w:color w:val="0000FF"/>
              <w:u w:val="single"/>
            </w:rPr>
            <w:t>Enter number</w:t>
          </w:r>
        </w:p>
      </w:docPartBody>
    </w:docPart>
    <w:docPart>
      <w:docPartPr>
        <w:name w:val="DF117C3C8974491B97AAE5B946D5F0DB"/>
        <w:category>
          <w:name w:val="General"/>
          <w:gallery w:val="placeholder"/>
        </w:category>
        <w:types>
          <w:type w:val="bbPlcHdr"/>
        </w:types>
        <w:behaviors>
          <w:behavior w:val="content"/>
        </w:behaviors>
        <w:guid w:val="{2419D451-0BD7-4612-BF53-EA5ECC18B417}"/>
      </w:docPartPr>
      <w:docPartBody>
        <w:p w:rsidR="006849C4" w:rsidRDefault="009F5EA4" w:rsidP="009F5EA4">
          <w:pPr>
            <w:pStyle w:val="DF117C3C8974491B97AAE5B946D5F0DB"/>
          </w:pPr>
          <w:r w:rsidRPr="00F9756A">
            <w:rPr>
              <w:rStyle w:val="PlaceholderText"/>
              <w:color w:val="0000FF"/>
              <w:u w:val="single"/>
            </w:rPr>
            <w:t>Enter number</w:t>
          </w:r>
        </w:p>
      </w:docPartBody>
    </w:docPart>
    <w:docPart>
      <w:docPartPr>
        <w:name w:val="AAF90529FB7640BDB151C8BB48AD99C6"/>
        <w:category>
          <w:name w:val="General"/>
          <w:gallery w:val="placeholder"/>
        </w:category>
        <w:types>
          <w:type w:val="bbPlcHdr"/>
        </w:types>
        <w:behaviors>
          <w:behavior w:val="content"/>
        </w:behaviors>
        <w:guid w:val="{0E4646BB-C97D-4EE8-A045-A88BF95CC3AE}"/>
      </w:docPartPr>
      <w:docPartBody>
        <w:p w:rsidR="006849C4" w:rsidRDefault="009F5EA4" w:rsidP="009F5EA4">
          <w:pPr>
            <w:pStyle w:val="AAF90529FB7640BDB151C8BB48AD99C6"/>
          </w:pPr>
          <w:r w:rsidRPr="00F9756A">
            <w:rPr>
              <w:rStyle w:val="PlaceholderText"/>
              <w:color w:val="0000FF"/>
              <w:u w:val="single"/>
            </w:rPr>
            <w:t>Enter number</w:t>
          </w:r>
        </w:p>
      </w:docPartBody>
    </w:docPart>
    <w:docPart>
      <w:docPartPr>
        <w:name w:val="1BE5860B11E0481C9A12A472ED58D90E"/>
        <w:category>
          <w:name w:val="General"/>
          <w:gallery w:val="placeholder"/>
        </w:category>
        <w:types>
          <w:type w:val="bbPlcHdr"/>
        </w:types>
        <w:behaviors>
          <w:behavior w:val="content"/>
        </w:behaviors>
        <w:guid w:val="{768E7A12-3E85-477F-8DD4-D7FA95A299EC}"/>
      </w:docPartPr>
      <w:docPartBody>
        <w:p w:rsidR="006849C4" w:rsidRDefault="009F5EA4" w:rsidP="009F5EA4">
          <w:pPr>
            <w:pStyle w:val="1BE5860B11E0481C9A12A472ED58D90E"/>
          </w:pPr>
          <w:r w:rsidRPr="00F9756A">
            <w:rPr>
              <w:rStyle w:val="PlaceholderText"/>
              <w:color w:val="0000FF"/>
              <w:u w:val="single"/>
            </w:rPr>
            <w:t>Enter number</w:t>
          </w:r>
        </w:p>
      </w:docPartBody>
    </w:docPart>
    <w:docPart>
      <w:docPartPr>
        <w:name w:val="64719577CDAB46669379B0C556371BE8"/>
        <w:category>
          <w:name w:val="General"/>
          <w:gallery w:val="placeholder"/>
        </w:category>
        <w:types>
          <w:type w:val="bbPlcHdr"/>
        </w:types>
        <w:behaviors>
          <w:behavior w:val="content"/>
        </w:behaviors>
        <w:guid w:val="{DFBE3859-3EDF-49F5-AA2B-8176AC7E40A4}"/>
      </w:docPartPr>
      <w:docPartBody>
        <w:p w:rsidR="006849C4" w:rsidRDefault="009F5EA4" w:rsidP="009F5EA4">
          <w:pPr>
            <w:pStyle w:val="64719577CDAB46669379B0C556371BE8"/>
          </w:pPr>
          <w:r w:rsidRPr="00F9756A">
            <w:rPr>
              <w:rStyle w:val="PlaceholderText"/>
              <w:color w:val="0000FF"/>
              <w:u w:val="single"/>
            </w:rPr>
            <w:t>Enter number</w:t>
          </w:r>
        </w:p>
      </w:docPartBody>
    </w:docPart>
    <w:docPart>
      <w:docPartPr>
        <w:name w:val="40E6E98EAC3E4B5DA8506F4D9364D480"/>
        <w:category>
          <w:name w:val="General"/>
          <w:gallery w:val="placeholder"/>
        </w:category>
        <w:types>
          <w:type w:val="bbPlcHdr"/>
        </w:types>
        <w:behaviors>
          <w:behavior w:val="content"/>
        </w:behaviors>
        <w:guid w:val="{16B06B3B-EC40-4FB2-9CA2-844F2ACC4C77}"/>
      </w:docPartPr>
      <w:docPartBody>
        <w:p w:rsidR="006849C4" w:rsidRDefault="009F5EA4" w:rsidP="009F5EA4">
          <w:pPr>
            <w:pStyle w:val="40E6E98EAC3E4B5DA8506F4D9364D480"/>
          </w:pPr>
          <w:r w:rsidRPr="00F9756A">
            <w:rPr>
              <w:rStyle w:val="PlaceholderText"/>
              <w:color w:val="0000FF"/>
              <w:u w:val="single"/>
            </w:rPr>
            <w:t>Enter number</w:t>
          </w:r>
        </w:p>
      </w:docPartBody>
    </w:docPart>
    <w:docPart>
      <w:docPartPr>
        <w:name w:val="80A4F41FB8D6450CBCDCD31953356B95"/>
        <w:category>
          <w:name w:val="General"/>
          <w:gallery w:val="placeholder"/>
        </w:category>
        <w:types>
          <w:type w:val="bbPlcHdr"/>
        </w:types>
        <w:behaviors>
          <w:behavior w:val="content"/>
        </w:behaviors>
        <w:guid w:val="{009A9C08-101B-4A15-8F65-5F35AB35DBEA}"/>
      </w:docPartPr>
      <w:docPartBody>
        <w:p w:rsidR="006849C4" w:rsidRDefault="009F5EA4" w:rsidP="009F5EA4">
          <w:pPr>
            <w:pStyle w:val="80A4F41FB8D6450CBCDCD31953356B95"/>
          </w:pPr>
          <w:r w:rsidRPr="00F9756A">
            <w:rPr>
              <w:rStyle w:val="PlaceholderText"/>
              <w:color w:val="0000FF"/>
              <w:u w:val="single"/>
            </w:rPr>
            <w:t>Enter number</w:t>
          </w:r>
        </w:p>
      </w:docPartBody>
    </w:docPart>
    <w:docPart>
      <w:docPartPr>
        <w:name w:val="FA44160A4D92478983D4D2A64AB8CE77"/>
        <w:category>
          <w:name w:val="General"/>
          <w:gallery w:val="placeholder"/>
        </w:category>
        <w:types>
          <w:type w:val="bbPlcHdr"/>
        </w:types>
        <w:behaviors>
          <w:behavior w:val="content"/>
        </w:behaviors>
        <w:guid w:val="{4FD6649D-291C-4CF5-9B01-04C8D17F09E1}"/>
      </w:docPartPr>
      <w:docPartBody>
        <w:p w:rsidR="006849C4" w:rsidRDefault="009F5EA4" w:rsidP="009F5EA4">
          <w:pPr>
            <w:pStyle w:val="FA44160A4D92478983D4D2A64AB8CE77"/>
          </w:pPr>
          <w:r w:rsidRPr="00F9756A">
            <w:rPr>
              <w:rStyle w:val="PlaceholderText"/>
              <w:color w:val="0000FF"/>
              <w:u w:val="single"/>
            </w:rPr>
            <w:t>Enter number</w:t>
          </w:r>
        </w:p>
      </w:docPartBody>
    </w:docPart>
    <w:docPart>
      <w:docPartPr>
        <w:name w:val="FE3DCD572DD54095B4EF78D671E8947D"/>
        <w:category>
          <w:name w:val="General"/>
          <w:gallery w:val="placeholder"/>
        </w:category>
        <w:types>
          <w:type w:val="bbPlcHdr"/>
        </w:types>
        <w:behaviors>
          <w:behavior w:val="content"/>
        </w:behaviors>
        <w:guid w:val="{0F94E4FC-C5BA-4691-9CED-B4C1B1FA7B29}"/>
      </w:docPartPr>
      <w:docPartBody>
        <w:p w:rsidR="006849C4" w:rsidRDefault="009F5EA4" w:rsidP="009F5EA4">
          <w:pPr>
            <w:pStyle w:val="FE3DCD572DD54095B4EF78D671E8947D"/>
          </w:pPr>
          <w:r w:rsidRPr="00F9756A">
            <w:rPr>
              <w:rStyle w:val="PlaceholderText"/>
              <w:color w:val="0000FF"/>
              <w:u w:val="single"/>
            </w:rPr>
            <w:t>Enter number</w:t>
          </w:r>
        </w:p>
      </w:docPartBody>
    </w:docPart>
    <w:docPart>
      <w:docPartPr>
        <w:name w:val="4864D432881049DD820733443FFFA214"/>
        <w:category>
          <w:name w:val="General"/>
          <w:gallery w:val="placeholder"/>
        </w:category>
        <w:types>
          <w:type w:val="bbPlcHdr"/>
        </w:types>
        <w:behaviors>
          <w:behavior w:val="content"/>
        </w:behaviors>
        <w:guid w:val="{3C566639-F844-4475-9BC3-DE3143EB05A6}"/>
      </w:docPartPr>
      <w:docPartBody>
        <w:p w:rsidR="006849C4" w:rsidRDefault="009F5EA4" w:rsidP="009F5EA4">
          <w:pPr>
            <w:pStyle w:val="4864D432881049DD820733443FFFA214"/>
          </w:pPr>
          <w:r w:rsidRPr="00F9756A">
            <w:rPr>
              <w:rStyle w:val="PlaceholderText"/>
              <w:color w:val="0000FF"/>
              <w:u w:val="single"/>
            </w:rPr>
            <w:t>Enter number</w:t>
          </w:r>
        </w:p>
      </w:docPartBody>
    </w:docPart>
    <w:docPart>
      <w:docPartPr>
        <w:name w:val="CC316026A4444AC984CFA3D4DFDC509F"/>
        <w:category>
          <w:name w:val="General"/>
          <w:gallery w:val="placeholder"/>
        </w:category>
        <w:types>
          <w:type w:val="bbPlcHdr"/>
        </w:types>
        <w:behaviors>
          <w:behavior w:val="content"/>
        </w:behaviors>
        <w:guid w:val="{E368C3F5-4089-40DD-B0E2-F1506F9033D3}"/>
      </w:docPartPr>
      <w:docPartBody>
        <w:p w:rsidR="006849C4" w:rsidRDefault="009F5EA4" w:rsidP="009F5EA4">
          <w:pPr>
            <w:pStyle w:val="CC316026A4444AC984CFA3D4DFDC509F"/>
          </w:pPr>
          <w:r w:rsidRPr="00F9756A">
            <w:rPr>
              <w:rStyle w:val="PlaceholderText"/>
              <w:color w:val="0000FF"/>
              <w:u w:val="single"/>
            </w:rPr>
            <w:t>Enter number</w:t>
          </w:r>
        </w:p>
      </w:docPartBody>
    </w:docPart>
    <w:docPart>
      <w:docPartPr>
        <w:name w:val="F2102A0E6D974A0F9181ADE4C94D8E29"/>
        <w:category>
          <w:name w:val="General"/>
          <w:gallery w:val="placeholder"/>
        </w:category>
        <w:types>
          <w:type w:val="bbPlcHdr"/>
        </w:types>
        <w:behaviors>
          <w:behavior w:val="content"/>
        </w:behaviors>
        <w:guid w:val="{4035F74E-DDE8-4595-AD84-F833A275254C}"/>
      </w:docPartPr>
      <w:docPartBody>
        <w:p w:rsidR="006849C4" w:rsidRDefault="009F5EA4" w:rsidP="009F5EA4">
          <w:pPr>
            <w:pStyle w:val="F2102A0E6D974A0F9181ADE4C94D8E29"/>
          </w:pPr>
          <w:r w:rsidRPr="00F9756A">
            <w:rPr>
              <w:rStyle w:val="PlaceholderText"/>
              <w:color w:val="0000FF"/>
              <w:u w:val="single"/>
            </w:rPr>
            <w:t>Enter number</w:t>
          </w:r>
        </w:p>
      </w:docPartBody>
    </w:docPart>
    <w:docPart>
      <w:docPartPr>
        <w:name w:val="49238C41A2504E4A9A93751C34576039"/>
        <w:category>
          <w:name w:val="General"/>
          <w:gallery w:val="placeholder"/>
        </w:category>
        <w:types>
          <w:type w:val="bbPlcHdr"/>
        </w:types>
        <w:behaviors>
          <w:behavior w:val="content"/>
        </w:behaviors>
        <w:guid w:val="{D392C3C3-D328-4C7B-97F7-36323A343F44}"/>
      </w:docPartPr>
      <w:docPartBody>
        <w:p w:rsidR="006849C4" w:rsidRDefault="009F5EA4" w:rsidP="009F5EA4">
          <w:pPr>
            <w:pStyle w:val="49238C41A2504E4A9A93751C34576039"/>
          </w:pPr>
          <w:r w:rsidRPr="00F9756A">
            <w:rPr>
              <w:rStyle w:val="PlaceholderText"/>
              <w:color w:val="0000FF"/>
              <w:u w:val="single"/>
            </w:rPr>
            <w:t>Enter number</w:t>
          </w:r>
        </w:p>
      </w:docPartBody>
    </w:docPart>
    <w:docPart>
      <w:docPartPr>
        <w:name w:val="D44DE9C334E74DB28D276ED3A1E91F3A"/>
        <w:category>
          <w:name w:val="General"/>
          <w:gallery w:val="placeholder"/>
        </w:category>
        <w:types>
          <w:type w:val="bbPlcHdr"/>
        </w:types>
        <w:behaviors>
          <w:behavior w:val="content"/>
        </w:behaviors>
        <w:guid w:val="{345BF166-EEF2-4FB2-BE4F-1BB984DFDFDF}"/>
      </w:docPartPr>
      <w:docPartBody>
        <w:p w:rsidR="006849C4" w:rsidRDefault="009F5EA4" w:rsidP="009F5EA4">
          <w:pPr>
            <w:pStyle w:val="D44DE9C334E74DB28D276ED3A1E91F3A"/>
          </w:pPr>
          <w:r w:rsidRPr="00790E46">
            <w:rPr>
              <w:rStyle w:val="PlaceholderText"/>
              <w:color w:val="0000FF"/>
              <w:u w:val="single" w:color="0000FF"/>
            </w:rPr>
            <w:t>Enter number</w:t>
          </w:r>
        </w:p>
      </w:docPartBody>
    </w:docPart>
    <w:docPart>
      <w:docPartPr>
        <w:name w:val="BE74A08660674100A6DE106A7EE47D9C"/>
        <w:category>
          <w:name w:val="General"/>
          <w:gallery w:val="placeholder"/>
        </w:category>
        <w:types>
          <w:type w:val="bbPlcHdr"/>
        </w:types>
        <w:behaviors>
          <w:behavior w:val="content"/>
        </w:behaviors>
        <w:guid w:val="{A88BCFA2-98FF-4D22-8567-58BF6FAD3553}"/>
      </w:docPartPr>
      <w:docPartBody>
        <w:p w:rsidR="006849C4" w:rsidRDefault="009F5EA4" w:rsidP="009F5EA4">
          <w:pPr>
            <w:pStyle w:val="BE74A08660674100A6DE106A7EE47D9C"/>
          </w:pPr>
          <w:r w:rsidRPr="00694662">
            <w:rPr>
              <w:rStyle w:val="PlaceholderText"/>
              <w:rFonts w:eastAsiaTheme="minorHAnsi"/>
              <w:color w:val="0000FF"/>
            </w:rPr>
            <w:t>Click here to enter text. Describe the data collection methods that will be used to validate progress toward achi</w:t>
          </w:r>
          <w:r>
            <w:rPr>
              <w:rStyle w:val="PlaceholderText"/>
              <w:rFonts w:eastAsiaTheme="minorHAnsi"/>
              <w:color w:val="0000FF"/>
            </w:rPr>
            <w:t xml:space="preserve">eving the selected Indicator(s) and </w:t>
          </w:r>
          <w:r w:rsidRPr="00694662">
            <w:rPr>
              <w:rStyle w:val="PlaceholderText"/>
              <w:rFonts w:eastAsiaTheme="minorHAnsi"/>
              <w:color w:val="0000FF"/>
            </w:rPr>
            <w:t>Subindicator(s).</w:t>
          </w:r>
        </w:p>
      </w:docPartBody>
    </w:docPart>
    <w:docPart>
      <w:docPartPr>
        <w:name w:val="721F5C26EFB94670BFCBF37805CF0778"/>
        <w:category>
          <w:name w:val="General"/>
          <w:gallery w:val="placeholder"/>
        </w:category>
        <w:types>
          <w:type w:val="bbPlcHdr"/>
        </w:types>
        <w:behaviors>
          <w:behavior w:val="content"/>
        </w:behaviors>
        <w:guid w:val="{EA39902C-ED3C-4F5F-9C14-9A0AD7E8A7DA}"/>
      </w:docPartPr>
      <w:docPartBody>
        <w:p w:rsidR="006849C4" w:rsidRDefault="009F5EA4" w:rsidP="009F5EA4">
          <w:pPr>
            <w:pStyle w:val="721F5C26EFB94670BFCBF37805CF0778"/>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 </w:t>
          </w:r>
          <w:r>
            <w:rPr>
              <w:rStyle w:val="PlaceholderText"/>
              <w:rFonts w:eastAsiaTheme="minorHAnsi"/>
              <w:color w:val="0000FF"/>
            </w:rPr>
            <w:t>3</w:t>
          </w:r>
          <w:r w:rsidRPr="00694662">
            <w:rPr>
              <w:rStyle w:val="PlaceholderText"/>
              <w:rFonts w:eastAsiaTheme="minorHAnsi"/>
              <w:color w:val="0000FF"/>
            </w:rPr>
            <w:t>.</w:t>
          </w:r>
        </w:p>
      </w:docPartBody>
    </w:docPart>
    <w:docPart>
      <w:docPartPr>
        <w:name w:val="4D899142788848A5BF3756BAB0D16410"/>
        <w:category>
          <w:name w:val="General"/>
          <w:gallery w:val="placeholder"/>
        </w:category>
        <w:types>
          <w:type w:val="bbPlcHdr"/>
        </w:types>
        <w:behaviors>
          <w:behavior w:val="content"/>
        </w:behaviors>
        <w:guid w:val="{CB4CBDBD-AE6B-4FBA-B3A2-91C1237B4999}"/>
      </w:docPartPr>
      <w:docPartBody>
        <w:p w:rsidR="006849C4" w:rsidRDefault="009F5EA4" w:rsidP="009F5EA4">
          <w:pPr>
            <w:pStyle w:val="4D899142788848A5BF3756BAB0D16410"/>
          </w:pPr>
          <w:r w:rsidRPr="00F9756A">
            <w:rPr>
              <w:rStyle w:val="PlaceholderText"/>
              <w:rFonts w:eastAsiaTheme="minorHAnsi"/>
              <w:color w:val="0000FF"/>
              <w:u w:val="single"/>
            </w:rPr>
            <w:t>Enter number</w:t>
          </w:r>
        </w:p>
      </w:docPartBody>
    </w:docPart>
    <w:docPart>
      <w:docPartPr>
        <w:name w:val="A07A71C6E0F64BEDB94E3DD0B2C8293B"/>
        <w:category>
          <w:name w:val="General"/>
          <w:gallery w:val="placeholder"/>
        </w:category>
        <w:types>
          <w:type w:val="bbPlcHdr"/>
        </w:types>
        <w:behaviors>
          <w:behavior w:val="content"/>
        </w:behaviors>
        <w:guid w:val="{33B1144D-5879-475E-8237-7962BEB5E958}"/>
      </w:docPartPr>
      <w:docPartBody>
        <w:p w:rsidR="006849C4" w:rsidRDefault="009F5EA4" w:rsidP="009F5EA4">
          <w:pPr>
            <w:pStyle w:val="A07A71C6E0F64BEDB94E3DD0B2C8293B"/>
          </w:pPr>
          <w:r w:rsidRPr="00F9756A">
            <w:rPr>
              <w:rStyle w:val="PlaceholderText"/>
              <w:color w:val="0000FF"/>
              <w:u w:val="single"/>
            </w:rPr>
            <w:t>Enter number</w:t>
          </w:r>
        </w:p>
      </w:docPartBody>
    </w:docPart>
    <w:docPart>
      <w:docPartPr>
        <w:name w:val="9905576F9B174F1BA4D0CF5212483A5F"/>
        <w:category>
          <w:name w:val="General"/>
          <w:gallery w:val="placeholder"/>
        </w:category>
        <w:types>
          <w:type w:val="bbPlcHdr"/>
        </w:types>
        <w:behaviors>
          <w:behavior w:val="content"/>
        </w:behaviors>
        <w:guid w:val="{8A162A8C-A2F2-4368-B9BB-E9AAEA522337}"/>
      </w:docPartPr>
      <w:docPartBody>
        <w:p w:rsidR="006849C4" w:rsidRDefault="009F5EA4" w:rsidP="009F5EA4">
          <w:pPr>
            <w:pStyle w:val="9905576F9B174F1BA4D0CF5212483A5F"/>
          </w:pPr>
          <w:r w:rsidRPr="00F9756A">
            <w:rPr>
              <w:rStyle w:val="PlaceholderText"/>
              <w:color w:val="0000FF"/>
              <w:u w:val="single"/>
            </w:rPr>
            <w:t>Enter number</w:t>
          </w:r>
        </w:p>
      </w:docPartBody>
    </w:docPart>
    <w:docPart>
      <w:docPartPr>
        <w:name w:val="CD2CF724C83A4F9B8F9579BE6655F17B"/>
        <w:category>
          <w:name w:val="General"/>
          <w:gallery w:val="placeholder"/>
        </w:category>
        <w:types>
          <w:type w:val="bbPlcHdr"/>
        </w:types>
        <w:behaviors>
          <w:behavior w:val="content"/>
        </w:behaviors>
        <w:guid w:val="{F94B0C14-5037-47B0-BF6A-29190499142D}"/>
      </w:docPartPr>
      <w:docPartBody>
        <w:p w:rsidR="006849C4" w:rsidRDefault="009F5EA4" w:rsidP="009F5EA4">
          <w:pPr>
            <w:pStyle w:val="CD2CF724C83A4F9B8F9579BE6655F17B"/>
          </w:pPr>
          <w:r w:rsidRPr="00F9756A">
            <w:rPr>
              <w:rStyle w:val="PlaceholderText"/>
              <w:color w:val="0000FF"/>
              <w:u w:val="single"/>
            </w:rPr>
            <w:t>Enter number</w:t>
          </w:r>
        </w:p>
      </w:docPartBody>
    </w:docPart>
    <w:docPart>
      <w:docPartPr>
        <w:name w:val="7ECB37B52E5D42F4ABCC5E5208E4BCFD"/>
        <w:category>
          <w:name w:val="General"/>
          <w:gallery w:val="placeholder"/>
        </w:category>
        <w:types>
          <w:type w:val="bbPlcHdr"/>
        </w:types>
        <w:behaviors>
          <w:behavior w:val="content"/>
        </w:behaviors>
        <w:guid w:val="{8EDA6E18-ACC3-4A02-9BA5-611A550C9044}"/>
      </w:docPartPr>
      <w:docPartBody>
        <w:p w:rsidR="006849C4" w:rsidRDefault="009F5EA4" w:rsidP="009F5EA4">
          <w:pPr>
            <w:pStyle w:val="7ECB37B52E5D42F4ABCC5E5208E4BCFD"/>
          </w:pPr>
          <w:r w:rsidRPr="00F9756A">
            <w:rPr>
              <w:rStyle w:val="PlaceholderText"/>
              <w:color w:val="0000FF"/>
              <w:u w:val="single"/>
            </w:rPr>
            <w:t>Enter number</w:t>
          </w:r>
        </w:p>
      </w:docPartBody>
    </w:docPart>
    <w:docPart>
      <w:docPartPr>
        <w:name w:val="4FAE864002F947F998B951610C0F5874"/>
        <w:category>
          <w:name w:val="General"/>
          <w:gallery w:val="placeholder"/>
        </w:category>
        <w:types>
          <w:type w:val="bbPlcHdr"/>
        </w:types>
        <w:behaviors>
          <w:behavior w:val="content"/>
        </w:behaviors>
        <w:guid w:val="{0B6A594F-8AF3-4DAC-98F2-B0C3F6468B9A}"/>
      </w:docPartPr>
      <w:docPartBody>
        <w:p w:rsidR="006849C4" w:rsidRDefault="009F5EA4" w:rsidP="009F5EA4">
          <w:pPr>
            <w:pStyle w:val="4FAE864002F947F998B951610C0F5874"/>
          </w:pPr>
          <w:r w:rsidRPr="00F9756A">
            <w:rPr>
              <w:rStyle w:val="PlaceholderText"/>
              <w:color w:val="0000FF"/>
              <w:u w:val="single"/>
            </w:rPr>
            <w:t>Enter number</w:t>
          </w:r>
        </w:p>
      </w:docPartBody>
    </w:docPart>
    <w:docPart>
      <w:docPartPr>
        <w:name w:val="894057DCFDFF441E956D440E0CF16E20"/>
        <w:category>
          <w:name w:val="General"/>
          <w:gallery w:val="placeholder"/>
        </w:category>
        <w:types>
          <w:type w:val="bbPlcHdr"/>
        </w:types>
        <w:behaviors>
          <w:behavior w:val="content"/>
        </w:behaviors>
        <w:guid w:val="{FBF29959-DF13-402D-AD1B-47856A6EC127}"/>
      </w:docPartPr>
      <w:docPartBody>
        <w:p w:rsidR="006849C4" w:rsidRDefault="009F5EA4" w:rsidP="009F5EA4">
          <w:pPr>
            <w:pStyle w:val="894057DCFDFF441E956D440E0CF16E20"/>
          </w:pPr>
          <w:r w:rsidRPr="00694662">
            <w:rPr>
              <w:rStyle w:val="PlaceholderText"/>
              <w:rFonts w:eastAsiaTheme="minorHAnsi"/>
              <w:color w:val="0000FF"/>
            </w:rPr>
            <w:t>Click here to enter text. Describe the data collection methods that will be used to validate progress toward achieving the selected Indicator(s)</w:t>
          </w:r>
          <w:r>
            <w:rPr>
              <w:rStyle w:val="PlaceholderText"/>
              <w:rFonts w:eastAsiaTheme="minorHAnsi"/>
              <w:color w:val="0000FF"/>
            </w:rPr>
            <w:t xml:space="preserve"> and </w:t>
          </w:r>
          <w:r w:rsidRPr="00694662">
            <w:rPr>
              <w:rStyle w:val="PlaceholderText"/>
              <w:rFonts w:eastAsiaTheme="minorHAnsi"/>
              <w:color w:val="0000FF"/>
            </w:rPr>
            <w:t>Subindicator(s).</w:t>
          </w:r>
        </w:p>
      </w:docPartBody>
    </w:docPart>
    <w:docPart>
      <w:docPartPr>
        <w:name w:val="CAD44122F7494A8AB444E3EDD2EDD9AF"/>
        <w:category>
          <w:name w:val="General"/>
          <w:gallery w:val="placeholder"/>
        </w:category>
        <w:types>
          <w:type w:val="bbPlcHdr"/>
        </w:types>
        <w:behaviors>
          <w:behavior w:val="content"/>
        </w:behaviors>
        <w:guid w:val="{E4F0527F-F379-4D2E-978D-F5D4C391D018}"/>
      </w:docPartPr>
      <w:docPartBody>
        <w:p w:rsidR="006849C4" w:rsidRDefault="009F5EA4" w:rsidP="009F5EA4">
          <w:pPr>
            <w:pStyle w:val="CAD44122F7494A8AB444E3EDD2EDD9AF"/>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 </w:t>
          </w:r>
          <w:r>
            <w:rPr>
              <w:rStyle w:val="PlaceholderText"/>
              <w:rFonts w:eastAsiaTheme="minorHAnsi"/>
              <w:color w:val="0000FF"/>
            </w:rPr>
            <w:t>4</w:t>
          </w:r>
          <w:r w:rsidRPr="00694662">
            <w:rPr>
              <w:rStyle w:val="PlaceholderText"/>
              <w:rFonts w:eastAsiaTheme="minorHAnsi"/>
              <w:color w:val="0000FF"/>
            </w:rPr>
            <w:t>.</w:t>
          </w:r>
        </w:p>
      </w:docPartBody>
    </w:docPart>
    <w:docPart>
      <w:docPartPr>
        <w:name w:val="B19F9AFB2F1B45F08372CB7D394C461D"/>
        <w:category>
          <w:name w:val="General"/>
          <w:gallery w:val="placeholder"/>
        </w:category>
        <w:types>
          <w:type w:val="bbPlcHdr"/>
        </w:types>
        <w:behaviors>
          <w:behavior w:val="content"/>
        </w:behaviors>
        <w:guid w:val="{A32EB9CD-E82E-4368-9FC0-D8F99D114599}"/>
      </w:docPartPr>
      <w:docPartBody>
        <w:p w:rsidR="006849C4" w:rsidRDefault="009F5EA4" w:rsidP="009F5EA4">
          <w:pPr>
            <w:pStyle w:val="B19F9AFB2F1B45F08372CB7D394C461D"/>
          </w:pPr>
          <w:r w:rsidRPr="00F9756A">
            <w:rPr>
              <w:rStyle w:val="PlaceholderText"/>
              <w:rFonts w:eastAsiaTheme="minorHAnsi"/>
              <w:color w:val="0000FF"/>
              <w:u w:val="single"/>
            </w:rPr>
            <w:t>Enter number</w:t>
          </w:r>
        </w:p>
      </w:docPartBody>
    </w:docPart>
    <w:docPart>
      <w:docPartPr>
        <w:name w:val="00ABF635E6E54F669E3D054716EC04E1"/>
        <w:category>
          <w:name w:val="General"/>
          <w:gallery w:val="placeholder"/>
        </w:category>
        <w:types>
          <w:type w:val="bbPlcHdr"/>
        </w:types>
        <w:behaviors>
          <w:behavior w:val="content"/>
        </w:behaviors>
        <w:guid w:val="{E65F3491-8684-4CDF-AEA3-386BF42026AC}"/>
      </w:docPartPr>
      <w:docPartBody>
        <w:p w:rsidR="006849C4" w:rsidRDefault="009F5EA4" w:rsidP="009F5EA4">
          <w:pPr>
            <w:pStyle w:val="00ABF635E6E54F669E3D054716EC04E1"/>
          </w:pPr>
          <w:r w:rsidRPr="00F9756A">
            <w:rPr>
              <w:rStyle w:val="PlaceholderText"/>
              <w:color w:val="0000FF"/>
              <w:u w:val="single"/>
            </w:rPr>
            <w:t>Enter number</w:t>
          </w:r>
        </w:p>
      </w:docPartBody>
    </w:docPart>
    <w:docPart>
      <w:docPartPr>
        <w:name w:val="4BA48DEE14854D1BA87C829250ED1521"/>
        <w:category>
          <w:name w:val="General"/>
          <w:gallery w:val="placeholder"/>
        </w:category>
        <w:types>
          <w:type w:val="bbPlcHdr"/>
        </w:types>
        <w:behaviors>
          <w:behavior w:val="content"/>
        </w:behaviors>
        <w:guid w:val="{1B3AE4C5-0CF4-44A2-B897-F946382B4FE5}"/>
      </w:docPartPr>
      <w:docPartBody>
        <w:p w:rsidR="006849C4" w:rsidRDefault="009F5EA4" w:rsidP="009F5EA4">
          <w:pPr>
            <w:pStyle w:val="4BA48DEE14854D1BA87C829250ED1521"/>
          </w:pPr>
          <w:r w:rsidRPr="00F9756A">
            <w:rPr>
              <w:rStyle w:val="PlaceholderText"/>
              <w:color w:val="0000FF"/>
              <w:u w:val="single"/>
            </w:rPr>
            <w:t>Enter number</w:t>
          </w:r>
        </w:p>
      </w:docPartBody>
    </w:docPart>
    <w:docPart>
      <w:docPartPr>
        <w:name w:val="EF3D3CEBC5114FD6929276CC2AE01ACE"/>
        <w:category>
          <w:name w:val="General"/>
          <w:gallery w:val="placeholder"/>
        </w:category>
        <w:types>
          <w:type w:val="bbPlcHdr"/>
        </w:types>
        <w:behaviors>
          <w:behavior w:val="content"/>
        </w:behaviors>
        <w:guid w:val="{01975A3C-43AA-4F1D-8A27-3477906ED239}"/>
      </w:docPartPr>
      <w:docPartBody>
        <w:p w:rsidR="006849C4" w:rsidRDefault="009F5EA4" w:rsidP="009F5EA4">
          <w:pPr>
            <w:pStyle w:val="EF3D3CEBC5114FD6929276CC2AE01ACE"/>
          </w:pPr>
          <w:r w:rsidRPr="00F9756A">
            <w:rPr>
              <w:rStyle w:val="PlaceholderText"/>
              <w:color w:val="0000FF"/>
              <w:u w:val="single"/>
            </w:rPr>
            <w:t>Enter number</w:t>
          </w:r>
        </w:p>
      </w:docPartBody>
    </w:docPart>
    <w:docPart>
      <w:docPartPr>
        <w:name w:val="20F485988B144F4AA2C3D00A5ABF5993"/>
        <w:category>
          <w:name w:val="General"/>
          <w:gallery w:val="placeholder"/>
        </w:category>
        <w:types>
          <w:type w:val="bbPlcHdr"/>
        </w:types>
        <w:behaviors>
          <w:behavior w:val="content"/>
        </w:behaviors>
        <w:guid w:val="{62A9255F-1BF4-47BF-A64B-EA34351BF435}"/>
      </w:docPartPr>
      <w:docPartBody>
        <w:p w:rsidR="006849C4" w:rsidRDefault="009F5EA4" w:rsidP="009F5EA4">
          <w:pPr>
            <w:pStyle w:val="20F485988B144F4AA2C3D00A5ABF5993"/>
          </w:pPr>
          <w:r w:rsidRPr="00F9756A">
            <w:rPr>
              <w:rStyle w:val="PlaceholderText"/>
              <w:color w:val="0000FF"/>
              <w:u w:val="single"/>
            </w:rPr>
            <w:t>Enter number</w:t>
          </w:r>
        </w:p>
      </w:docPartBody>
    </w:docPart>
    <w:docPart>
      <w:docPartPr>
        <w:name w:val="361EBF425235457BADF148B51EE754DA"/>
        <w:category>
          <w:name w:val="General"/>
          <w:gallery w:val="placeholder"/>
        </w:category>
        <w:types>
          <w:type w:val="bbPlcHdr"/>
        </w:types>
        <w:behaviors>
          <w:behavior w:val="content"/>
        </w:behaviors>
        <w:guid w:val="{46675A6F-15EC-4F12-8FA7-205F5E84CE7A}"/>
      </w:docPartPr>
      <w:docPartBody>
        <w:p w:rsidR="006849C4" w:rsidRDefault="009F5EA4" w:rsidP="009F5EA4">
          <w:pPr>
            <w:pStyle w:val="361EBF425235457BADF148B51EE754DA"/>
          </w:pPr>
          <w:r w:rsidRPr="00F9756A">
            <w:rPr>
              <w:rStyle w:val="PlaceholderText"/>
              <w:color w:val="0000FF"/>
              <w:u w:val="single"/>
            </w:rPr>
            <w:t>Enter number</w:t>
          </w:r>
        </w:p>
      </w:docPartBody>
    </w:docPart>
    <w:docPart>
      <w:docPartPr>
        <w:name w:val="93C5B5260812438AA6E252B92B5FE406"/>
        <w:category>
          <w:name w:val="General"/>
          <w:gallery w:val="placeholder"/>
        </w:category>
        <w:types>
          <w:type w:val="bbPlcHdr"/>
        </w:types>
        <w:behaviors>
          <w:behavior w:val="content"/>
        </w:behaviors>
        <w:guid w:val="{58F5B89A-8F41-4F7C-ACD6-2F51FA79D29F}"/>
      </w:docPartPr>
      <w:docPartBody>
        <w:p w:rsidR="006849C4" w:rsidRDefault="009F5EA4" w:rsidP="009F5EA4">
          <w:pPr>
            <w:pStyle w:val="93C5B5260812438AA6E252B92B5FE406"/>
          </w:pPr>
          <w:r w:rsidRPr="00F9756A">
            <w:rPr>
              <w:rStyle w:val="PlaceholderText"/>
              <w:color w:val="0000FF"/>
              <w:u w:val="single"/>
            </w:rPr>
            <w:t>Enter number</w:t>
          </w:r>
        </w:p>
      </w:docPartBody>
    </w:docPart>
    <w:docPart>
      <w:docPartPr>
        <w:name w:val="8C75811484504E838B69093A35BC1C1A"/>
        <w:category>
          <w:name w:val="General"/>
          <w:gallery w:val="placeholder"/>
        </w:category>
        <w:types>
          <w:type w:val="bbPlcHdr"/>
        </w:types>
        <w:behaviors>
          <w:behavior w:val="content"/>
        </w:behaviors>
        <w:guid w:val="{4FA838AB-EE2A-4065-BD80-BF21889712F2}"/>
      </w:docPartPr>
      <w:docPartBody>
        <w:p w:rsidR="006849C4" w:rsidRDefault="009F5EA4" w:rsidP="009F5EA4">
          <w:pPr>
            <w:pStyle w:val="8C75811484504E838B69093A35BC1C1A"/>
          </w:pPr>
          <w:r w:rsidRPr="00F9756A">
            <w:rPr>
              <w:rStyle w:val="PlaceholderText"/>
              <w:color w:val="0000FF"/>
              <w:u w:val="single"/>
            </w:rPr>
            <w:t>Enter number</w:t>
          </w:r>
        </w:p>
      </w:docPartBody>
    </w:docPart>
    <w:docPart>
      <w:docPartPr>
        <w:name w:val="304737B6AD5440EB879194B17A35D2FE"/>
        <w:category>
          <w:name w:val="General"/>
          <w:gallery w:val="placeholder"/>
        </w:category>
        <w:types>
          <w:type w:val="bbPlcHdr"/>
        </w:types>
        <w:behaviors>
          <w:behavior w:val="content"/>
        </w:behaviors>
        <w:guid w:val="{4E08FEF5-361B-4823-BF9D-233C8E8AFB68}"/>
      </w:docPartPr>
      <w:docPartBody>
        <w:p w:rsidR="006849C4" w:rsidRDefault="009F5EA4" w:rsidP="009F5EA4">
          <w:pPr>
            <w:pStyle w:val="304737B6AD5440EB879194B17A35D2FE"/>
          </w:pPr>
          <w:r w:rsidRPr="00694662">
            <w:rPr>
              <w:rStyle w:val="PlaceholderText"/>
              <w:rFonts w:eastAsiaTheme="minorHAnsi"/>
              <w:color w:val="0000FF"/>
            </w:rPr>
            <w:t>Click here to enter text. Describe the data collection methods that will be used to validate progress toward achieving the selected Indicator(s).</w:t>
          </w:r>
        </w:p>
      </w:docPartBody>
    </w:docPart>
    <w:docPart>
      <w:docPartPr>
        <w:name w:val="7A8D51CB1ABD4CAA8536F2D2783B9EA6"/>
        <w:category>
          <w:name w:val="General"/>
          <w:gallery w:val="placeholder"/>
        </w:category>
        <w:types>
          <w:type w:val="bbPlcHdr"/>
        </w:types>
        <w:behaviors>
          <w:behavior w:val="content"/>
        </w:behaviors>
        <w:guid w:val="{31B09C92-4299-48BF-9B20-32123E62B2E8}"/>
      </w:docPartPr>
      <w:docPartBody>
        <w:p w:rsidR="006849C4" w:rsidRDefault="009F5EA4" w:rsidP="009F5EA4">
          <w:pPr>
            <w:pStyle w:val="7A8D51CB1ABD4CAA8536F2D2783B9EA6"/>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w:t>
          </w:r>
          <w:r>
            <w:rPr>
              <w:rStyle w:val="PlaceholderText"/>
              <w:rFonts w:eastAsiaTheme="minorHAnsi"/>
              <w:color w:val="0000FF"/>
            </w:rPr>
            <w:t xml:space="preserve"> 5</w:t>
          </w:r>
          <w:r w:rsidRPr="003A018C">
            <w:rPr>
              <w:rStyle w:val="PlaceholderText"/>
              <w:rFonts w:eastAsiaTheme="minorHAnsi"/>
              <w:color w:val="0000FF"/>
            </w:rPr>
            <w:t>.</w:t>
          </w:r>
        </w:p>
      </w:docPartBody>
    </w:docPart>
    <w:docPart>
      <w:docPartPr>
        <w:name w:val="8E2D9070015C40B3B7D02963E536E63A"/>
        <w:category>
          <w:name w:val="General"/>
          <w:gallery w:val="placeholder"/>
        </w:category>
        <w:types>
          <w:type w:val="bbPlcHdr"/>
        </w:types>
        <w:behaviors>
          <w:behavior w:val="content"/>
        </w:behaviors>
        <w:guid w:val="{AC72C625-08B4-451F-B081-880C6186C094}"/>
      </w:docPartPr>
      <w:docPartBody>
        <w:p w:rsidR="006849C4" w:rsidRDefault="009F5EA4" w:rsidP="009F5EA4">
          <w:pPr>
            <w:pStyle w:val="8E2D9070015C40B3B7D02963E536E63A"/>
          </w:pPr>
          <w:r w:rsidRPr="00F9756A">
            <w:rPr>
              <w:rStyle w:val="PlaceholderText"/>
              <w:rFonts w:eastAsiaTheme="minorHAnsi"/>
              <w:color w:val="0000FF"/>
              <w:u w:val="single"/>
            </w:rPr>
            <w:t>Enter number</w:t>
          </w:r>
        </w:p>
      </w:docPartBody>
    </w:docPart>
    <w:docPart>
      <w:docPartPr>
        <w:name w:val="5D101E31D8A541D69729A06318A9D869"/>
        <w:category>
          <w:name w:val="General"/>
          <w:gallery w:val="placeholder"/>
        </w:category>
        <w:types>
          <w:type w:val="bbPlcHdr"/>
        </w:types>
        <w:behaviors>
          <w:behavior w:val="content"/>
        </w:behaviors>
        <w:guid w:val="{ADB017BC-6E9C-49D0-B2FC-DB0C2C9D92F3}"/>
      </w:docPartPr>
      <w:docPartBody>
        <w:p w:rsidR="006849C4" w:rsidRDefault="009F5EA4" w:rsidP="009F5EA4">
          <w:pPr>
            <w:pStyle w:val="5D101E31D8A541D69729A06318A9D869"/>
          </w:pPr>
          <w:r w:rsidRPr="00F9756A">
            <w:rPr>
              <w:rStyle w:val="PlaceholderText"/>
              <w:color w:val="0000FF"/>
              <w:u w:val="single"/>
            </w:rPr>
            <w:t>Enter number</w:t>
          </w:r>
        </w:p>
      </w:docPartBody>
    </w:docPart>
    <w:docPart>
      <w:docPartPr>
        <w:name w:val="5F80CF0DFBAE41D691CD1EE2395B6F72"/>
        <w:category>
          <w:name w:val="General"/>
          <w:gallery w:val="placeholder"/>
        </w:category>
        <w:types>
          <w:type w:val="bbPlcHdr"/>
        </w:types>
        <w:behaviors>
          <w:behavior w:val="content"/>
        </w:behaviors>
        <w:guid w:val="{4744E217-5928-4007-9D06-ACC7953D885B}"/>
      </w:docPartPr>
      <w:docPartBody>
        <w:p w:rsidR="006849C4" w:rsidRDefault="009F5EA4" w:rsidP="009F5EA4">
          <w:pPr>
            <w:pStyle w:val="5F80CF0DFBAE41D691CD1EE2395B6F72"/>
          </w:pPr>
          <w:r w:rsidRPr="00F9756A">
            <w:rPr>
              <w:rStyle w:val="PlaceholderText"/>
              <w:color w:val="0000FF"/>
              <w:u w:val="single"/>
            </w:rPr>
            <w:t>Enter number</w:t>
          </w:r>
        </w:p>
      </w:docPartBody>
    </w:docPart>
    <w:docPart>
      <w:docPartPr>
        <w:name w:val="D62AFC29FB4F4FE19B70FE497A8A04D8"/>
        <w:category>
          <w:name w:val="General"/>
          <w:gallery w:val="placeholder"/>
        </w:category>
        <w:types>
          <w:type w:val="bbPlcHdr"/>
        </w:types>
        <w:behaviors>
          <w:behavior w:val="content"/>
        </w:behaviors>
        <w:guid w:val="{2A647055-18E0-41BC-B712-2B5B58F34FE2}"/>
      </w:docPartPr>
      <w:docPartBody>
        <w:p w:rsidR="006849C4" w:rsidRDefault="009F5EA4" w:rsidP="009F5EA4">
          <w:pPr>
            <w:pStyle w:val="D62AFC29FB4F4FE19B70FE497A8A04D8"/>
          </w:pPr>
          <w:r w:rsidRPr="00F9756A">
            <w:rPr>
              <w:rStyle w:val="PlaceholderText"/>
              <w:color w:val="0000FF"/>
              <w:u w:val="single"/>
            </w:rPr>
            <w:t>Enter number</w:t>
          </w:r>
        </w:p>
      </w:docPartBody>
    </w:docPart>
    <w:docPart>
      <w:docPartPr>
        <w:name w:val="A71F8A0E875C49728C3E0A3F0EA403FB"/>
        <w:category>
          <w:name w:val="General"/>
          <w:gallery w:val="placeholder"/>
        </w:category>
        <w:types>
          <w:type w:val="bbPlcHdr"/>
        </w:types>
        <w:behaviors>
          <w:behavior w:val="content"/>
        </w:behaviors>
        <w:guid w:val="{DCF22D90-26C5-41A1-92DA-462FEFB1DB55}"/>
      </w:docPartPr>
      <w:docPartBody>
        <w:p w:rsidR="006849C4" w:rsidRDefault="009F5EA4" w:rsidP="009F5EA4">
          <w:pPr>
            <w:pStyle w:val="A71F8A0E875C49728C3E0A3F0EA403FB"/>
          </w:pPr>
          <w:r w:rsidRPr="00F9756A">
            <w:rPr>
              <w:rStyle w:val="PlaceholderText"/>
              <w:color w:val="0000FF"/>
              <w:u w:val="single"/>
            </w:rPr>
            <w:t>Enter number</w:t>
          </w:r>
        </w:p>
      </w:docPartBody>
    </w:docPart>
    <w:docPart>
      <w:docPartPr>
        <w:name w:val="8AC5C40D846D486BAD630BB2CDF62847"/>
        <w:category>
          <w:name w:val="General"/>
          <w:gallery w:val="placeholder"/>
        </w:category>
        <w:types>
          <w:type w:val="bbPlcHdr"/>
        </w:types>
        <w:behaviors>
          <w:behavior w:val="content"/>
        </w:behaviors>
        <w:guid w:val="{E8D42567-C54A-4DBB-9206-55C78865D2D8}"/>
      </w:docPartPr>
      <w:docPartBody>
        <w:p w:rsidR="006849C4" w:rsidRDefault="009F5EA4" w:rsidP="009F5EA4">
          <w:pPr>
            <w:pStyle w:val="8AC5C40D846D486BAD630BB2CDF62847"/>
          </w:pPr>
          <w:r w:rsidRPr="00F9756A">
            <w:rPr>
              <w:rStyle w:val="PlaceholderText"/>
              <w:color w:val="0000FF"/>
              <w:u w:val="single"/>
            </w:rPr>
            <w:t>Enter number</w:t>
          </w:r>
        </w:p>
      </w:docPartBody>
    </w:docPart>
    <w:docPart>
      <w:docPartPr>
        <w:name w:val="11561CCD688347CA8DEDE30329F56CF3"/>
        <w:category>
          <w:name w:val="General"/>
          <w:gallery w:val="placeholder"/>
        </w:category>
        <w:types>
          <w:type w:val="bbPlcHdr"/>
        </w:types>
        <w:behaviors>
          <w:behavior w:val="content"/>
        </w:behaviors>
        <w:guid w:val="{1598E4E5-6926-4DA2-8409-0F3DB91105DF}"/>
      </w:docPartPr>
      <w:docPartBody>
        <w:p w:rsidR="006849C4" w:rsidRDefault="009F5EA4" w:rsidP="009F5EA4">
          <w:pPr>
            <w:pStyle w:val="11561CCD688347CA8DEDE30329F56CF3"/>
          </w:pPr>
          <w:r w:rsidRPr="00694662">
            <w:rPr>
              <w:rStyle w:val="PlaceholderText"/>
              <w:rFonts w:eastAsiaTheme="minorHAnsi"/>
              <w:color w:val="0000FF"/>
            </w:rPr>
            <w:t>Click here to enter text. Describe the data collection methods that will be used to validate progress toward achieving the selected Indicator(s).</w:t>
          </w:r>
        </w:p>
      </w:docPartBody>
    </w:docPart>
    <w:docPart>
      <w:docPartPr>
        <w:name w:val="249FA301B33349CE9562AE41F99C4388"/>
        <w:category>
          <w:name w:val="General"/>
          <w:gallery w:val="placeholder"/>
        </w:category>
        <w:types>
          <w:type w:val="bbPlcHdr"/>
        </w:types>
        <w:behaviors>
          <w:behavior w:val="content"/>
        </w:behaviors>
        <w:guid w:val="{088DF013-D65F-4BFF-9758-8BDE56179A29}"/>
      </w:docPartPr>
      <w:docPartBody>
        <w:p w:rsidR="006849C4" w:rsidRDefault="009F5EA4" w:rsidP="009F5EA4">
          <w:pPr>
            <w:pStyle w:val="249FA301B33349CE9562AE41F99C4388"/>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w:t>
          </w:r>
          <w:r>
            <w:rPr>
              <w:rStyle w:val="PlaceholderText"/>
              <w:rFonts w:eastAsiaTheme="minorHAnsi"/>
              <w:color w:val="0000FF"/>
            </w:rPr>
            <w:t xml:space="preserve"> 6</w:t>
          </w:r>
          <w:r w:rsidRPr="003A018C">
            <w:rPr>
              <w:rStyle w:val="PlaceholderText"/>
              <w:rFonts w:eastAsiaTheme="minorHAnsi"/>
              <w:color w:val="0000FF"/>
            </w:rPr>
            <w:t>.</w:t>
          </w:r>
        </w:p>
      </w:docPartBody>
    </w:docPart>
    <w:docPart>
      <w:docPartPr>
        <w:name w:val="3D9F32FBF5694E788E5EE166C2B373A4"/>
        <w:category>
          <w:name w:val="General"/>
          <w:gallery w:val="placeholder"/>
        </w:category>
        <w:types>
          <w:type w:val="bbPlcHdr"/>
        </w:types>
        <w:behaviors>
          <w:behavior w:val="content"/>
        </w:behaviors>
        <w:guid w:val="{3FBA21E4-656C-4B8E-99F1-EACFDDF494E5}"/>
      </w:docPartPr>
      <w:docPartBody>
        <w:p w:rsidR="006849C4" w:rsidRDefault="009F5EA4" w:rsidP="009F5EA4">
          <w:pPr>
            <w:pStyle w:val="3D9F32FBF5694E788E5EE166C2B373A4"/>
          </w:pPr>
          <w:r w:rsidRPr="00F9756A">
            <w:rPr>
              <w:rStyle w:val="PlaceholderText"/>
              <w:rFonts w:eastAsiaTheme="minorHAnsi"/>
              <w:color w:val="0000FF"/>
              <w:u w:val="single"/>
            </w:rPr>
            <w:t>Enter number</w:t>
          </w:r>
        </w:p>
      </w:docPartBody>
    </w:docPart>
    <w:docPart>
      <w:docPartPr>
        <w:name w:val="BA1B7C85BF864548834EA9A2E1699006"/>
        <w:category>
          <w:name w:val="General"/>
          <w:gallery w:val="placeholder"/>
        </w:category>
        <w:types>
          <w:type w:val="bbPlcHdr"/>
        </w:types>
        <w:behaviors>
          <w:behavior w:val="content"/>
        </w:behaviors>
        <w:guid w:val="{84E3F43F-DB18-4299-9119-742EEF6CCDE6}"/>
      </w:docPartPr>
      <w:docPartBody>
        <w:p w:rsidR="006849C4" w:rsidRDefault="009F5EA4" w:rsidP="009F5EA4">
          <w:pPr>
            <w:pStyle w:val="BA1B7C85BF864548834EA9A2E1699006"/>
          </w:pPr>
          <w:r w:rsidRPr="00F9756A">
            <w:rPr>
              <w:rStyle w:val="PlaceholderText"/>
              <w:color w:val="0000FF"/>
              <w:u w:val="single"/>
            </w:rPr>
            <w:t>Enter number</w:t>
          </w:r>
        </w:p>
      </w:docPartBody>
    </w:docPart>
    <w:docPart>
      <w:docPartPr>
        <w:name w:val="A54E834D78FE426B969606074B6B608F"/>
        <w:category>
          <w:name w:val="General"/>
          <w:gallery w:val="placeholder"/>
        </w:category>
        <w:types>
          <w:type w:val="bbPlcHdr"/>
        </w:types>
        <w:behaviors>
          <w:behavior w:val="content"/>
        </w:behaviors>
        <w:guid w:val="{4E9A7C33-98D7-4F49-A8E2-A9718BC491A7}"/>
      </w:docPartPr>
      <w:docPartBody>
        <w:p w:rsidR="006849C4" w:rsidRDefault="009F5EA4" w:rsidP="009F5EA4">
          <w:pPr>
            <w:pStyle w:val="A54E834D78FE426B969606074B6B608F"/>
          </w:pPr>
          <w:r w:rsidRPr="00F9756A">
            <w:rPr>
              <w:rStyle w:val="PlaceholderText"/>
              <w:color w:val="0000FF"/>
              <w:u w:val="single"/>
            </w:rPr>
            <w:t>Enter number</w:t>
          </w:r>
        </w:p>
      </w:docPartBody>
    </w:docPart>
    <w:docPart>
      <w:docPartPr>
        <w:name w:val="EC20510490B14ADB8D8871001D2E096C"/>
        <w:category>
          <w:name w:val="General"/>
          <w:gallery w:val="placeholder"/>
        </w:category>
        <w:types>
          <w:type w:val="bbPlcHdr"/>
        </w:types>
        <w:behaviors>
          <w:behavior w:val="content"/>
        </w:behaviors>
        <w:guid w:val="{02E5B41A-4569-4064-A918-F40F20B85A90}"/>
      </w:docPartPr>
      <w:docPartBody>
        <w:p w:rsidR="006849C4" w:rsidRDefault="009F5EA4" w:rsidP="009F5EA4">
          <w:pPr>
            <w:pStyle w:val="EC20510490B14ADB8D8871001D2E096C"/>
          </w:pPr>
          <w:r w:rsidRPr="00F9756A">
            <w:rPr>
              <w:rStyle w:val="PlaceholderText"/>
              <w:color w:val="0000FF"/>
              <w:u w:val="single"/>
            </w:rPr>
            <w:t>Enter number</w:t>
          </w:r>
        </w:p>
      </w:docPartBody>
    </w:docPart>
    <w:docPart>
      <w:docPartPr>
        <w:name w:val="05F462B4B48F42D0B0F6F3FC040B092D"/>
        <w:category>
          <w:name w:val="General"/>
          <w:gallery w:val="placeholder"/>
        </w:category>
        <w:types>
          <w:type w:val="bbPlcHdr"/>
        </w:types>
        <w:behaviors>
          <w:behavior w:val="content"/>
        </w:behaviors>
        <w:guid w:val="{C303F444-E5D1-49DB-A266-107B93693BFB}"/>
      </w:docPartPr>
      <w:docPartBody>
        <w:p w:rsidR="006849C4" w:rsidRDefault="009F5EA4" w:rsidP="009F5EA4">
          <w:pPr>
            <w:pStyle w:val="05F462B4B48F42D0B0F6F3FC040B092D"/>
          </w:pPr>
          <w:r w:rsidRPr="00F9756A">
            <w:rPr>
              <w:rStyle w:val="PlaceholderText"/>
              <w:color w:val="0000FF"/>
              <w:u w:val="single"/>
            </w:rPr>
            <w:t>Enter number</w:t>
          </w:r>
        </w:p>
      </w:docPartBody>
    </w:docPart>
    <w:docPart>
      <w:docPartPr>
        <w:name w:val="1B25A5BF785744978873F985192CE3C4"/>
        <w:category>
          <w:name w:val="General"/>
          <w:gallery w:val="placeholder"/>
        </w:category>
        <w:types>
          <w:type w:val="bbPlcHdr"/>
        </w:types>
        <w:behaviors>
          <w:behavior w:val="content"/>
        </w:behaviors>
        <w:guid w:val="{D0FAD014-C177-4B58-8334-B29DD0909E8C}"/>
      </w:docPartPr>
      <w:docPartBody>
        <w:p w:rsidR="006849C4" w:rsidRDefault="009F5EA4" w:rsidP="009F5EA4">
          <w:pPr>
            <w:pStyle w:val="1B25A5BF785744978873F985192CE3C4"/>
          </w:pPr>
          <w:r w:rsidRPr="00694662">
            <w:rPr>
              <w:rStyle w:val="PlaceholderText"/>
              <w:rFonts w:eastAsiaTheme="minorHAnsi"/>
              <w:color w:val="0000FF"/>
            </w:rPr>
            <w:t>Click here to enter text. Describe the data collection methods that will be used to validate progress toward achieving the selected Indicator(s).</w:t>
          </w:r>
        </w:p>
      </w:docPartBody>
    </w:docPart>
    <w:docPart>
      <w:docPartPr>
        <w:name w:val="FD0B5CF9CD244E5F8282171F0131A0CB"/>
        <w:category>
          <w:name w:val="General"/>
          <w:gallery w:val="placeholder"/>
        </w:category>
        <w:types>
          <w:type w:val="bbPlcHdr"/>
        </w:types>
        <w:behaviors>
          <w:behavior w:val="content"/>
        </w:behaviors>
        <w:guid w:val="{B479C775-1C56-484C-8BF3-4FBE700297E0}"/>
      </w:docPartPr>
      <w:docPartBody>
        <w:p w:rsidR="006849C4" w:rsidRDefault="009F5EA4" w:rsidP="009F5EA4">
          <w:pPr>
            <w:pStyle w:val="FD0B5CF9CD244E5F8282171F0131A0CB"/>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w:t>
          </w:r>
          <w:r>
            <w:rPr>
              <w:rStyle w:val="PlaceholderText"/>
              <w:rFonts w:eastAsiaTheme="minorHAnsi"/>
              <w:color w:val="0000FF"/>
            </w:rPr>
            <w:t xml:space="preserve"> 7</w:t>
          </w:r>
          <w:r w:rsidRPr="003A018C">
            <w:rPr>
              <w:rStyle w:val="PlaceholderText"/>
              <w:rFonts w:eastAsiaTheme="minorHAnsi"/>
              <w:color w:val="0000FF"/>
            </w:rPr>
            <w:t>.</w:t>
          </w:r>
        </w:p>
      </w:docPartBody>
    </w:docPart>
    <w:docPart>
      <w:docPartPr>
        <w:name w:val="EDD5695EBF744DEBA174E5058A27667B"/>
        <w:category>
          <w:name w:val="General"/>
          <w:gallery w:val="placeholder"/>
        </w:category>
        <w:types>
          <w:type w:val="bbPlcHdr"/>
        </w:types>
        <w:behaviors>
          <w:behavior w:val="content"/>
        </w:behaviors>
        <w:guid w:val="{57CA2C1C-B47E-4CA2-B863-08791CF83414}"/>
      </w:docPartPr>
      <w:docPartBody>
        <w:p w:rsidR="006849C4" w:rsidRDefault="009F5EA4" w:rsidP="009F5EA4">
          <w:pPr>
            <w:pStyle w:val="EDD5695EBF744DEBA174E5058A27667B"/>
          </w:pPr>
          <w:r w:rsidRPr="00F9756A">
            <w:rPr>
              <w:rStyle w:val="PlaceholderText"/>
              <w:rFonts w:eastAsiaTheme="minorHAnsi"/>
              <w:color w:val="0000FF"/>
              <w:u w:val="single"/>
            </w:rPr>
            <w:t>Enter number</w:t>
          </w:r>
        </w:p>
      </w:docPartBody>
    </w:docPart>
    <w:docPart>
      <w:docPartPr>
        <w:name w:val="8144B97068BC4AF0AE36B4D049170440"/>
        <w:category>
          <w:name w:val="General"/>
          <w:gallery w:val="placeholder"/>
        </w:category>
        <w:types>
          <w:type w:val="bbPlcHdr"/>
        </w:types>
        <w:behaviors>
          <w:behavior w:val="content"/>
        </w:behaviors>
        <w:guid w:val="{AB9A7BF7-2DCC-4204-9646-EF7E9AEECD5B}"/>
      </w:docPartPr>
      <w:docPartBody>
        <w:p w:rsidR="006849C4" w:rsidRDefault="009F5EA4" w:rsidP="009F5EA4">
          <w:pPr>
            <w:pStyle w:val="8144B97068BC4AF0AE36B4D049170440"/>
          </w:pPr>
          <w:r w:rsidRPr="00F9756A">
            <w:rPr>
              <w:rStyle w:val="PlaceholderText"/>
              <w:color w:val="0000FF"/>
              <w:u w:val="single"/>
            </w:rPr>
            <w:t>Enter number</w:t>
          </w:r>
        </w:p>
      </w:docPartBody>
    </w:docPart>
    <w:docPart>
      <w:docPartPr>
        <w:name w:val="BF24D9E36D0442EA89D822521DC0503B"/>
        <w:category>
          <w:name w:val="General"/>
          <w:gallery w:val="placeholder"/>
        </w:category>
        <w:types>
          <w:type w:val="bbPlcHdr"/>
        </w:types>
        <w:behaviors>
          <w:behavior w:val="content"/>
        </w:behaviors>
        <w:guid w:val="{ABA6D8C0-3767-4955-B773-B1C1BE281363}"/>
      </w:docPartPr>
      <w:docPartBody>
        <w:p w:rsidR="006849C4" w:rsidRDefault="009F5EA4" w:rsidP="009F5EA4">
          <w:pPr>
            <w:pStyle w:val="BF24D9E36D0442EA89D822521DC0503B"/>
          </w:pPr>
          <w:r w:rsidRPr="00F9756A">
            <w:rPr>
              <w:rStyle w:val="PlaceholderText"/>
              <w:color w:val="0000FF"/>
              <w:u w:val="single"/>
            </w:rPr>
            <w:t>Enter number</w:t>
          </w:r>
        </w:p>
      </w:docPartBody>
    </w:docPart>
    <w:docPart>
      <w:docPartPr>
        <w:name w:val="C77AD75D186A42FAB766F841E4D475A7"/>
        <w:category>
          <w:name w:val="General"/>
          <w:gallery w:val="placeholder"/>
        </w:category>
        <w:types>
          <w:type w:val="bbPlcHdr"/>
        </w:types>
        <w:behaviors>
          <w:behavior w:val="content"/>
        </w:behaviors>
        <w:guid w:val="{19C21E09-5F70-42E9-A37B-2296C141F2EE}"/>
      </w:docPartPr>
      <w:docPartBody>
        <w:p w:rsidR="006849C4" w:rsidRDefault="009F5EA4" w:rsidP="009F5EA4">
          <w:pPr>
            <w:pStyle w:val="C77AD75D186A42FAB766F841E4D475A7"/>
          </w:pPr>
          <w:r w:rsidRPr="00F9756A">
            <w:rPr>
              <w:rStyle w:val="PlaceholderText"/>
              <w:color w:val="0000FF"/>
              <w:u w:val="single"/>
            </w:rPr>
            <w:t>Enter number</w:t>
          </w:r>
        </w:p>
      </w:docPartBody>
    </w:docPart>
    <w:docPart>
      <w:docPartPr>
        <w:name w:val="6735C1CF4188483F9197DB4C7F50122E"/>
        <w:category>
          <w:name w:val="General"/>
          <w:gallery w:val="placeholder"/>
        </w:category>
        <w:types>
          <w:type w:val="bbPlcHdr"/>
        </w:types>
        <w:behaviors>
          <w:behavior w:val="content"/>
        </w:behaviors>
        <w:guid w:val="{32C242F5-D4BA-4A14-ACCC-969B8BF0DAD2}"/>
      </w:docPartPr>
      <w:docPartBody>
        <w:p w:rsidR="006849C4" w:rsidRDefault="009F5EA4" w:rsidP="009F5EA4">
          <w:pPr>
            <w:pStyle w:val="6735C1CF4188483F9197DB4C7F50122E"/>
          </w:pPr>
          <w:r w:rsidRPr="00F9756A">
            <w:rPr>
              <w:rStyle w:val="PlaceholderText"/>
              <w:color w:val="0000FF"/>
              <w:u w:val="single"/>
            </w:rPr>
            <w:t xml:space="preserve">Enter </w:t>
          </w:r>
          <w:r>
            <w:rPr>
              <w:rStyle w:val="PlaceholderText"/>
              <w:color w:val="0000FF"/>
              <w:u w:val="single"/>
            </w:rPr>
            <w:t>dollar amount</w:t>
          </w:r>
        </w:p>
      </w:docPartBody>
    </w:docPart>
    <w:docPart>
      <w:docPartPr>
        <w:name w:val="77E8CC3D703A4D34B6C4575669050429"/>
        <w:category>
          <w:name w:val="General"/>
          <w:gallery w:val="placeholder"/>
        </w:category>
        <w:types>
          <w:type w:val="bbPlcHdr"/>
        </w:types>
        <w:behaviors>
          <w:behavior w:val="content"/>
        </w:behaviors>
        <w:guid w:val="{3E86ED55-5723-4854-9513-01C0D922FF4C}"/>
      </w:docPartPr>
      <w:docPartBody>
        <w:p w:rsidR="006849C4" w:rsidRDefault="009F5EA4" w:rsidP="009F5EA4">
          <w:pPr>
            <w:pStyle w:val="77E8CC3D703A4D34B6C4575669050429"/>
          </w:pPr>
          <w:r w:rsidRPr="00F9756A">
            <w:rPr>
              <w:rStyle w:val="PlaceholderText"/>
              <w:color w:val="0000FF"/>
              <w:u w:val="single"/>
            </w:rPr>
            <w:t>Enter number</w:t>
          </w:r>
        </w:p>
      </w:docPartBody>
    </w:docPart>
    <w:docPart>
      <w:docPartPr>
        <w:name w:val="8B032DBAA30D478C9FCDFD680AD9D831"/>
        <w:category>
          <w:name w:val="General"/>
          <w:gallery w:val="placeholder"/>
        </w:category>
        <w:types>
          <w:type w:val="bbPlcHdr"/>
        </w:types>
        <w:behaviors>
          <w:behavior w:val="content"/>
        </w:behaviors>
        <w:guid w:val="{0F72A814-A7B3-40B7-B57C-C3A393E3970E}"/>
      </w:docPartPr>
      <w:docPartBody>
        <w:p w:rsidR="006849C4" w:rsidRDefault="009F5EA4" w:rsidP="009F5EA4">
          <w:pPr>
            <w:pStyle w:val="8B032DBAA30D478C9FCDFD680AD9D831"/>
          </w:pPr>
          <w:r w:rsidRPr="00F9756A">
            <w:rPr>
              <w:rStyle w:val="PlaceholderText"/>
              <w:color w:val="0000FF"/>
              <w:u w:val="single"/>
            </w:rPr>
            <w:t>Enter number</w:t>
          </w:r>
        </w:p>
      </w:docPartBody>
    </w:docPart>
    <w:docPart>
      <w:docPartPr>
        <w:name w:val="86D801D57BAE4D859CFC68FF4327DFED"/>
        <w:category>
          <w:name w:val="General"/>
          <w:gallery w:val="placeholder"/>
        </w:category>
        <w:types>
          <w:type w:val="bbPlcHdr"/>
        </w:types>
        <w:behaviors>
          <w:behavior w:val="content"/>
        </w:behaviors>
        <w:guid w:val="{BBB59F51-AFC0-4045-A493-6120C40CF4A6}"/>
      </w:docPartPr>
      <w:docPartBody>
        <w:p w:rsidR="006849C4" w:rsidRDefault="009F5EA4" w:rsidP="009F5EA4">
          <w:pPr>
            <w:pStyle w:val="86D801D57BAE4D859CFC68FF4327DFED"/>
          </w:pPr>
          <w:r w:rsidRPr="00694662">
            <w:rPr>
              <w:rStyle w:val="PlaceholderText"/>
              <w:rFonts w:eastAsiaTheme="minorHAnsi"/>
              <w:color w:val="0000FF"/>
            </w:rPr>
            <w:t>Click here to enter text. Describe the data collection methods that will be used to validate progress toward achieving the selected Indicator(s).</w:t>
          </w:r>
        </w:p>
      </w:docPartBody>
    </w:docPart>
    <w:docPart>
      <w:docPartPr>
        <w:name w:val="5CF23B9F5847434D866A0FB41B26E29F"/>
        <w:category>
          <w:name w:val="General"/>
          <w:gallery w:val="placeholder"/>
        </w:category>
        <w:types>
          <w:type w:val="bbPlcHdr"/>
        </w:types>
        <w:behaviors>
          <w:behavior w:val="content"/>
        </w:behaviors>
        <w:guid w:val="{3E57D9E2-5947-4A86-B781-DF1ED7D331CD}"/>
      </w:docPartPr>
      <w:docPartBody>
        <w:p w:rsidR="006849C4" w:rsidRDefault="009F5EA4" w:rsidP="009F5EA4">
          <w:pPr>
            <w:pStyle w:val="5CF23B9F5847434D866A0FB41B26E29F"/>
          </w:pPr>
          <w:r w:rsidRPr="00694662">
            <w:rPr>
              <w:rStyle w:val="PlaceholderText"/>
              <w:rFonts w:eastAsiaTheme="minorHAnsi"/>
              <w:color w:val="0000FF"/>
            </w:rPr>
            <w:t>Click here to enter text. Describe the activities that will be used to monitor and report on accomplish</w:t>
          </w:r>
          <w:r>
            <w:rPr>
              <w:rStyle w:val="PlaceholderText"/>
              <w:rFonts w:eastAsiaTheme="minorHAnsi"/>
              <w:color w:val="0000FF"/>
            </w:rPr>
            <w:t>ing</w:t>
          </w:r>
          <w:r w:rsidRPr="00694662">
            <w:rPr>
              <w:rStyle w:val="PlaceholderText"/>
              <w:rFonts w:eastAsiaTheme="minorHAnsi"/>
              <w:color w:val="0000FF"/>
            </w:rPr>
            <w:t xml:space="preserve"> Outcome Measure</w:t>
          </w:r>
          <w:r>
            <w:rPr>
              <w:rStyle w:val="PlaceholderText"/>
              <w:rFonts w:eastAsiaTheme="minorHAnsi"/>
              <w:color w:val="0000FF"/>
            </w:rPr>
            <w:t xml:space="preserve"> 8</w:t>
          </w:r>
          <w:r w:rsidRPr="003A018C">
            <w:rPr>
              <w:rStyle w:val="PlaceholderText"/>
              <w:rFonts w:eastAsiaTheme="minorHAnsi"/>
              <w:color w:val="0000F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AD"/>
    <w:rsid w:val="001E638D"/>
    <w:rsid w:val="002B1AEA"/>
    <w:rsid w:val="0033109F"/>
    <w:rsid w:val="004A4E44"/>
    <w:rsid w:val="004D73E4"/>
    <w:rsid w:val="005D044D"/>
    <w:rsid w:val="005D5AC6"/>
    <w:rsid w:val="00605225"/>
    <w:rsid w:val="00677556"/>
    <w:rsid w:val="006849C4"/>
    <w:rsid w:val="00811F3D"/>
    <w:rsid w:val="00826AAD"/>
    <w:rsid w:val="0083391D"/>
    <w:rsid w:val="00937D1E"/>
    <w:rsid w:val="009B239E"/>
    <w:rsid w:val="009F0CAD"/>
    <w:rsid w:val="009F5EA4"/>
    <w:rsid w:val="00A17AE1"/>
    <w:rsid w:val="00AF620E"/>
    <w:rsid w:val="00BD43C6"/>
    <w:rsid w:val="00BF5C38"/>
    <w:rsid w:val="00CA30D5"/>
    <w:rsid w:val="00CD6D67"/>
    <w:rsid w:val="00D435A3"/>
    <w:rsid w:val="00E23CD0"/>
    <w:rsid w:val="00ED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EA4"/>
    <w:rPr>
      <w:color w:val="808080"/>
    </w:rPr>
  </w:style>
  <w:style w:type="paragraph" w:customStyle="1" w:styleId="3DE7FE12BB77463AA68598DDBB0E4FD7">
    <w:name w:val="3DE7FE12BB77463AA68598DDBB0E4FD7"/>
    <w:rsid w:val="009F0CAD"/>
  </w:style>
  <w:style w:type="paragraph" w:customStyle="1" w:styleId="FBDC8E53E22D416F9A364E7AC5F496AA">
    <w:name w:val="FBDC8E53E22D416F9A364E7AC5F496AA"/>
    <w:rsid w:val="009F0CAD"/>
  </w:style>
  <w:style w:type="paragraph" w:customStyle="1" w:styleId="05F8AF24FDDB4041BA0D94D04083D8EB">
    <w:name w:val="05F8AF24FDDB4041BA0D94D04083D8EB"/>
    <w:rsid w:val="009F0CAD"/>
  </w:style>
  <w:style w:type="paragraph" w:customStyle="1" w:styleId="399084611D4D4D0089B1B0D9585E9AF0">
    <w:name w:val="399084611D4D4D0089B1B0D9585E9AF0"/>
    <w:rsid w:val="009F0CAD"/>
  </w:style>
  <w:style w:type="paragraph" w:customStyle="1" w:styleId="287870F81241457A9177D09D0AF06D73">
    <w:name w:val="287870F81241457A9177D09D0AF06D73"/>
    <w:rsid w:val="009F0CAD"/>
  </w:style>
  <w:style w:type="paragraph" w:customStyle="1" w:styleId="E077FCC5431B454C94ABD65EE5A6034B">
    <w:name w:val="E077FCC5431B454C94ABD65EE5A6034B"/>
    <w:rsid w:val="009F0CAD"/>
  </w:style>
  <w:style w:type="paragraph" w:customStyle="1" w:styleId="A5C4613CF7054F1FA6E131E285963172">
    <w:name w:val="A5C4613CF7054F1FA6E131E285963172"/>
    <w:rsid w:val="009F0CAD"/>
  </w:style>
  <w:style w:type="paragraph" w:customStyle="1" w:styleId="27DEF7125738433CA65B05E9B18744E2">
    <w:name w:val="27DEF7125738433CA65B05E9B18744E2"/>
    <w:rsid w:val="009F0CAD"/>
  </w:style>
  <w:style w:type="paragraph" w:customStyle="1" w:styleId="8BC5782E242746CAAC03B8BC543720C8">
    <w:name w:val="8BC5782E242746CAAC03B8BC543720C8"/>
    <w:rsid w:val="009F0CAD"/>
  </w:style>
  <w:style w:type="paragraph" w:customStyle="1" w:styleId="7058A9510FFF4F758C28B9343C34B166">
    <w:name w:val="7058A9510FFF4F758C28B9343C34B166"/>
    <w:rsid w:val="009F0CAD"/>
  </w:style>
  <w:style w:type="paragraph" w:customStyle="1" w:styleId="91ABD4C96A664DC381E730044C65AD5B">
    <w:name w:val="91ABD4C96A664DC381E730044C65AD5B"/>
    <w:rsid w:val="009F0CAD"/>
  </w:style>
  <w:style w:type="paragraph" w:customStyle="1" w:styleId="A89FE2CD59B54A2C96107ADA47066D4E">
    <w:name w:val="A89FE2CD59B54A2C96107ADA47066D4E"/>
    <w:rsid w:val="009F0CAD"/>
  </w:style>
  <w:style w:type="paragraph" w:customStyle="1" w:styleId="C7A1B5F0169242118E13FBC058E069D1">
    <w:name w:val="C7A1B5F0169242118E13FBC058E069D1"/>
    <w:rsid w:val="009F0CAD"/>
  </w:style>
  <w:style w:type="paragraph" w:customStyle="1" w:styleId="8EF0C54B220846D4983EA8B45146302F">
    <w:name w:val="8EF0C54B220846D4983EA8B45146302F"/>
    <w:rsid w:val="009F0CAD"/>
  </w:style>
  <w:style w:type="paragraph" w:customStyle="1" w:styleId="217BC047671647C6867A96FEA42E5DF6">
    <w:name w:val="217BC047671647C6867A96FEA42E5DF6"/>
    <w:rsid w:val="009F0CAD"/>
  </w:style>
  <w:style w:type="paragraph" w:customStyle="1" w:styleId="7869D01B1CE54527B7CF9EA2354B2BFC">
    <w:name w:val="7869D01B1CE54527B7CF9EA2354B2BFC"/>
    <w:rsid w:val="009F0CAD"/>
  </w:style>
  <w:style w:type="paragraph" w:customStyle="1" w:styleId="BCC820A62C3F46C1989312D5E388DF11">
    <w:name w:val="BCC820A62C3F46C1989312D5E388DF11"/>
    <w:rsid w:val="009F0CAD"/>
  </w:style>
  <w:style w:type="paragraph" w:customStyle="1" w:styleId="6A808F9469694F84A1D39AB3AC6E56AC">
    <w:name w:val="6A808F9469694F84A1D39AB3AC6E56AC"/>
    <w:rsid w:val="009F0CAD"/>
  </w:style>
  <w:style w:type="paragraph" w:customStyle="1" w:styleId="816A4AF40BE94012B821F6C99AEF6382">
    <w:name w:val="816A4AF40BE94012B821F6C99AEF6382"/>
    <w:rsid w:val="009F0CAD"/>
  </w:style>
  <w:style w:type="paragraph" w:customStyle="1" w:styleId="4377517751E541F8B67AC186458926F8">
    <w:name w:val="4377517751E541F8B67AC186458926F8"/>
    <w:rsid w:val="009F0CAD"/>
  </w:style>
  <w:style w:type="paragraph" w:customStyle="1" w:styleId="CE49D90C769C41EC82AC7452F4E2025A">
    <w:name w:val="CE49D90C769C41EC82AC7452F4E2025A"/>
    <w:rsid w:val="009F0CAD"/>
  </w:style>
  <w:style w:type="paragraph" w:customStyle="1" w:styleId="2BA42EC8177641859AA64D59C643AA13">
    <w:name w:val="2BA42EC8177641859AA64D59C643AA13"/>
    <w:rsid w:val="009F0CAD"/>
  </w:style>
  <w:style w:type="paragraph" w:customStyle="1" w:styleId="9F03BBBEBC6C40298241E849DFD90867">
    <w:name w:val="9F03BBBEBC6C40298241E849DFD90867"/>
    <w:rsid w:val="009F0CAD"/>
  </w:style>
  <w:style w:type="paragraph" w:customStyle="1" w:styleId="A7E2B8D62775415599DC1387E70DAC96">
    <w:name w:val="A7E2B8D62775415599DC1387E70DAC96"/>
    <w:rsid w:val="009F0CAD"/>
  </w:style>
  <w:style w:type="paragraph" w:customStyle="1" w:styleId="632075AE5D0049739BA00ED234AE5FE7">
    <w:name w:val="632075AE5D0049739BA00ED234AE5FE7"/>
    <w:rsid w:val="009F0CAD"/>
  </w:style>
  <w:style w:type="paragraph" w:customStyle="1" w:styleId="42249BFDC6794BF7BB3625727822F2E0">
    <w:name w:val="42249BFDC6794BF7BB3625727822F2E0"/>
    <w:rsid w:val="009F0CAD"/>
  </w:style>
  <w:style w:type="paragraph" w:customStyle="1" w:styleId="E73C762E2E2D4C09BE55AFD0412B6ABE">
    <w:name w:val="E73C762E2E2D4C09BE55AFD0412B6ABE"/>
    <w:rsid w:val="009F0CAD"/>
  </w:style>
  <w:style w:type="paragraph" w:customStyle="1" w:styleId="8A5BBE37FDAD4D23B4B8A4CDDD8F68A4">
    <w:name w:val="8A5BBE37FDAD4D23B4B8A4CDDD8F68A4"/>
    <w:rsid w:val="009F0CAD"/>
  </w:style>
  <w:style w:type="paragraph" w:customStyle="1" w:styleId="F7DD3FDE08EE45C2A064AD85A57BA214">
    <w:name w:val="F7DD3FDE08EE45C2A064AD85A57BA214"/>
    <w:rsid w:val="009F0CAD"/>
  </w:style>
  <w:style w:type="paragraph" w:customStyle="1" w:styleId="22EFE31A602E4133B8B8F06C381BDBB6">
    <w:name w:val="22EFE31A602E4133B8B8F06C381BDBB6"/>
    <w:rsid w:val="009F0CAD"/>
  </w:style>
  <w:style w:type="paragraph" w:customStyle="1" w:styleId="E11836A7A0FC450F85B808585E488584">
    <w:name w:val="E11836A7A0FC450F85B808585E488584"/>
    <w:rsid w:val="009F0CAD"/>
  </w:style>
  <w:style w:type="paragraph" w:customStyle="1" w:styleId="EA5EB1E491CF452AAC07F244575AB3EB">
    <w:name w:val="EA5EB1E491CF452AAC07F244575AB3EB"/>
    <w:rsid w:val="009F0CAD"/>
  </w:style>
  <w:style w:type="paragraph" w:customStyle="1" w:styleId="11F2A4C6EACC416B8910D6C00F9C89B1">
    <w:name w:val="11F2A4C6EACC416B8910D6C00F9C89B1"/>
    <w:rsid w:val="009F0CAD"/>
  </w:style>
  <w:style w:type="paragraph" w:customStyle="1" w:styleId="771524283C49414080FEB9211D32DC48">
    <w:name w:val="771524283C49414080FEB9211D32DC48"/>
    <w:rsid w:val="009F0CAD"/>
  </w:style>
  <w:style w:type="paragraph" w:customStyle="1" w:styleId="B80E98CEA8214FC4941F72A544AF3FF0">
    <w:name w:val="B80E98CEA8214FC4941F72A544AF3FF0"/>
    <w:rsid w:val="009F0CAD"/>
  </w:style>
  <w:style w:type="paragraph" w:customStyle="1" w:styleId="484AF97F8C524F60AA32DFCF7B4D79F4">
    <w:name w:val="484AF97F8C524F60AA32DFCF7B4D79F4"/>
    <w:rsid w:val="009F0CAD"/>
  </w:style>
  <w:style w:type="paragraph" w:customStyle="1" w:styleId="0E3009C967F346F39C35E8B42ED95E9A">
    <w:name w:val="0E3009C967F346F39C35E8B42ED95E9A"/>
    <w:rsid w:val="009F0CAD"/>
  </w:style>
  <w:style w:type="paragraph" w:customStyle="1" w:styleId="FC2735D647B44A37BF35E51C6F782203">
    <w:name w:val="FC2735D647B44A37BF35E51C6F782203"/>
    <w:rsid w:val="009F0CAD"/>
  </w:style>
  <w:style w:type="paragraph" w:customStyle="1" w:styleId="4DD37711984D4383AD7CCEDA00E4B391">
    <w:name w:val="4DD37711984D4383AD7CCEDA00E4B391"/>
    <w:rsid w:val="009F0CAD"/>
  </w:style>
  <w:style w:type="paragraph" w:customStyle="1" w:styleId="7B38B09D91D14C31B13DB3C332C558A1">
    <w:name w:val="7B38B09D91D14C31B13DB3C332C558A1"/>
    <w:rsid w:val="009F0CAD"/>
  </w:style>
  <w:style w:type="paragraph" w:customStyle="1" w:styleId="C069D9CD4B674546B8CE4974CB84AA94">
    <w:name w:val="C069D9CD4B674546B8CE4974CB84AA94"/>
    <w:rsid w:val="009F0CAD"/>
  </w:style>
  <w:style w:type="paragraph" w:customStyle="1" w:styleId="61202D6B950A45C2975E5A8659DCC290">
    <w:name w:val="61202D6B950A45C2975E5A8659DCC290"/>
    <w:rsid w:val="009F0CAD"/>
  </w:style>
  <w:style w:type="paragraph" w:customStyle="1" w:styleId="8FBB86A8077C429C98326C82A5684EFA">
    <w:name w:val="8FBB86A8077C429C98326C82A5684EFA"/>
    <w:rsid w:val="009F0CAD"/>
  </w:style>
  <w:style w:type="paragraph" w:customStyle="1" w:styleId="859ECC0E5B8A42C2BF6D3137BB7FD78D">
    <w:name w:val="859ECC0E5B8A42C2BF6D3137BB7FD78D"/>
    <w:rsid w:val="009F0CAD"/>
  </w:style>
  <w:style w:type="paragraph" w:customStyle="1" w:styleId="071A66B79CB048008A6919B031D314FA">
    <w:name w:val="071A66B79CB048008A6919B031D314FA"/>
    <w:rsid w:val="009F0CAD"/>
  </w:style>
  <w:style w:type="paragraph" w:customStyle="1" w:styleId="F4E2FEE1863A47619CBA17F1EDA76787">
    <w:name w:val="F4E2FEE1863A47619CBA17F1EDA76787"/>
    <w:rsid w:val="009F0CAD"/>
  </w:style>
  <w:style w:type="paragraph" w:customStyle="1" w:styleId="8C4027A6E4EC48838513A513BC5A5692">
    <w:name w:val="8C4027A6E4EC48838513A513BC5A5692"/>
    <w:rsid w:val="009F0CAD"/>
  </w:style>
  <w:style w:type="paragraph" w:customStyle="1" w:styleId="B0D7D78096F74E70BBBBC9422F7812D8">
    <w:name w:val="B0D7D78096F74E70BBBBC9422F7812D8"/>
    <w:rsid w:val="009F0CAD"/>
  </w:style>
  <w:style w:type="paragraph" w:customStyle="1" w:styleId="5A4E5CB7118E4920A608AF0E9E2AB09A">
    <w:name w:val="5A4E5CB7118E4920A608AF0E9E2AB09A"/>
    <w:rsid w:val="009F0CAD"/>
  </w:style>
  <w:style w:type="paragraph" w:customStyle="1" w:styleId="09710DE5F9DB45CDA626926B714E9A7A">
    <w:name w:val="09710DE5F9DB45CDA626926B714E9A7A"/>
    <w:rsid w:val="009F0CAD"/>
  </w:style>
  <w:style w:type="paragraph" w:customStyle="1" w:styleId="EF0B4C6197D048808514E20349171BB8">
    <w:name w:val="EF0B4C6197D048808514E20349171BB8"/>
    <w:rsid w:val="009F0CAD"/>
  </w:style>
  <w:style w:type="paragraph" w:customStyle="1" w:styleId="9E4F3CA038134A22B9DE862ACF8D59B2">
    <w:name w:val="9E4F3CA038134A22B9DE862ACF8D59B2"/>
    <w:rsid w:val="009F0CAD"/>
  </w:style>
  <w:style w:type="paragraph" w:customStyle="1" w:styleId="02263E9C9D7C47D58049A058D9B609DF">
    <w:name w:val="02263E9C9D7C47D58049A058D9B609DF"/>
    <w:rsid w:val="009F0CAD"/>
  </w:style>
  <w:style w:type="paragraph" w:customStyle="1" w:styleId="58EFB69EFEB94C8B88693398849E8009">
    <w:name w:val="58EFB69EFEB94C8B88693398849E8009"/>
    <w:rsid w:val="009F0CAD"/>
  </w:style>
  <w:style w:type="paragraph" w:customStyle="1" w:styleId="BA886763B1BF4D9CB09B2144B8270E2B">
    <w:name w:val="BA886763B1BF4D9CB09B2144B8270E2B"/>
    <w:rsid w:val="009F0CAD"/>
  </w:style>
  <w:style w:type="paragraph" w:customStyle="1" w:styleId="444EFA189CA048CC9EAE84AF49361C0E">
    <w:name w:val="444EFA189CA048CC9EAE84AF49361C0E"/>
    <w:rsid w:val="009F0CAD"/>
  </w:style>
  <w:style w:type="paragraph" w:customStyle="1" w:styleId="D99AD667D73341DD8B52B869C8385F4F">
    <w:name w:val="D99AD667D73341DD8B52B869C8385F4F"/>
    <w:rsid w:val="009F0CAD"/>
  </w:style>
  <w:style w:type="paragraph" w:customStyle="1" w:styleId="D9B0D3F47DBF4BD5B478C539C3DE0322">
    <w:name w:val="D9B0D3F47DBF4BD5B478C539C3DE0322"/>
    <w:rsid w:val="009F0CAD"/>
  </w:style>
  <w:style w:type="paragraph" w:customStyle="1" w:styleId="B79359DEA66E48C98A5A2717B77248FB">
    <w:name w:val="B79359DEA66E48C98A5A2717B77248FB"/>
    <w:rsid w:val="009F0CAD"/>
  </w:style>
  <w:style w:type="paragraph" w:customStyle="1" w:styleId="DAE666B556124F3EBD170A2157776C37">
    <w:name w:val="DAE666B556124F3EBD170A2157776C37"/>
    <w:rsid w:val="009F0CAD"/>
  </w:style>
  <w:style w:type="paragraph" w:customStyle="1" w:styleId="2B7234F5828244CEA682EB6D4AB486BD">
    <w:name w:val="2B7234F5828244CEA682EB6D4AB486BD"/>
    <w:rsid w:val="009F0CAD"/>
  </w:style>
  <w:style w:type="paragraph" w:customStyle="1" w:styleId="F19AE03BFE26439DB2127F403CF6F42F">
    <w:name w:val="F19AE03BFE26439DB2127F403CF6F42F"/>
    <w:rsid w:val="009F0CAD"/>
  </w:style>
  <w:style w:type="paragraph" w:customStyle="1" w:styleId="F4D269CC4A3A4843915BEDC2DF338826">
    <w:name w:val="F4D269CC4A3A4843915BEDC2DF338826"/>
    <w:rsid w:val="009F0CAD"/>
  </w:style>
  <w:style w:type="paragraph" w:customStyle="1" w:styleId="BD1ECEF0A47C4F9AB1450B25BDC91971">
    <w:name w:val="BD1ECEF0A47C4F9AB1450B25BDC91971"/>
    <w:rsid w:val="009F0CAD"/>
  </w:style>
  <w:style w:type="paragraph" w:customStyle="1" w:styleId="3878FD1A18964982A85BD0E5F61419F4">
    <w:name w:val="3878FD1A18964982A85BD0E5F61419F4"/>
    <w:rsid w:val="009F0CAD"/>
  </w:style>
  <w:style w:type="paragraph" w:customStyle="1" w:styleId="C7978E1161BB40BE8EA5FD5A798DD573">
    <w:name w:val="C7978E1161BB40BE8EA5FD5A798DD573"/>
    <w:rsid w:val="009F0CAD"/>
  </w:style>
  <w:style w:type="paragraph" w:customStyle="1" w:styleId="7C577BC5F06F4A058DC086F5AC66197F">
    <w:name w:val="7C577BC5F06F4A058DC086F5AC66197F"/>
    <w:rsid w:val="009F0CAD"/>
  </w:style>
  <w:style w:type="paragraph" w:customStyle="1" w:styleId="8B2B80E8EC814E4C8C8D78B5C1908270">
    <w:name w:val="8B2B80E8EC814E4C8C8D78B5C1908270"/>
    <w:rsid w:val="009F0CAD"/>
  </w:style>
  <w:style w:type="paragraph" w:customStyle="1" w:styleId="89618F197C614A9CA28E88962107AA53">
    <w:name w:val="89618F197C614A9CA28E88962107AA53"/>
    <w:rsid w:val="009F0CAD"/>
  </w:style>
  <w:style w:type="paragraph" w:customStyle="1" w:styleId="2FAE775131ED4D66A234249CBC249CCA">
    <w:name w:val="2FAE775131ED4D66A234249CBC249CCA"/>
    <w:rsid w:val="009F0CAD"/>
  </w:style>
  <w:style w:type="paragraph" w:customStyle="1" w:styleId="366F37C6EAE7491085D5C4ED0A25516C">
    <w:name w:val="366F37C6EAE7491085D5C4ED0A25516C"/>
    <w:rsid w:val="009F0CAD"/>
  </w:style>
  <w:style w:type="paragraph" w:customStyle="1" w:styleId="0880F886BF1349FC942F3946DF8B886B">
    <w:name w:val="0880F886BF1349FC942F3946DF8B886B"/>
    <w:rsid w:val="009F0CAD"/>
  </w:style>
  <w:style w:type="paragraph" w:customStyle="1" w:styleId="AC80CF1D2E7E4CE5B58E849488213B5C">
    <w:name w:val="AC80CF1D2E7E4CE5B58E849488213B5C"/>
    <w:rsid w:val="009F0CAD"/>
  </w:style>
  <w:style w:type="paragraph" w:customStyle="1" w:styleId="865FECDEE72042C3B6C015EA8BA26E7B">
    <w:name w:val="865FECDEE72042C3B6C015EA8BA26E7B"/>
    <w:rsid w:val="009F0CAD"/>
  </w:style>
  <w:style w:type="paragraph" w:customStyle="1" w:styleId="A94702A7753446D1A85147C866FFDD3E">
    <w:name w:val="A94702A7753446D1A85147C866FFDD3E"/>
    <w:rsid w:val="009F0CAD"/>
  </w:style>
  <w:style w:type="paragraph" w:customStyle="1" w:styleId="AE8CF2A9811648F7AAEA152B1E78FE17">
    <w:name w:val="AE8CF2A9811648F7AAEA152B1E78FE17"/>
    <w:rsid w:val="009F0CAD"/>
  </w:style>
  <w:style w:type="paragraph" w:customStyle="1" w:styleId="6BA05F7120A647ADA7CB3B5FD3E81D1D">
    <w:name w:val="6BA05F7120A647ADA7CB3B5FD3E81D1D"/>
    <w:rsid w:val="009F0CAD"/>
  </w:style>
  <w:style w:type="paragraph" w:customStyle="1" w:styleId="BB5458FA7E224177BBA2114DF2317C6A">
    <w:name w:val="BB5458FA7E224177BBA2114DF2317C6A"/>
    <w:rsid w:val="009F0CAD"/>
  </w:style>
  <w:style w:type="paragraph" w:customStyle="1" w:styleId="BCCB09F7F3A24201BCAE3B2DDEAF99F6">
    <w:name w:val="BCCB09F7F3A24201BCAE3B2DDEAF99F6"/>
    <w:rsid w:val="009F0CAD"/>
  </w:style>
  <w:style w:type="paragraph" w:customStyle="1" w:styleId="7FF18A8332D946E3AAC19CE0A4C46CA0">
    <w:name w:val="7FF18A8332D946E3AAC19CE0A4C46CA0"/>
    <w:rsid w:val="009F0CAD"/>
  </w:style>
  <w:style w:type="paragraph" w:customStyle="1" w:styleId="C1A38FD0F90149D08D95FBBAFFDCF29D">
    <w:name w:val="C1A38FD0F90149D08D95FBBAFFDCF29D"/>
    <w:rsid w:val="009F0CAD"/>
  </w:style>
  <w:style w:type="paragraph" w:customStyle="1" w:styleId="4AC3585A2982411ABF7E4B40DFD2364B">
    <w:name w:val="4AC3585A2982411ABF7E4B40DFD2364B"/>
    <w:rsid w:val="009F0CAD"/>
  </w:style>
  <w:style w:type="paragraph" w:customStyle="1" w:styleId="9655120A4962469495643754B05E3A17">
    <w:name w:val="9655120A4962469495643754B05E3A17"/>
    <w:rsid w:val="009F0CAD"/>
  </w:style>
  <w:style w:type="paragraph" w:customStyle="1" w:styleId="2CB81BF46A144F48BF2879F3E81C1958">
    <w:name w:val="2CB81BF46A144F48BF2879F3E81C1958"/>
    <w:rsid w:val="009F0CAD"/>
  </w:style>
  <w:style w:type="paragraph" w:customStyle="1" w:styleId="0F851443F5644A5C8057B85EB09818FE">
    <w:name w:val="0F851443F5644A5C8057B85EB09818FE"/>
    <w:rsid w:val="009F0CAD"/>
  </w:style>
  <w:style w:type="paragraph" w:customStyle="1" w:styleId="045D50132AFF4D62A559618B4512FB69">
    <w:name w:val="045D50132AFF4D62A559618B4512FB69"/>
    <w:rsid w:val="009F0CAD"/>
  </w:style>
  <w:style w:type="paragraph" w:customStyle="1" w:styleId="4153EBBB716B4EF8ADC82C6221BA7851">
    <w:name w:val="4153EBBB716B4EF8ADC82C6221BA7851"/>
    <w:rsid w:val="009F0CAD"/>
  </w:style>
  <w:style w:type="paragraph" w:customStyle="1" w:styleId="809947D9DAB243CABACD219E61102F5D">
    <w:name w:val="809947D9DAB243CABACD219E61102F5D"/>
    <w:rsid w:val="009F0CAD"/>
  </w:style>
  <w:style w:type="paragraph" w:customStyle="1" w:styleId="6EDC56DB3E9647E1882580F887A0010E">
    <w:name w:val="6EDC56DB3E9647E1882580F887A0010E"/>
    <w:rsid w:val="005D044D"/>
  </w:style>
  <w:style w:type="paragraph" w:customStyle="1" w:styleId="DA994DF9FD234DCDA2C237D052DD7B7B">
    <w:name w:val="DA994DF9FD234DCDA2C237D052DD7B7B"/>
    <w:rsid w:val="005D044D"/>
  </w:style>
  <w:style w:type="paragraph" w:customStyle="1" w:styleId="57E032E913CB4F1B95FB748D0DF494D4">
    <w:name w:val="57E032E913CB4F1B95FB748D0DF494D4"/>
    <w:rsid w:val="005D044D"/>
  </w:style>
  <w:style w:type="paragraph" w:customStyle="1" w:styleId="2649018F8BD34E7E8631F506841EA445">
    <w:name w:val="2649018F8BD34E7E8631F506841EA445"/>
    <w:rsid w:val="005D044D"/>
  </w:style>
  <w:style w:type="paragraph" w:customStyle="1" w:styleId="8BA22301D5D44E8BADD1CF59CD88C609">
    <w:name w:val="8BA22301D5D44E8BADD1CF59CD88C609"/>
    <w:rsid w:val="005D044D"/>
  </w:style>
  <w:style w:type="paragraph" w:customStyle="1" w:styleId="FF110BE8997049DEB5CF480E2A9F76F5">
    <w:name w:val="FF110BE8997049DEB5CF480E2A9F76F5"/>
    <w:rsid w:val="005D044D"/>
  </w:style>
  <w:style w:type="paragraph" w:customStyle="1" w:styleId="F8F5C931E5F04A71A74648CF30B10910">
    <w:name w:val="F8F5C931E5F04A71A74648CF30B10910"/>
    <w:rsid w:val="005D044D"/>
  </w:style>
  <w:style w:type="paragraph" w:customStyle="1" w:styleId="CBCA56C511BF453A842B590CAF43BC89">
    <w:name w:val="CBCA56C511BF453A842B590CAF43BC89"/>
    <w:rsid w:val="009F5EA4"/>
  </w:style>
  <w:style w:type="paragraph" w:customStyle="1" w:styleId="FE272C6F22284DAD936DCF4CD8A39EC4">
    <w:name w:val="FE272C6F22284DAD936DCF4CD8A39EC4"/>
    <w:rsid w:val="009F5EA4"/>
  </w:style>
  <w:style w:type="paragraph" w:customStyle="1" w:styleId="A032DB50209847B3ACF04A800DB6C292">
    <w:name w:val="A032DB50209847B3ACF04A800DB6C292"/>
    <w:rsid w:val="009F5EA4"/>
  </w:style>
  <w:style w:type="paragraph" w:customStyle="1" w:styleId="A32F755528A14B7DA7748CBDB3AAF4A5">
    <w:name w:val="A32F755528A14B7DA7748CBDB3AAF4A5"/>
    <w:rsid w:val="009F5EA4"/>
  </w:style>
  <w:style w:type="paragraph" w:customStyle="1" w:styleId="24C004908ACD4211929090D55360751F">
    <w:name w:val="24C004908ACD4211929090D55360751F"/>
    <w:rsid w:val="009F5EA4"/>
  </w:style>
  <w:style w:type="paragraph" w:customStyle="1" w:styleId="544E1FD1681241469B37198B7937A5FE">
    <w:name w:val="544E1FD1681241469B37198B7937A5FE"/>
    <w:rsid w:val="009F5EA4"/>
  </w:style>
  <w:style w:type="paragraph" w:customStyle="1" w:styleId="47A866C3F6BD489EA05065F7C5D86721">
    <w:name w:val="47A866C3F6BD489EA05065F7C5D86721"/>
    <w:rsid w:val="009F5EA4"/>
  </w:style>
  <w:style w:type="paragraph" w:customStyle="1" w:styleId="54A4D815F013448D9A430C6019820147">
    <w:name w:val="54A4D815F013448D9A430C6019820147"/>
    <w:rsid w:val="009F5EA4"/>
  </w:style>
  <w:style w:type="paragraph" w:customStyle="1" w:styleId="88C8B5CD913144E4B408C08F48492E4B">
    <w:name w:val="88C8B5CD913144E4B408C08F48492E4B"/>
    <w:rsid w:val="009F5EA4"/>
  </w:style>
  <w:style w:type="paragraph" w:customStyle="1" w:styleId="0B557524D6914AB19830AD2E56AF2B98">
    <w:name w:val="0B557524D6914AB19830AD2E56AF2B98"/>
    <w:rsid w:val="009F5EA4"/>
  </w:style>
  <w:style w:type="paragraph" w:customStyle="1" w:styleId="B6CE20E545D245A1B6EF4BC5E1D45ABE">
    <w:name w:val="B6CE20E545D245A1B6EF4BC5E1D45ABE"/>
    <w:rsid w:val="009F5EA4"/>
  </w:style>
  <w:style w:type="paragraph" w:customStyle="1" w:styleId="3F92E92FDBC74561B592B651EE6F49D8">
    <w:name w:val="3F92E92FDBC74561B592B651EE6F49D8"/>
    <w:rsid w:val="009F5EA4"/>
  </w:style>
  <w:style w:type="paragraph" w:customStyle="1" w:styleId="534E7AD3273D47C7AC368F2A5055A29F">
    <w:name w:val="534E7AD3273D47C7AC368F2A5055A29F"/>
    <w:rsid w:val="009F5EA4"/>
  </w:style>
  <w:style w:type="paragraph" w:customStyle="1" w:styleId="791CC882D9BE4873A38FE776D5C5448F">
    <w:name w:val="791CC882D9BE4873A38FE776D5C5448F"/>
    <w:rsid w:val="009F5EA4"/>
  </w:style>
  <w:style w:type="paragraph" w:customStyle="1" w:styleId="9BEAEA0042AC4649B397BDA2A8DE1A2D">
    <w:name w:val="9BEAEA0042AC4649B397BDA2A8DE1A2D"/>
    <w:rsid w:val="009F5EA4"/>
  </w:style>
  <w:style w:type="paragraph" w:customStyle="1" w:styleId="9384AEB03C1842F8B3B99317B484620C">
    <w:name w:val="9384AEB03C1842F8B3B99317B484620C"/>
    <w:rsid w:val="009F5EA4"/>
  </w:style>
  <w:style w:type="paragraph" w:customStyle="1" w:styleId="73BBB0A38CD440248F3E16640800C01E">
    <w:name w:val="73BBB0A38CD440248F3E16640800C01E"/>
    <w:rsid w:val="009F5EA4"/>
  </w:style>
  <w:style w:type="paragraph" w:customStyle="1" w:styleId="994C07EF8D8F4F4C87DBE7701530BA44">
    <w:name w:val="994C07EF8D8F4F4C87DBE7701530BA44"/>
    <w:rsid w:val="009F5EA4"/>
  </w:style>
  <w:style w:type="paragraph" w:customStyle="1" w:styleId="EB64329B7C9147BC835F4F5C8F0A09EB">
    <w:name w:val="EB64329B7C9147BC835F4F5C8F0A09EB"/>
    <w:rsid w:val="009F5EA4"/>
  </w:style>
  <w:style w:type="paragraph" w:customStyle="1" w:styleId="C1CDE9E450BC4EAD87356E9D38D5E2E0">
    <w:name w:val="C1CDE9E450BC4EAD87356E9D38D5E2E0"/>
    <w:rsid w:val="009F5EA4"/>
  </w:style>
  <w:style w:type="paragraph" w:customStyle="1" w:styleId="69FFB0EFF7C64025A64C1A4BE925B059">
    <w:name w:val="69FFB0EFF7C64025A64C1A4BE925B059"/>
    <w:rsid w:val="009F5EA4"/>
  </w:style>
  <w:style w:type="paragraph" w:customStyle="1" w:styleId="0118D20751594311BF70E03FD559FC60">
    <w:name w:val="0118D20751594311BF70E03FD559FC60"/>
    <w:rsid w:val="009F5EA4"/>
  </w:style>
  <w:style w:type="paragraph" w:customStyle="1" w:styleId="3309A44A86F2459C928FB935BC850B1D">
    <w:name w:val="3309A44A86F2459C928FB935BC850B1D"/>
    <w:rsid w:val="009F5EA4"/>
  </w:style>
  <w:style w:type="paragraph" w:customStyle="1" w:styleId="E050A329900E4A28BDDD73CF04D203BD">
    <w:name w:val="E050A329900E4A28BDDD73CF04D203BD"/>
    <w:rsid w:val="009F5EA4"/>
  </w:style>
  <w:style w:type="paragraph" w:customStyle="1" w:styleId="DBAFD2EE8BFD4315B9CB1F2CBE2A8BE6">
    <w:name w:val="DBAFD2EE8BFD4315B9CB1F2CBE2A8BE6"/>
    <w:rsid w:val="009F5EA4"/>
  </w:style>
  <w:style w:type="paragraph" w:customStyle="1" w:styleId="24E1AF88B828411F9DDC24A847CF166E">
    <w:name w:val="24E1AF88B828411F9DDC24A847CF166E"/>
    <w:rsid w:val="009F5EA4"/>
  </w:style>
  <w:style w:type="paragraph" w:customStyle="1" w:styleId="6951B49BA9644E22A61352E37AEF58C1">
    <w:name w:val="6951B49BA9644E22A61352E37AEF58C1"/>
    <w:rsid w:val="009F5EA4"/>
  </w:style>
  <w:style w:type="paragraph" w:customStyle="1" w:styleId="28F9098E1C51438AB6B6CD7EB9BF98E0">
    <w:name w:val="28F9098E1C51438AB6B6CD7EB9BF98E0"/>
    <w:rsid w:val="009F5EA4"/>
  </w:style>
  <w:style w:type="paragraph" w:customStyle="1" w:styleId="1AB88BE00E864CEB8EBCE453E03FCA1B">
    <w:name w:val="1AB88BE00E864CEB8EBCE453E03FCA1B"/>
    <w:rsid w:val="009F5EA4"/>
  </w:style>
  <w:style w:type="paragraph" w:customStyle="1" w:styleId="94E8166F353C4889828E22525FA3EA85">
    <w:name w:val="94E8166F353C4889828E22525FA3EA85"/>
    <w:rsid w:val="009F5EA4"/>
  </w:style>
  <w:style w:type="paragraph" w:customStyle="1" w:styleId="DF117C3C8974491B97AAE5B946D5F0DB">
    <w:name w:val="DF117C3C8974491B97AAE5B946D5F0DB"/>
    <w:rsid w:val="009F5EA4"/>
  </w:style>
  <w:style w:type="paragraph" w:customStyle="1" w:styleId="AAF90529FB7640BDB151C8BB48AD99C6">
    <w:name w:val="AAF90529FB7640BDB151C8BB48AD99C6"/>
    <w:rsid w:val="009F5EA4"/>
  </w:style>
  <w:style w:type="paragraph" w:customStyle="1" w:styleId="1BE5860B11E0481C9A12A472ED58D90E">
    <w:name w:val="1BE5860B11E0481C9A12A472ED58D90E"/>
    <w:rsid w:val="009F5EA4"/>
  </w:style>
  <w:style w:type="paragraph" w:customStyle="1" w:styleId="64719577CDAB46669379B0C556371BE8">
    <w:name w:val="64719577CDAB46669379B0C556371BE8"/>
    <w:rsid w:val="009F5EA4"/>
  </w:style>
  <w:style w:type="paragraph" w:customStyle="1" w:styleId="40E6E98EAC3E4B5DA8506F4D9364D480">
    <w:name w:val="40E6E98EAC3E4B5DA8506F4D9364D480"/>
    <w:rsid w:val="009F5EA4"/>
  </w:style>
  <w:style w:type="paragraph" w:customStyle="1" w:styleId="80A4F41FB8D6450CBCDCD31953356B95">
    <w:name w:val="80A4F41FB8D6450CBCDCD31953356B95"/>
    <w:rsid w:val="009F5EA4"/>
  </w:style>
  <w:style w:type="paragraph" w:customStyle="1" w:styleId="FA44160A4D92478983D4D2A64AB8CE77">
    <w:name w:val="FA44160A4D92478983D4D2A64AB8CE77"/>
    <w:rsid w:val="009F5EA4"/>
  </w:style>
  <w:style w:type="paragraph" w:customStyle="1" w:styleId="FE3DCD572DD54095B4EF78D671E8947D">
    <w:name w:val="FE3DCD572DD54095B4EF78D671E8947D"/>
    <w:rsid w:val="009F5EA4"/>
  </w:style>
  <w:style w:type="paragraph" w:customStyle="1" w:styleId="4864D432881049DD820733443FFFA214">
    <w:name w:val="4864D432881049DD820733443FFFA214"/>
    <w:rsid w:val="009F5EA4"/>
  </w:style>
  <w:style w:type="paragraph" w:customStyle="1" w:styleId="CC316026A4444AC984CFA3D4DFDC509F">
    <w:name w:val="CC316026A4444AC984CFA3D4DFDC509F"/>
    <w:rsid w:val="009F5EA4"/>
  </w:style>
  <w:style w:type="paragraph" w:customStyle="1" w:styleId="F2102A0E6D974A0F9181ADE4C94D8E29">
    <w:name w:val="F2102A0E6D974A0F9181ADE4C94D8E29"/>
    <w:rsid w:val="009F5EA4"/>
  </w:style>
  <w:style w:type="paragraph" w:customStyle="1" w:styleId="49238C41A2504E4A9A93751C34576039">
    <w:name w:val="49238C41A2504E4A9A93751C34576039"/>
    <w:rsid w:val="009F5EA4"/>
  </w:style>
  <w:style w:type="paragraph" w:customStyle="1" w:styleId="D44DE9C334E74DB28D276ED3A1E91F3A">
    <w:name w:val="D44DE9C334E74DB28D276ED3A1E91F3A"/>
    <w:rsid w:val="009F5EA4"/>
  </w:style>
  <w:style w:type="paragraph" w:customStyle="1" w:styleId="BE74A08660674100A6DE106A7EE47D9C">
    <w:name w:val="BE74A08660674100A6DE106A7EE47D9C"/>
    <w:rsid w:val="009F5EA4"/>
  </w:style>
  <w:style w:type="paragraph" w:customStyle="1" w:styleId="721F5C26EFB94670BFCBF37805CF0778">
    <w:name w:val="721F5C26EFB94670BFCBF37805CF0778"/>
    <w:rsid w:val="009F5EA4"/>
  </w:style>
  <w:style w:type="paragraph" w:customStyle="1" w:styleId="4D899142788848A5BF3756BAB0D16410">
    <w:name w:val="4D899142788848A5BF3756BAB0D16410"/>
    <w:rsid w:val="009F5EA4"/>
  </w:style>
  <w:style w:type="paragraph" w:customStyle="1" w:styleId="A07A71C6E0F64BEDB94E3DD0B2C8293B">
    <w:name w:val="A07A71C6E0F64BEDB94E3DD0B2C8293B"/>
    <w:rsid w:val="009F5EA4"/>
  </w:style>
  <w:style w:type="paragraph" w:customStyle="1" w:styleId="9905576F9B174F1BA4D0CF5212483A5F">
    <w:name w:val="9905576F9B174F1BA4D0CF5212483A5F"/>
    <w:rsid w:val="009F5EA4"/>
  </w:style>
  <w:style w:type="paragraph" w:customStyle="1" w:styleId="CD2CF724C83A4F9B8F9579BE6655F17B">
    <w:name w:val="CD2CF724C83A4F9B8F9579BE6655F17B"/>
    <w:rsid w:val="009F5EA4"/>
  </w:style>
  <w:style w:type="paragraph" w:customStyle="1" w:styleId="7ECB37B52E5D42F4ABCC5E5208E4BCFD">
    <w:name w:val="7ECB37B52E5D42F4ABCC5E5208E4BCFD"/>
    <w:rsid w:val="009F5EA4"/>
  </w:style>
  <w:style w:type="paragraph" w:customStyle="1" w:styleId="4FAE864002F947F998B951610C0F5874">
    <w:name w:val="4FAE864002F947F998B951610C0F5874"/>
    <w:rsid w:val="009F5EA4"/>
  </w:style>
  <w:style w:type="paragraph" w:customStyle="1" w:styleId="894057DCFDFF441E956D440E0CF16E20">
    <w:name w:val="894057DCFDFF441E956D440E0CF16E20"/>
    <w:rsid w:val="009F5EA4"/>
  </w:style>
  <w:style w:type="paragraph" w:customStyle="1" w:styleId="CAD44122F7494A8AB444E3EDD2EDD9AF">
    <w:name w:val="CAD44122F7494A8AB444E3EDD2EDD9AF"/>
    <w:rsid w:val="009F5EA4"/>
  </w:style>
  <w:style w:type="paragraph" w:customStyle="1" w:styleId="B19F9AFB2F1B45F08372CB7D394C461D">
    <w:name w:val="B19F9AFB2F1B45F08372CB7D394C461D"/>
    <w:rsid w:val="009F5EA4"/>
  </w:style>
  <w:style w:type="paragraph" w:customStyle="1" w:styleId="00ABF635E6E54F669E3D054716EC04E1">
    <w:name w:val="00ABF635E6E54F669E3D054716EC04E1"/>
    <w:rsid w:val="009F5EA4"/>
  </w:style>
  <w:style w:type="paragraph" w:customStyle="1" w:styleId="4BA48DEE14854D1BA87C829250ED1521">
    <w:name w:val="4BA48DEE14854D1BA87C829250ED1521"/>
    <w:rsid w:val="009F5EA4"/>
  </w:style>
  <w:style w:type="paragraph" w:customStyle="1" w:styleId="EF3D3CEBC5114FD6929276CC2AE01ACE">
    <w:name w:val="EF3D3CEBC5114FD6929276CC2AE01ACE"/>
    <w:rsid w:val="009F5EA4"/>
  </w:style>
  <w:style w:type="paragraph" w:customStyle="1" w:styleId="20F485988B144F4AA2C3D00A5ABF5993">
    <w:name w:val="20F485988B144F4AA2C3D00A5ABF5993"/>
    <w:rsid w:val="009F5EA4"/>
  </w:style>
  <w:style w:type="paragraph" w:customStyle="1" w:styleId="361EBF425235457BADF148B51EE754DA">
    <w:name w:val="361EBF425235457BADF148B51EE754DA"/>
    <w:rsid w:val="009F5EA4"/>
  </w:style>
  <w:style w:type="paragraph" w:customStyle="1" w:styleId="93C5B5260812438AA6E252B92B5FE406">
    <w:name w:val="93C5B5260812438AA6E252B92B5FE406"/>
    <w:rsid w:val="009F5EA4"/>
  </w:style>
  <w:style w:type="paragraph" w:customStyle="1" w:styleId="8C75811484504E838B69093A35BC1C1A">
    <w:name w:val="8C75811484504E838B69093A35BC1C1A"/>
    <w:rsid w:val="009F5EA4"/>
  </w:style>
  <w:style w:type="paragraph" w:customStyle="1" w:styleId="304737B6AD5440EB879194B17A35D2FE">
    <w:name w:val="304737B6AD5440EB879194B17A35D2FE"/>
    <w:rsid w:val="009F5EA4"/>
  </w:style>
  <w:style w:type="paragraph" w:customStyle="1" w:styleId="7A8D51CB1ABD4CAA8536F2D2783B9EA6">
    <w:name w:val="7A8D51CB1ABD4CAA8536F2D2783B9EA6"/>
    <w:rsid w:val="009F5EA4"/>
  </w:style>
  <w:style w:type="paragraph" w:customStyle="1" w:styleId="8E2D9070015C40B3B7D02963E536E63A">
    <w:name w:val="8E2D9070015C40B3B7D02963E536E63A"/>
    <w:rsid w:val="009F5EA4"/>
  </w:style>
  <w:style w:type="paragraph" w:customStyle="1" w:styleId="5D101E31D8A541D69729A06318A9D869">
    <w:name w:val="5D101E31D8A541D69729A06318A9D869"/>
    <w:rsid w:val="009F5EA4"/>
  </w:style>
  <w:style w:type="paragraph" w:customStyle="1" w:styleId="5F80CF0DFBAE41D691CD1EE2395B6F72">
    <w:name w:val="5F80CF0DFBAE41D691CD1EE2395B6F72"/>
    <w:rsid w:val="009F5EA4"/>
  </w:style>
  <w:style w:type="paragraph" w:customStyle="1" w:styleId="D62AFC29FB4F4FE19B70FE497A8A04D8">
    <w:name w:val="D62AFC29FB4F4FE19B70FE497A8A04D8"/>
    <w:rsid w:val="009F5EA4"/>
  </w:style>
  <w:style w:type="paragraph" w:customStyle="1" w:styleId="A71F8A0E875C49728C3E0A3F0EA403FB">
    <w:name w:val="A71F8A0E875C49728C3E0A3F0EA403FB"/>
    <w:rsid w:val="009F5EA4"/>
  </w:style>
  <w:style w:type="paragraph" w:customStyle="1" w:styleId="8AC5C40D846D486BAD630BB2CDF62847">
    <w:name w:val="8AC5C40D846D486BAD630BB2CDF62847"/>
    <w:rsid w:val="009F5EA4"/>
  </w:style>
  <w:style w:type="paragraph" w:customStyle="1" w:styleId="11561CCD688347CA8DEDE30329F56CF3">
    <w:name w:val="11561CCD688347CA8DEDE30329F56CF3"/>
    <w:rsid w:val="009F5EA4"/>
  </w:style>
  <w:style w:type="paragraph" w:customStyle="1" w:styleId="249FA301B33349CE9562AE41F99C4388">
    <w:name w:val="249FA301B33349CE9562AE41F99C4388"/>
    <w:rsid w:val="009F5EA4"/>
  </w:style>
  <w:style w:type="paragraph" w:customStyle="1" w:styleId="3D9F32FBF5694E788E5EE166C2B373A4">
    <w:name w:val="3D9F32FBF5694E788E5EE166C2B373A4"/>
    <w:rsid w:val="009F5EA4"/>
  </w:style>
  <w:style w:type="paragraph" w:customStyle="1" w:styleId="BA1B7C85BF864548834EA9A2E1699006">
    <w:name w:val="BA1B7C85BF864548834EA9A2E1699006"/>
    <w:rsid w:val="009F5EA4"/>
  </w:style>
  <w:style w:type="paragraph" w:customStyle="1" w:styleId="A54E834D78FE426B969606074B6B608F">
    <w:name w:val="A54E834D78FE426B969606074B6B608F"/>
    <w:rsid w:val="009F5EA4"/>
  </w:style>
  <w:style w:type="paragraph" w:customStyle="1" w:styleId="EC20510490B14ADB8D8871001D2E096C">
    <w:name w:val="EC20510490B14ADB8D8871001D2E096C"/>
    <w:rsid w:val="009F5EA4"/>
  </w:style>
  <w:style w:type="paragraph" w:customStyle="1" w:styleId="05F462B4B48F42D0B0F6F3FC040B092D">
    <w:name w:val="05F462B4B48F42D0B0F6F3FC040B092D"/>
    <w:rsid w:val="009F5EA4"/>
  </w:style>
  <w:style w:type="paragraph" w:customStyle="1" w:styleId="1B25A5BF785744978873F985192CE3C4">
    <w:name w:val="1B25A5BF785744978873F985192CE3C4"/>
    <w:rsid w:val="009F5EA4"/>
  </w:style>
  <w:style w:type="paragraph" w:customStyle="1" w:styleId="FD0B5CF9CD244E5F8282171F0131A0CB">
    <w:name w:val="FD0B5CF9CD244E5F8282171F0131A0CB"/>
    <w:rsid w:val="009F5EA4"/>
  </w:style>
  <w:style w:type="paragraph" w:customStyle="1" w:styleId="EDD5695EBF744DEBA174E5058A27667B">
    <w:name w:val="EDD5695EBF744DEBA174E5058A27667B"/>
    <w:rsid w:val="009F5EA4"/>
  </w:style>
  <w:style w:type="paragraph" w:customStyle="1" w:styleId="8144B97068BC4AF0AE36B4D049170440">
    <w:name w:val="8144B97068BC4AF0AE36B4D049170440"/>
    <w:rsid w:val="009F5EA4"/>
  </w:style>
  <w:style w:type="paragraph" w:customStyle="1" w:styleId="BF24D9E36D0442EA89D822521DC0503B">
    <w:name w:val="BF24D9E36D0442EA89D822521DC0503B"/>
    <w:rsid w:val="009F5EA4"/>
  </w:style>
  <w:style w:type="paragraph" w:customStyle="1" w:styleId="C77AD75D186A42FAB766F841E4D475A7">
    <w:name w:val="C77AD75D186A42FAB766F841E4D475A7"/>
    <w:rsid w:val="009F5EA4"/>
  </w:style>
  <w:style w:type="paragraph" w:customStyle="1" w:styleId="6735C1CF4188483F9197DB4C7F50122E">
    <w:name w:val="6735C1CF4188483F9197DB4C7F50122E"/>
    <w:rsid w:val="009F5EA4"/>
  </w:style>
  <w:style w:type="paragraph" w:customStyle="1" w:styleId="77E8CC3D703A4D34B6C4575669050429">
    <w:name w:val="77E8CC3D703A4D34B6C4575669050429"/>
    <w:rsid w:val="009F5EA4"/>
  </w:style>
  <w:style w:type="paragraph" w:customStyle="1" w:styleId="8B032DBAA30D478C9FCDFD680AD9D831">
    <w:name w:val="8B032DBAA30D478C9FCDFD680AD9D831"/>
    <w:rsid w:val="009F5EA4"/>
  </w:style>
  <w:style w:type="paragraph" w:customStyle="1" w:styleId="86D801D57BAE4D859CFC68FF4327DFED">
    <w:name w:val="86D801D57BAE4D859CFC68FF4327DFED"/>
    <w:rsid w:val="009F5EA4"/>
  </w:style>
  <w:style w:type="paragraph" w:customStyle="1" w:styleId="5CF23B9F5847434D866A0FB41B26E29F">
    <w:name w:val="5CF23B9F5847434D866A0FB41B26E29F"/>
    <w:rsid w:val="009F5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2590-9FC9-4954-B74C-FC5AE86C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17637</Words>
  <Characters>100535</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bennes</dc:creator>
  <cp:keywords/>
  <dc:description/>
  <cp:lastModifiedBy>bennes</cp:lastModifiedBy>
  <cp:revision>3</cp:revision>
  <cp:lastPrinted>2022-03-01T22:30:00Z</cp:lastPrinted>
  <dcterms:created xsi:type="dcterms:W3CDTF">2022-05-31T20:42:00Z</dcterms:created>
  <dcterms:modified xsi:type="dcterms:W3CDTF">2022-05-31T21:54:00Z</dcterms:modified>
</cp:coreProperties>
</file>